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DD" w:rsidRDefault="00D220C1">
      <w:pPr>
        <w:pStyle w:val="a3"/>
        <w:spacing w:before="2"/>
        <w:rPr>
          <w:b/>
          <w:sz w:val="41"/>
        </w:rPr>
      </w:pPr>
      <w:r>
        <w:rPr>
          <w:b/>
          <w:noProof/>
          <w:sz w:val="41"/>
          <w:lang w:eastAsia="ru-RU"/>
        </w:rPr>
        <w:drawing>
          <wp:inline distT="0" distB="0" distL="0" distR="0">
            <wp:extent cx="6102350" cy="83921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ППН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839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0C1" w:rsidRDefault="00D220C1">
      <w:pPr>
        <w:pStyle w:val="a3"/>
        <w:spacing w:before="2"/>
        <w:rPr>
          <w:b/>
          <w:sz w:val="41"/>
        </w:rPr>
      </w:pPr>
    </w:p>
    <w:p w:rsidR="00D220C1" w:rsidRDefault="00D220C1">
      <w:pPr>
        <w:pStyle w:val="a3"/>
        <w:spacing w:before="2"/>
        <w:rPr>
          <w:b/>
          <w:sz w:val="41"/>
        </w:rPr>
      </w:pPr>
    </w:p>
    <w:p w:rsidR="00D220C1" w:rsidRDefault="00D220C1">
      <w:pPr>
        <w:pStyle w:val="a3"/>
        <w:spacing w:before="2"/>
        <w:rPr>
          <w:b/>
          <w:sz w:val="41"/>
        </w:rPr>
      </w:pPr>
      <w:bookmarkStart w:id="0" w:name="_GoBack"/>
      <w:bookmarkEnd w:id="0"/>
    </w:p>
    <w:p w:rsidR="00D220C1" w:rsidRDefault="00D220C1">
      <w:pPr>
        <w:pStyle w:val="a3"/>
        <w:spacing w:before="2"/>
        <w:rPr>
          <w:b/>
          <w:sz w:val="41"/>
        </w:rPr>
      </w:pPr>
    </w:p>
    <w:p w:rsidR="00D220C1" w:rsidRDefault="00D220C1">
      <w:pPr>
        <w:pStyle w:val="a3"/>
        <w:spacing w:before="2"/>
        <w:rPr>
          <w:b/>
          <w:sz w:val="41"/>
        </w:rPr>
      </w:pPr>
    </w:p>
    <w:tbl>
      <w:tblPr>
        <w:tblStyle w:val="a5"/>
        <w:tblW w:w="9441" w:type="dxa"/>
        <w:tblInd w:w="-519" w:type="dxa"/>
        <w:tblLook w:val="04A0" w:firstRow="1" w:lastRow="0" w:firstColumn="1" w:lastColumn="0" w:noHBand="0" w:noVBand="1"/>
      </w:tblPr>
      <w:tblGrid>
        <w:gridCol w:w="4720"/>
        <w:gridCol w:w="4721"/>
      </w:tblGrid>
      <w:tr w:rsidR="00044961" w:rsidRPr="00971AD0" w:rsidTr="00044961">
        <w:trPr>
          <w:trHeight w:val="1473"/>
        </w:trPr>
        <w:tc>
          <w:tcPr>
            <w:tcW w:w="4720" w:type="dxa"/>
          </w:tcPr>
          <w:p w:rsidR="00044961" w:rsidRPr="00971AD0" w:rsidRDefault="00044961" w:rsidP="00971AD0">
            <w:pPr>
              <w:spacing w:line="275" w:lineRule="exact"/>
              <w:jc w:val="center"/>
              <w:rPr>
                <w:b/>
                <w:sz w:val="32"/>
                <w:lang w:val="en-US"/>
              </w:rPr>
            </w:pPr>
            <w:proofErr w:type="spellStart"/>
            <w:r w:rsidRPr="00971AD0">
              <w:rPr>
                <w:b/>
                <w:sz w:val="32"/>
                <w:lang w:val="en-US"/>
              </w:rPr>
              <w:t>Наставническая</w:t>
            </w:r>
            <w:proofErr w:type="spellEnd"/>
            <w:r w:rsidRPr="00971AD0">
              <w:rPr>
                <w:b/>
                <w:spacing w:val="-10"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pacing w:val="-4"/>
                <w:sz w:val="32"/>
                <w:lang w:val="en-US"/>
              </w:rPr>
              <w:t>пара</w:t>
            </w:r>
            <w:proofErr w:type="spellEnd"/>
          </w:p>
        </w:tc>
        <w:tc>
          <w:tcPr>
            <w:tcW w:w="4721" w:type="dxa"/>
          </w:tcPr>
          <w:p w:rsidR="00044961" w:rsidRPr="00C103C1" w:rsidRDefault="00624829" w:rsidP="00044961">
            <w:pPr>
              <w:spacing w:before="79"/>
              <w:ind w:right="-139"/>
              <w:jc w:val="center"/>
              <w:rPr>
                <w:sz w:val="32"/>
              </w:rPr>
            </w:pPr>
            <w:r>
              <w:rPr>
                <w:sz w:val="32"/>
              </w:rPr>
              <w:t>Негонова Ксения Сергеевна</w:t>
            </w:r>
            <w:r w:rsidR="00044961" w:rsidRPr="00C103C1">
              <w:rPr>
                <w:sz w:val="32"/>
              </w:rPr>
              <w:t xml:space="preserve"> (наставник),</w:t>
            </w:r>
          </w:p>
          <w:p w:rsidR="00044961" w:rsidRPr="00C103C1" w:rsidRDefault="00624829" w:rsidP="00044961">
            <w:pPr>
              <w:spacing w:before="79"/>
              <w:ind w:right="-139"/>
              <w:jc w:val="center"/>
              <w:rPr>
                <w:sz w:val="32"/>
              </w:rPr>
            </w:pPr>
            <w:r>
              <w:rPr>
                <w:sz w:val="32"/>
              </w:rPr>
              <w:t>Иващенко Татьяна Николаевна</w:t>
            </w:r>
            <w:r w:rsidR="00044961" w:rsidRPr="00C103C1">
              <w:rPr>
                <w:sz w:val="32"/>
              </w:rPr>
              <w:t xml:space="preserve"> (наставляемый)</w:t>
            </w:r>
          </w:p>
        </w:tc>
      </w:tr>
      <w:tr w:rsidR="00044961" w:rsidRPr="00971AD0" w:rsidTr="00044961">
        <w:trPr>
          <w:trHeight w:val="2034"/>
        </w:trPr>
        <w:tc>
          <w:tcPr>
            <w:tcW w:w="4720" w:type="dxa"/>
          </w:tcPr>
          <w:p w:rsidR="00044961" w:rsidRPr="00971AD0" w:rsidRDefault="00044961" w:rsidP="00971AD0">
            <w:pPr>
              <w:spacing w:before="1"/>
              <w:jc w:val="center"/>
              <w:rPr>
                <w:b/>
                <w:sz w:val="32"/>
                <w:lang w:val="en-US"/>
              </w:rPr>
            </w:pPr>
            <w:proofErr w:type="spellStart"/>
            <w:r w:rsidRPr="00971AD0">
              <w:rPr>
                <w:b/>
                <w:sz w:val="32"/>
                <w:lang w:val="en-US"/>
              </w:rPr>
              <w:t>Сведения</w:t>
            </w:r>
            <w:proofErr w:type="spellEnd"/>
            <w:r w:rsidRPr="00971AD0">
              <w:rPr>
                <w:b/>
                <w:spacing w:val="-2"/>
                <w:sz w:val="32"/>
                <w:lang w:val="en-US"/>
              </w:rPr>
              <w:t xml:space="preserve"> </w:t>
            </w:r>
            <w:r w:rsidRPr="00971AD0">
              <w:rPr>
                <w:b/>
                <w:sz w:val="32"/>
                <w:lang w:val="en-US"/>
              </w:rPr>
              <w:t>о</w:t>
            </w:r>
            <w:r w:rsidRPr="00971AD0">
              <w:rPr>
                <w:b/>
                <w:spacing w:val="-1"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pacing w:val="-2"/>
                <w:sz w:val="32"/>
                <w:lang w:val="en-US"/>
              </w:rPr>
              <w:t>наставнике</w:t>
            </w:r>
            <w:proofErr w:type="spellEnd"/>
          </w:p>
        </w:tc>
        <w:tc>
          <w:tcPr>
            <w:tcW w:w="4721" w:type="dxa"/>
          </w:tcPr>
          <w:p w:rsidR="00624829" w:rsidRDefault="00624829" w:rsidP="00044961">
            <w:pPr>
              <w:spacing w:before="79"/>
              <w:ind w:right="-139"/>
              <w:jc w:val="center"/>
              <w:rPr>
                <w:sz w:val="32"/>
              </w:rPr>
            </w:pPr>
            <w:r>
              <w:rPr>
                <w:sz w:val="32"/>
              </w:rPr>
              <w:t>Негонова Ксения Сергеевна, воспитатель</w:t>
            </w:r>
          </w:p>
          <w:p w:rsidR="00044961" w:rsidRPr="00C103C1" w:rsidRDefault="007C0E46" w:rsidP="00044961">
            <w:pPr>
              <w:spacing w:before="79"/>
              <w:ind w:right="-139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044961" w:rsidRPr="00C103C1">
              <w:rPr>
                <w:sz w:val="32"/>
              </w:rPr>
              <w:t xml:space="preserve">Педагогический стаж – </w:t>
            </w:r>
            <w:r w:rsidR="00624829">
              <w:rPr>
                <w:sz w:val="32"/>
              </w:rPr>
              <w:t>6 лет</w:t>
            </w:r>
          </w:p>
          <w:p w:rsidR="00044961" w:rsidRPr="00C103C1" w:rsidRDefault="00044961" w:rsidP="00044961">
            <w:pPr>
              <w:spacing w:before="79"/>
              <w:ind w:right="-139"/>
              <w:jc w:val="center"/>
              <w:rPr>
                <w:sz w:val="32"/>
              </w:rPr>
            </w:pPr>
          </w:p>
        </w:tc>
      </w:tr>
      <w:tr w:rsidR="00044961" w:rsidRPr="00971AD0" w:rsidTr="00044961">
        <w:trPr>
          <w:trHeight w:val="2210"/>
        </w:trPr>
        <w:tc>
          <w:tcPr>
            <w:tcW w:w="4720" w:type="dxa"/>
          </w:tcPr>
          <w:p w:rsidR="00044961" w:rsidRPr="007C0E46" w:rsidRDefault="00044961" w:rsidP="00971AD0">
            <w:pPr>
              <w:spacing w:before="1"/>
              <w:jc w:val="center"/>
              <w:rPr>
                <w:b/>
                <w:sz w:val="32"/>
              </w:rPr>
            </w:pPr>
            <w:r w:rsidRPr="007C0E46">
              <w:rPr>
                <w:b/>
                <w:sz w:val="32"/>
              </w:rPr>
              <w:t>Сведения</w:t>
            </w:r>
            <w:r w:rsidRPr="007C0E46">
              <w:rPr>
                <w:b/>
                <w:spacing w:val="-2"/>
                <w:sz w:val="32"/>
              </w:rPr>
              <w:t xml:space="preserve"> </w:t>
            </w:r>
            <w:r w:rsidRPr="007C0E46">
              <w:rPr>
                <w:b/>
                <w:sz w:val="32"/>
              </w:rPr>
              <w:t>о</w:t>
            </w:r>
            <w:r w:rsidRPr="007C0E46">
              <w:rPr>
                <w:b/>
                <w:spacing w:val="-1"/>
                <w:sz w:val="32"/>
              </w:rPr>
              <w:t xml:space="preserve"> </w:t>
            </w:r>
            <w:proofErr w:type="gramStart"/>
            <w:r w:rsidRPr="007C0E46">
              <w:rPr>
                <w:b/>
                <w:spacing w:val="-2"/>
                <w:sz w:val="32"/>
              </w:rPr>
              <w:t>наставляемом</w:t>
            </w:r>
            <w:proofErr w:type="gramEnd"/>
          </w:p>
        </w:tc>
        <w:tc>
          <w:tcPr>
            <w:tcW w:w="4721" w:type="dxa"/>
          </w:tcPr>
          <w:p w:rsidR="00044961" w:rsidRPr="00C103C1" w:rsidRDefault="00624829" w:rsidP="00044961">
            <w:pPr>
              <w:spacing w:before="79"/>
              <w:ind w:right="-139"/>
              <w:jc w:val="center"/>
              <w:rPr>
                <w:sz w:val="32"/>
              </w:rPr>
            </w:pPr>
            <w:r>
              <w:rPr>
                <w:sz w:val="32"/>
              </w:rPr>
              <w:t>Иващенко Татьяна Николаевна, воспитатель.</w:t>
            </w:r>
          </w:p>
          <w:p w:rsidR="00044961" w:rsidRPr="00C103C1" w:rsidRDefault="00044961" w:rsidP="00624829">
            <w:pPr>
              <w:spacing w:before="79"/>
              <w:ind w:right="-139"/>
              <w:jc w:val="center"/>
              <w:rPr>
                <w:sz w:val="32"/>
              </w:rPr>
            </w:pPr>
            <w:r w:rsidRPr="00C103C1">
              <w:rPr>
                <w:sz w:val="32"/>
              </w:rPr>
              <w:t>Педагогический стаж –</w:t>
            </w:r>
            <w:r w:rsidR="00624829">
              <w:rPr>
                <w:sz w:val="32"/>
              </w:rPr>
              <w:t>43</w:t>
            </w:r>
            <w:r w:rsidR="007C0E46">
              <w:rPr>
                <w:sz w:val="32"/>
              </w:rPr>
              <w:t xml:space="preserve"> год</w:t>
            </w:r>
            <w:r w:rsidR="00624829">
              <w:rPr>
                <w:sz w:val="32"/>
              </w:rPr>
              <w:t>а</w:t>
            </w:r>
            <w:r w:rsidR="007C0E46">
              <w:rPr>
                <w:sz w:val="32"/>
              </w:rPr>
              <w:t>.</w:t>
            </w:r>
          </w:p>
        </w:tc>
      </w:tr>
      <w:tr w:rsidR="00044961" w:rsidRPr="00971AD0" w:rsidTr="00044961">
        <w:trPr>
          <w:trHeight w:val="1158"/>
        </w:trPr>
        <w:tc>
          <w:tcPr>
            <w:tcW w:w="4720" w:type="dxa"/>
          </w:tcPr>
          <w:p w:rsidR="00044961" w:rsidRPr="00971AD0" w:rsidRDefault="00044961" w:rsidP="00971AD0">
            <w:pPr>
              <w:spacing w:line="256" w:lineRule="exact"/>
              <w:jc w:val="center"/>
              <w:rPr>
                <w:b/>
                <w:sz w:val="32"/>
                <w:lang w:val="en-US"/>
              </w:rPr>
            </w:pPr>
            <w:r w:rsidRPr="00971AD0">
              <w:rPr>
                <w:b/>
                <w:sz w:val="32"/>
                <w:lang w:val="en-US"/>
              </w:rPr>
              <w:t>Форма</w:t>
            </w:r>
            <w:r w:rsidRPr="00971AD0">
              <w:rPr>
                <w:b/>
                <w:spacing w:val="-2"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pacing w:val="-2"/>
                <w:sz w:val="32"/>
                <w:lang w:val="en-US"/>
              </w:rPr>
              <w:t>наставничества</w:t>
            </w:r>
            <w:proofErr w:type="spellEnd"/>
          </w:p>
        </w:tc>
        <w:tc>
          <w:tcPr>
            <w:tcW w:w="4721" w:type="dxa"/>
          </w:tcPr>
          <w:p w:rsidR="00044961" w:rsidRPr="00C103C1" w:rsidRDefault="00044961" w:rsidP="00044961">
            <w:pPr>
              <w:spacing w:before="79" w:line="405" w:lineRule="auto"/>
              <w:ind w:right="1788"/>
              <w:jc w:val="center"/>
              <w:rPr>
                <w:sz w:val="32"/>
              </w:rPr>
            </w:pPr>
            <w:r w:rsidRPr="00C103C1">
              <w:rPr>
                <w:sz w:val="32"/>
              </w:rPr>
              <w:t>«педагог - педагог»</w:t>
            </w:r>
          </w:p>
        </w:tc>
      </w:tr>
      <w:tr w:rsidR="00044961" w:rsidRPr="00971AD0" w:rsidTr="00044961">
        <w:trPr>
          <w:trHeight w:val="1858"/>
        </w:trPr>
        <w:tc>
          <w:tcPr>
            <w:tcW w:w="4720" w:type="dxa"/>
          </w:tcPr>
          <w:p w:rsidR="00044961" w:rsidRPr="00971AD0" w:rsidRDefault="00044961" w:rsidP="00971AD0">
            <w:pPr>
              <w:spacing w:line="275" w:lineRule="exact"/>
              <w:jc w:val="center"/>
              <w:rPr>
                <w:b/>
                <w:sz w:val="32"/>
                <w:lang w:val="en-US"/>
              </w:rPr>
            </w:pPr>
            <w:proofErr w:type="spellStart"/>
            <w:r w:rsidRPr="00971AD0">
              <w:rPr>
                <w:b/>
                <w:sz w:val="32"/>
                <w:lang w:val="en-US"/>
              </w:rPr>
              <w:t>Цель</w:t>
            </w:r>
            <w:proofErr w:type="spellEnd"/>
            <w:r w:rsidRPr="00971AD0">
              <w:rPr>
                <w:b/>
                <w:spacing w:val="-3"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pacing w:val="-2"/>
                <w:sz w:val="32"/>
                <w:lang w:val="en-US"/>
              </w:rPr>
              <w:t>Программы</w:t>
            </w:r>
            <w:proofErr w:type="spellEnd"/>
          </w:p>
        </w:tc>
        <w:tc>
          <w:tcPr>
            <w:tcW w:w="4721" w:type="dxa"/>
          </w:tcPr>
          <w:p w:rsidR="00044961" w:rsidRPr="00C103C1" w:rsidRDefault="00044961" w:rsidP="00CF1CF1">
            <w:pPr>
              <w:spacing w:before="79"/>
              <w:jc w:val="center"/>
              <w:rPr>
                <w:sz w:val="32"/>
              </w:rPr>
            </w:pPr>
            <w:r w:rsidRPr="00C103C1">
              <w:rPr>
                <w:sz w:val="32"/>
              </w:rPr>
              <w:t xml:space="preserve">Способствовать </w:t>
            </w:r>
            <w:r w:rsidR="00CF1CF1">
              <w:rPr>
                <w:sz w:val="32"/>
              </w:rPr>
              <w:t>формированию ИКТ – компетенций и компьютерной грамотности</w:t>
            </w:r>
          </w:p>
        </w:tc>
      </w:tr>
      <w:tr w:rsidR="00044961" w:rsidRPr="00971AD0" w:rsidTr="00044961">
        <w:trPr>
          <w:trHeight w:val="2139"/>
        </w:trPr>
        <w:tc>
          <w:tcPr>
            <w:tcW w:w="4720" w:type="dxa"/>
          </w:tcPr>
          <w:p w:rsidR="00044961" w:rsidRPr="00971AD0" w:rsidRDefault="00044961" w:rsidP="00971AD0">
            <w:pPr>
              <w:spacing w:before="79" w:line="405" w:lineRule="auto"/>
              <w:ind w:right="299"/>
              <w:jc w:val="center"/>
              <w:rPr>
                <w:b/>
                <w:sz w:val="32"/>
                <w:lang w:val="en-US"/>
              </w:rPr>
            </w:pPr>
            <w:r w:rsidRPr="00971AD0">
              <w:rPr>
                <w:b/>
                <w:sz w:val="32"/>
                <w:lang w:val="en-US"/>
              </w:rPr>
              <w:t xml:space="preserve">Сроки </w:t>
            </w:r>
            <w:proofErr w:type="spellStart"/>
            <w:r w:rsidRPr="00971AD0">
              <w:rPr>
                <w:b/>
                <w:sz w:val="32"/>
                <w:lang w:val="en-US"/>
              </w:rPr>
              <w:t>реализации</w:t>
            </w:r>
            <w:proofErr w:type="spellEnd"/>
            <w:r w:rsidRPr="00971AD0">
              <w:rPr>
                <w:b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z w:val="32"/>
                <w:lang w:val="en-US"/>
              </w:rPr>
              <w:t>программы</w:t>
            </w:r>
            <w:proofErr w:type="spellEnd"/>
          </w:p>
        </w:tc>
        <w:tc>
          <w:tcPr>
            <w:tcW w:w="4721" w:type="dxa"/>
          </w:tcPr>
          <w:p w:rsidR="00044961" w:rsidRPr="00C103C1" w:rsidRDefault="00044961" w:rsidP="00044961">
            <w:pPr>
              <w:spacing w:before="79" w:line="405" w:lineRule="auto"/>
              <w:ind w:right="1788"/>
              <w:jc w:val="center"/>
              <w:rPr>
                <w:sz w:val="32"/>
              </w:rPr>
            </w:pPr>
            <w:r w:rsidRPr="00C103C1">
              <w:rPr>
                <w:sz w:val="32"/>
              </w:rPr>
              <w:t>01.09.2025 – 29.05.2026</w:t>
            </w:r>
          </w:p>
        </w:tc>
      </w:tr>
    </w:tbl>
    <w:p w:rsidR="002337DF" w:rsidRDefault="002337DF" w:rsidP="002337DF">
      <w:pPr>
        <w:pStyle w:val="a3"/>
        <w:rPr>
          <w:sz w:val="12"/>
        </w:rPr>
        <w:sectPr w:rsidR="002337DF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1934DD" w:rsidRDefault="001934DD">
      <w:pPr>
        <w:pStyle w:val="a3"/>
        <w:rPr>
          <w:sz w:val="20"/>
        </w:rPr>
      </w:pPr>
    </w:p>
    <w:p w:rsidR="001934DD" w:rsidRDefault="001934DD">
      <w:pPr>
        <w:pStyle w:val="a3"/>
        <w:spacing w:before="1"/>
        <w:rPr>
          <w:sz w:val="24"/>
        </w:rPr>
      </w:pPr>
    </w:p>
    <w:p w:rsidR="001934DD" w:rsidRDefault="00566117">
      <w:pPr>
        <w:pStyle w:val="1"/>
        <w:spacing w:before="88"/>
        <w:ind w:right="2473" w:firstLine="0"/>
        <w:jc w:val="center"/>
      </w:pPr>
      <w:r>
        <w:t>Карта</w:t>
      </w:r>
      <w:r>
        <w:rPr>
          <w:spacing w:val="-11"/>
        </w:rPr>
        <w:t xml:space="preserve"> </w:t>
      </w:r>
      <w:r>
        <w:t>персонализированной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</w:t>
      </w:r>
    </w:p>
    <w:p w:rsidR="001934DD" w:rsidRDefault="001934DD">
      <w:pPr>
        <w:pStyle w:val="a3"/>
        <w:rPr>
          <w:b/>
          <w:sz w:val="20"/>
        </w:rPr>
      </w:pPr>
    </w:p>
    <w:p w:rsidR="001934DD" w:rsidRDefault="001934DD">
      <w:pPr>
        <w:pStyle w:val="a3"/>
        <w:spacing w:before="10"/>
        <w:rPr>
          <w:b/>
          <w:sz w:val="21"/>
        </w:rPr>
      </w:pPr>
    </w:p>
    <w:tbl>
      <w:tblPr>
        <w:tblStyle w:val="TableNormal"/>
        <w:tblW w:w="15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195"/>
        <w:gridCol w:w="3620"/>
        <w:gridCol w:w="1558"/>
        <w:gridCol w:w="1963"/>
        <w:gridCol w:w="2267"/>
        <w:gridCol w:w="2268"/>
      </w:tblGrid>
      <w:tr w:rsidR="001934DD" w:rsidTr="00E615F4">
        <w:trPr>
          <w:trHeight w:val="897"/>
        </w:trPr>
        <w:tc>
          <w:tcPr>
            <w:tcW w:w="617" w:type="dxa"/>
          </w:tcPr>
          <w:p w:rsidR="001934DD" w:rsidRDefault="0056611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3195" w:type="dxa"/>
          </w:tcPr>
          <w:p w:rsidR="001934DD" w:rsidRDefault="0056611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Направления</w:t>
            </w:r>
          </w:p>
        </w:tc>
        <w:tc>
          <w:tcPr>
            <w:tcW w:w="3620" w:type="dxa"/>
          </w:tcPr>
          <w:p w:rsidR="001934DD" w:rsidRDefault="00566117">
            <w:pPr>
              <w:pStyle w:val="TableParagraph"/>
              <w:spacing w:line="294" w:lineRule="exact"/>
              <w:ind w:left="520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  <w:tc>
          <w:tcPr>
            <w:tcW w:w="1558" w:type="dxa"/>
          </w:tcPr>
          <w:p w:rsidR="001934DD" w:rsidRDefault="00566117">
            <w:pPr>
              <w:pStyle w:val="TableParagraph"/>
              <w:ind w:left="145" w:right="117" w:firstLine="283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</w:tc>
        <w:tc>
          <w:tcPr>
            <w:tcW w:w="1963" w:type="dxa"/>
          </w:tcPr>
          <w:p w:rsidR="001934DD" w:rsidRDefault="00566117">
            <w:pPr>
              <w:pStyle w:val="TableParagraph"/>
              <w:ind w:left="337" w:right="323" w:firstLine="290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проведения</w:t>
            </w:r>
          </w:p>
        </w:tc>
        <w:tc>
          <w:tcPr>
            <w:tcW w:w="2267" w:type="dxa"/>
          </w:tcPr>
          <w:p w:rsidR="001934DD" w:rsidRDefault="00566117">
            <w:pPr>
              <w:pStyle w:val="TableParagraph"/>
              <w:ind w:left="275" w:right="261" w:hanging="2"/>
              <w:jc w:val="center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представления</w:t>
            </w:r>
          </w:p>
          <w:p w:rsidR="001934DD" w:rsidRDefault="00566117">
            <w:pPr>
              <w:pStyle w:val="TableParagraph"/>
              <w:spacing w:line="285" w:lineRule="exact"/>
              <w:ind w:left="405" w:right="395"/>
              <w:jc w:val="center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</w:p>
        </w:tc>
        <w:tc>
          <w:tcPr>
            <w:tcW w:w="2268" w:type="dxa"/>
          </w:tcPr>
          <w:p w:rsidR="001934DD" w:rsidRDefault="00566117">
            <w:pPr>
              <w:pStyle w:val="TableParagraph"/>
              <w:ind w:left="297" w:right="137" w:hanging="140"/>
              <w:rPr>
                <w:sz w:val="26"/>
              </w:rPr>
            </w:pPr>
            <w:r>
              <w:rPr>
                <w:spacing w:val="-1"/>
                <w:sz w:val="26"/>
              </w:rPr>
              <w:t>Ожидаемый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</w:p>
        </w:tc>
      </w:tr>
      <w:tr w:rsidR="001934DD" w:rsidTr="00E615F4">
        <w:trPr>
          <w:trHeight w:val="1495"/>
        </w:trPr>
        <w:tc>
          <w:tcPr>
            <w:tcW w:w="617" w:type="dxa"/>
          </w:tcPr>
          <w:p w:rsidR="001934DD" w:rsidRDefault="0056611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195" w:type="dxa"/>
          </w:tcPr>
          <w:p w:rsidR="002337DF" w:rsidRDefault="002337DF">
            <w:pPr>
              <w:pStyle w:val="TableParagraph"/>
              <w:ind w:left="107" w:right="124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Профессиональное</w:t>
            </w:r>
          </w:p>
          <w:p w:rsidR="001934DD" w:rsidRDefault="001934DD">
            <w:pPr>
              <w:pStyle w:val="TableParagraph"/>
              <w:ind w:left="107" w:right="124"/>
              <w:rPr>
                <w:sz w:val="26"/>
              </w:rPr>
            </w:pPr>
          </w:p>
        </w:tc>
        <w:tc>
          <w:tcPr>
            <w:tcW w:w="3620" w:type="dxa"/>
          </w:tcPr>
          <w:p w:rsidR="00E615F4" w:rsidRDefault="00971AD0" w:rsidP="00CF1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F1CF1">
              <w:rPr>
                <w:sz w:val="24"/>
              </w:rPr>
              <w:t>1. Выявить стартовый уровень ИКТ – компетенций.</w:t>
            </w: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Определить запросы и интересы.</w:t>
            </w: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3.Сформулировать индивидуальный план развития.</w:t>
            </w:r>
          </w:p>
        </w:tc>
        <w:tc>
          <w:tcPr>
            <w:tcW w:w="1558" w:type="dxa"/>
          </w:tcPr>
          <w:p w:rsidR="001934DD" w:rsidRDefault="001934DD" w:rsidP="00E615F4">
            <w:pPr>
              <w:pStyle w:val="TableParagraph"/>
              <w:jc w:val="center"/>
              <w:rPr>
                <w:sz w:val="24"/>
              </w:rPr>
            </w:pPr>
          </w:p>
          <w:p w:rsidR="00E615F4" w:rsidRDefault="00E615F4" w:rsidP="007C0E46">
            <w:pPr>
              <w:pStyle w:val="TableParagraph"/>
              <w:rPr>
                <w:sz w:val="24"/>
              </w:rPr>
            </w:pPr>
          </w:p>
          <w:p w:rsidR="00E615F4" w:rsidRDefault="00E615F4" w:rsidP="00E615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 – октябрь</w:t>
            </w:r>
          </w:p>
          <w:p w:rsidR="00E615F4" w:rsidRDefault="00E615F4">
            <w:pPr>
              <w:pStyle w:val="TableParagraph"/>
              <w:rPr>
                <w:sz w:val="24"/>
              </w:rPr>
            </w:pPr>
          </w:p>
          <w:p w:rsidR="00E615F4" w:rsidRDefault="00E615F4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:rsidR="001934DD" w:rsidRDefault="00E615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615F4" w:rsidRDefault="00E615F4" w:rsidP="00E615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МБДОУ «Детский сад № 37»</w:t>
            </w:r>
          </w:p>
        </w:tc>
        <w:tc>
          <w:tcPr>
            <w:tcW w:w="2267" w:type="dxa"/>
          </w:tcPr>
          <w:p w:rsidR="00E615F4" w:rsidRDefault="00CF1CF1" w:rsidP="007C0E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Анкетирование, собеседование, анализ потребностей</w:t>
            </w:r>
            <w:r w:rsidR="007C0E46" w:rsidRPr="007C0E46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1934DD" w:rsidRDefault="00CF1CF1" w:rsidP="00CF1C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Заполнена </w:t>
            </w:r>
            <w:proofErr w:type="gramStart"/>
            <w:r>
              <w:rPr>
                <w:sz w:val="24"/>
              </w:rPr>
              <w:t>карта</w:t>
            </w:r>
            <w:proofErr w:type="gramEnd"/>
            <w:r>
              <w:rPr>
                <w:sz w:val="24"/>
              </w:rPr>
              <w:t xml:space="preserve"> ИКТ – компетенций, сформирован индивидуальный план развития</w:t>
            </w:r>
            <w:r w:rsidR="007C0E46" w:rsidRPr="007C0E46">
              <w:rPr>
                <w:sz w:val="24"/>
              </w:rPr>
              <w:t>.</w:t>
            </w:r>
          </w:p>
        </w:tc>
      </w:tr>
      <w:tr w:rsidR="001934DD" w:rsidTr="00E615F4">
        <w:trPr>
          <w:trHeight w:val="1495"/>
        </w:trPr>
        <w:tc>
          <w:tcPr>
            <w:tcW w:w="617" w:type="dxa"/>
          </w:tcPr>
          <w:p w:rsidR="001934DD" w:rsidRDefault="0056611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195" w:type="dxa"/>
          </w:tcPr>
          <w:p w:rsidR="001934DD" w:rsidRDefault="0056611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Методическое</w:t>
            </w:r>
          </w:p>
        </w:tc>
        <w:tc>
          <w:tcPr>
            <w:tcW w:w="3620" w:type="dxa"/>
          </w:tcPr>
          <w:p w:rsidR="007C0E46" w:rsidRDefault="00E615F4" w:rsidP="00CF1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F1CF1">
              <w:rPr>
                <w:sz w:val="24"/>
              </w:rPr>
              <w:t>Реализация  модулей программы:</w:t>
            </w: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1. Базовый </w:t>
            </w: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Профессиональный</w:t>
            </w: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Цифровая образовательная среда.</w:t>
            </w:r>
          </w:p>
          <w:p w:rsidR="00CF1CF1" w:rsidRDefault="00CF1CF1" w:rsidP="00CF1CF1">
            <w:pPr>
              <w:pStyle w:val="TableParagraph"/>
              <w:rPr>
                <w:sz w:val="24"/>
              </w:rPr>
            </w:pPr>
          </w:p>
          <w:p w:rsidR="00CF1CF1" w:rsidRPr="00E615F4" w:rsidRDefault="00CF1CF1" w:rsidP="00CF1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 Интеграция и рефлексия </w:t>
            </w:r>
          </w:p>
        </w:tc>
        <w:tc>
          <w:tcPr>
            <w:tcW w:w="1558" w:type="dxa"/>
          </w:tcPr>
          <w:p w:rsidR="00E615F4" w:rsidRDefault="00E615F4" w:rsidP="007C0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615F4" w:rsidRDefault="00E615F4">
            <w:pPr>
              <w:pStyle w:val="TableParagraph"/>
              <w:rPr>
                <w:sz w:val="24"/>
              </w:rPr>
            </w:pPr>
          </w:p>
          <w:p w:rsidR="00E615F4" w:rsidRDefault="00E615F4">
            <w:pPr>
              <w:pStyle w:val="TableParagraph"/>
              <w:rPr>
                <w:sz w:val="24"/>
              </w:rPr>
            </w:pPr>
          </w:p>
          <w:p w:rsidR="00E615F4" w:rsidRDefault="00E615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63" w:type="dxa"/>
          </w:tcPr>
          <w:p w:rsidR="001934DD" w:rsidRDefault="00370FFC" w:rsidP="00370FFC">
            <w:pPr>
              <w:pStyle w:val="TableParagraph"/>
              <w:jc w:val="center"/>
              <w:rPr>
                <w:sz w:val="24"/>
              </w:rPr>
            </w:pPr>
            <w:r w:rsidRPr="00370FFC">
              <w:rPr>
                <w:sz w:val="24"/>
              </w:rPr>
              <w:t>МБДОУ «Детский сад № 37»</w:t>
            </w:r>
          </w:p>
        </w:tc>
        <w:tc>
          <w:tcPr>
            <w:tcW w:w="2267" w:type="dxa"/>
          </w:tcPr>
          <w:p w:rsidR="001934DD" w:rsidRDefault="006C7262" w:rsidP="00CF1CF1">
            <w:pPr>
              <w:pStyle w:val="TableParagraph"/>
              <w:jc w:val="center"/>
              <w:rPr>
                <w:sz w:val="24"/>
              </w:rPr>
            </w:pPr>
            <w:r w:rsidRPr="006C7262">
              <w:rPr>
                <w:sz w:val="24"/>
              </w:rPr>
              <w:t> </w:t>
            </w:r>
            <w:r w:rsidR="00CF1CF1">
              <w:rPr>
                <w:sz w:val="24"/>
              </w:rPr>
              <w:t>Практические занятия с контрольными точками.</w:t>
            </w:r>
          </w:p>
          <w:p w:rsidR="00CF1CF1" w:rsidRDefault="00CF1CF1" w:rsidP="00CF1CF1">
            <w:pPr>
              <w:pStyle w:val="TableParagraph"/>
              <w:jc w:val="center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jc w:val="center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jc w:val="center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jc w:val="center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jc w:val="center"/>
              <w:rPr>
                <w:sz w:val="24"/>
              </w:rPr>
            </w:pPr>
          </w:p>
          <w:p w:rsidR="00CF1CF1" w:rsidRDefault="00CF1CF1" w:rsidP="00CF1C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работа, творческий проект.</w:t>
            </w:r>
          </w:p>
        </w:tc>
        <w:tc>
          <w:tcPr>
            <w:tcW w:w="2268" w:type="dxa"/>
          </w:tcPr>
          <w:p w:rsidR="007C0E46" w:rsidRDefault="00CF1CF1" w:rsidP="00370F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Наставляемый владеет основными навыками работы с ПК и интерактивным оборудованием, необходимым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профессиональной деятельности.</w:t>
            </w:r>
          </w:p>
        </w:tc>
      </w:tr>
    </w:tbl>
    <w:p w:rsidR="00566117" w:rsidRDefault="00566117"/>
    <w:sectPr w:rsidR="00566117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C51"/>
    <w:multiLevelType w:val="multilevel"/>
    <w:tmpl w:val="AF48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4DD"/>
    <w:rsid w:val="00044961"/>
    <w:rsid w:val="001934DD"/>
    <w:rsid w:val="002337DF"/>
    <w:rsid w:val="00370FFC"/>
    <w:rsid w:val="0044230D"/>
    <w:rsid w:val="00566117"/>
    <w:rsid w:val="00624829"/>
    <w:rsid w:val="006C7262"/>
    <w:rsid w:val="007C0E46"/>
    <w:rsid w:val="00971AD0"/>
    <w:rsid w:val="00B26FB6"/>
    <w:rsid w:val="00C90483"/>
    <w:rsid w:val="00CF1CF1"/>
    <w:rsid w:val="00D220C1"/>
    <w:rsid w:val="00E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454" w:right="1852" w:hanging="134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2337D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33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4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4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454" w:right="1852" w:hanging="134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2337D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33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4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4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Admin</cp:lastModifiedBy>
  <cp:revision>3</cp:revision>
  <cp:lastPrinted>2025-10-01T06:45:00Z</cp:lastPrinted>
  <dcterms:created xsi:type="dcterms:W3CDTF">2025-10-01T07:35:00Z</dcterms:created>
  <dcterms:modified xsi:type="dcterms:W3CDTF">2025-10-01T07:40:00Z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