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5E" w:rsidRPr="0039552C" w:rsidRDefault="00010A5E" w:rsidP="00395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552C">
        <w:rPr>
          <w:rFonts w:ascii="Times New Roman" w:eastAsia="Calibri" w:hAnsi="Times New Roman" w:cs="Times New Roman"/>
          <w:b/>
          <w:sz w:val="28"/>
          <w:szCs w:val="28"/>
        </w:rPr>
        <w:t>Отчёт  учителя-логопеда Козловской Елены Викторовны - наставника</w:t>
      </w:r>
    </w:p>
    <w:p w:rsidR="00010A5E" w:rsidRPr="0039552C" w:rsidRDefault="00010A5E" w:rsidP="00395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552C">
        <w:rPr>
          <w:rFonts w:ascii="Times New Roman" w:eastAsia="Calibri" w:hAnsi="Times New Roman" w:cs="Times New Roman"/>
          <w:b/>
          <w:sz w:val="28"/>
          <w:szCs w:val="28"/>
        </w:rPr>
        <w:t>по  реализации  работы  с  молодым  специалистом учителем-логопедом</w:t>
      </w:r>
    </w:p>
    <w:p w:rsidR="00010A5E" w:rsidRPr="0039552C" w:rsidRDefault="00010A5E" w:rsidP="00395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552C">
        <w:rPr>
          <w:rFonts w:ascii="Times New Roman" w:eastAsia="Calibri" w:hAnsi="Times New Roman" w:cs="Times New Roman"/>
          <w:b/>
          <w:sz w:val="28"/>
          <w:szCs w:val="28"/>
        </w:rPr>
        <w:t xml:space="preserve">Раковой Дианы Викторовны </w:t>
      </w:r>
    </w:p>
    <w:p w:rsidR="00010A5E" w:rsidRPr="0039552C" w:rsidRDefault="00010A5E" w:rsidP="00395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552C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:rsidR="00010A5E" w:rsidRPr="0039552C" w:rsidRDefault="00010A5E" w:rsidP="0039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научно - методического сопровождения молодого педагога в период адаптации и профессионального становления, </w:t>
      </w:r>
      <w:r w:rsid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молодого специалиста интереса</w:t>
      </w: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педаго</w:t>
      </w:r>
      <w:r w:rsid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деятельности и создание</w:t>
      </w: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самореали</w:t>
      </w:r>
      <w:r w:rsid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приобретения</w:t>
      </w: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необходимых для педагогической деяте</w:t>
      </w:r>
      <w:r w:rsid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и  их закрепления </w:t>
      </w: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– 2025 учебном году в МБДОУ «Детский сад 37»  была организована работа по наставничеству.</w:t>
      </w:r>
      <w:proofErr w:type="gramEnd"/>
    </w:p>
    <w:p w:rsidR="00010A5E" w:rsidRPr="0039552C" w:rsidRDefault="00010A5E" w:rsidP="0039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 специалистом осуществлялась исходя из совместно составленного «Плана  по наставничеству»</w:t>
      </w:r>
      <w:r w:rsid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наставником Козловской Елены Викторовны, учителя-логопеда высшей категории и молодого специалиста учителя-логопеда Раковой Дианы Викторовны.</w:t>
      </w:r>
    </w:p>
    <w:p w:rsidR="00010A5E" w:rsidRPr="0039552C" w:rsidRDefault="00010A5E" w:rsidP="0039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наст</w:t>
      </w:r>
      <w:r w:rsidR="00FD2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авничества координировала зам. зав. п</w:t>
      </w: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ВМР </w:t>
      </w:r>
      <w:bookmarkStart w:id="0" w:name="_GoBack"/>
      <w:bookmarkEnd w:id="0"/>
      <w:proofErr w:type="spellStart"/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Баниной</w:t>
      </w:r>
      <w:proofErr w:type="spellEnd"/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Валентины</w:t>
      </w:r>
      <w:r w:rsidR="00517F86"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Борисовны</w:t>
      </w: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A5E" w:rsidRPr="0039552C" w:rsidRDefault="00010A5E" w:rsidP="00395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2C">
        <w:rPr>
          <w:rFonts w:ascii="Times New Roman" w:eastAsia="Calibri" w:hAnsi="Times New Roman" w:cs="Times New Roman"/>
          <w:b/>
          <w:sz w:val="28"/>
          <w:szCs w:val="28"/>
        </w:rPr>
        <w:t xml:space="preserve">Цель  работы: </w:t>
      </w: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начинающему специалисту в повышении уровня организации коррекционно-образовательной деятельности.</w:t>
      </w:r>
    </w:p>
    <w:p w:rsidR="00010A5E" w:rsidRPr="0039552C" w:rsidRDefault="00010A5E" w:rsidP="00395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10A5E" w:rsidRPr="0039552C" w:rsidRDefault="00405550" w:rsidP="0039552C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 личностной и социально-педагогической адаптации молодого специалиста.</w:t>
      </w:r>
    </w:p>
    <w:p w:rsidR="00010A5E" w:rsidRPr="0039552C" w:rsidRDefault="00FE30EF" w:rsidP="0039552C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процесс профессионального становления учителя-логопеда и развитие способности самостоятельно и качественно выполнять возложенные на него обязанности по занимаемой должности.</w:t>
      </w:r>
    </w:p>
    <w:p w:rsidR="00010A5E" w:rsidRPr="0039552C" w:rsidRDefault="00FE30EF" w:rsidP="0039552C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помощь </w:t>
      </w:r>
      <w:r w:rsidR="007C06B2"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документации учителя-</w:t>
      </w: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логопеда.</w:t>
      </w:r>
    </w:p>
    <w:p w:rsidR="00010A5E" w:rsidRPr="0039552C" w:rsidRDefault="008C6DD5" w:rsidP="0039552C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 организации предметно-пространственной среды в логопедическом кабинете.</w:t>
      </w:r>
    </w:p>
    <w:p w:rsidR="00010A5E" w:rsidRPr="0039552C" w:rsidRDefault="008C6DD5" w:rsidP="0039552C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методическую помощь при организации занятий с детьми.</w:t>
      </w:r>
      <w:r w:rsidRPr="0039552C">
        <w:rPr>
          <w:rFonts w:ascii="Times New Roman" w:hAnsi="Times New Roman" w:cs="Times New Roman"/>
          <w:sz w:val="28"/>
          <w:szCs w:val="28"/>
        </w:rPr>
        <w:t xml:space="preserve"> </w:t>
      </w: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разнообразными методами и приёмами обучения при проведении </w:t>
      </w:r>
      <w:proofErr w:type="spellStart"/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деятельности.</w:t>
      </w:r>
    </w:p>
    <w:p w:rsidR="00FE30EF" w:rsidRPr="0039552C" w:rsidRDefault="00FE30EF" w:rsidP="0039552C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формами и методами организации работы с родителями.</w:t>
      </w:r>
    </w:p>
    <w:p w:rsidR="00FE30EF" w:rsidRPr="0039552C" w:rsidRDefault="00FE30EF" w:rsidP="0039552C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2410"/>
        <w:gridCol w:w="1701"/>
      </w:tblGrid>
      <w:tr w:rsidR="0039552C" w:rsidRPr="0039552C" w:rsidTr="007C06B2">
        <w:tc>
          <w:tcPr>
            <w:tcW w:w="851" w:type="dxa"/>
          </w:tcPr>
          <w:p w:rsidR="007C06B2" w:rsidRPr="0039552C" w:rsidRDefault="007C06B2" w:rsidP="003955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2552" w:type="dxa"/>
          </w:tcPr>
          <w:p w:rsidR="007C06B2" w:rsidRPr="0039552C" w:rsidRDefault="007C06B2" w:rsidP="003955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</w:tcPr>
          <w:p w:rsidR="007C06B2" w:rsidRPr="0039552C" w:rsidRDefault="007C06B2" w:rsidP="003955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помощь</w:t>
            </w:r>
          </w:p>
        </w:tc>
        <w:tc>
          <w:tcPr>
            <w:tcW w:w="1701" w:type="dxa"/>
          </w:tcPr>
          <w:p w:rsidR="007C06B2" w:rsidRPr="0039552C" w:rsidRDefault="007C06B2" w:rsidP="003955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Пометки о выполнении</w:t>
            </w:r>
          </w:p>
          <w:p w:rsidR="007C06B2" w:rsidRPr="0039552C" w:rsidRDefault="007C06B2" w:rsidP="003955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52C" w:rsidRPr="0039552C" w:rsidTr="007C06B2">
        <w:trPr>
          <w:cantSplit/>
          <w:trHeight w:val="1134"/>
        </w:trPr>
        <w:tc>
          <w:tcPr>
            <w:tcW w:w="851" w:type="dxa"/>
            <w:textDirection w:val="btLr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нормативно-правовой документации.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первичной</w:t>
            </w:r>
            <w:proofErr w:type="gramEnd"/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диагностики.</w:t>
            </w:r>
          </w:p>
        </w:tc>
        <w:tc>
          <w:tcPr>
            <w:tcW w:w="2976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помощь в организации качественной работы с документацией.</w:t>
            </w:r>
          </w:p>
        </w:tc>
        <w:tc>
          <w:tcPr>
            <w:tcW w:w="2410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консультация по ведению всей документации учителя-логопеда в коррекционной работе.</w:t>
            </w:r>
          </w:p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39552C" w:rsidRPr="0039552C" w:rsidTr="007C06B2">
        <w:trPr>
          <w:cantSplit/>
          <w:trHeight w:val="1134"/>
        </w:trPr>
        <w:tc>
          <w:tcPr>
            <w:tcW w:w="851" w:type="dxa"/>
            <w:textDirection w:val="btLr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документации учителя-логопеда.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Помощь в подготовке к проведению родительского собрания, родительских консультаций по итогам документации. 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1.Познакомить с правилами, приемами работы с детьми во время проведения диагностического обследования.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2.Оказать помощь в составлении индивидуального образовательного маршрута воспитанников (при необходимости) по результатам диагностического обследования.</w:t>
            </w:r>
          </w:p>
        </w:tc>
        <w:tc>
          <w:tcPr>
            <w:tcW w:w="2410" w:type="dxa"/>
          </w:tcPr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 Пригласить на открытую диагностику учителя-логопеда </w:t>
            </w:r>
            <w:proofErr w:type="spellStart"/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Ракову</w:t>
            </w:r>
            <w:proofErr w:type="spellEnd"/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Д.В.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2.Посетить логопедическую диагностику у молодого специалиста с целью </w:t>
            </w:r>
            <w:r w:rsidR="00A7546B"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правильного определения коррекционного маршрута.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A7546B"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совм</w:t>
            </w: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7546B"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тно коррекционный маршрут на одного воспитан</w:t>
            </w:r>
            <w:r w:rsidR="00A7546B"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ика.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6B2" w:rsidRPr="0039552C" w:rsidRDefault="00A7546B" w:rsidP="003955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52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 по всем пунктам</w:t>
            </w:r>
          </w:p>
        </w:tc>
      </w:tr>
      <w:tr w:rsidR="0039552C" w:rsidRPr="0039552C" w:rsidTr="007C06B2">
        <w:trPr>
          <w:cantSplit/>
          <w:trHeight w:val="1134"/>
        </w:trPr>
        <w:tc>
          <w:tcPr>
            <w:tcW w:w="851" w:type="dxa"/>
            <w:textDirection w:val="btLr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552" w:type="dxa"/>
          </w:tcPr>
          <w:p w:rsidR="007C06B2" w:rsidRPr="0039552C" w:rsidRDefault="00A7546B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1.Посещение наставником занятия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выявления профессиональных затруднений: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грамотно подготовить занятие;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сопоставлять задачи и содержание занятия;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использовать разные методы и приемы для решения поставленных задач;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подвести итог занятия.</w:t>
            </w:r>
          </w:p>
          <w:p w:rsidR="00A7546B" w:rsidRPr="0039552C" w:rsidRDefault="00A7546B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A7546B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ежегодном игровом чемпионате среди ДОУ Томской области, приуроченному ко Дню логопеда.</w:t>
            </w:r>
            <w:proofErr w:type="gramEnd"/>
          </w:p>
        </w:tc>
        <w:tc>
          <w:tcPr>
            <w:tcW w:w="2976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</w:t>
            </w:r>
            <w:r w:rsidR="00A7546B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цели занятия, реализации задач, поставленных на занятии. </w:t>
            </w:r>
          </w:p>
        </w:tc>
        <w:tc>
          <w:tcPr>
            <w:tcW w:w="2410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занятия. Беседа  (самоанализ и анализ)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Рекомендации.</w:t>
            </w:r>
          </w:p>
        </w:tc>
        <w:tc>
          <w:tcPr>
            <w:tcW w:w="1701" w:type="dxa"/>
          </w:tcPr>
          <w:p w:rsidR="007C06B2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46B" w:rsidRPr="0039552C" w:rsidRDefault="00A7546B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</w:t>
            </w:r>
            <w:r w:rsidR="00D9500B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 1 степени в командном выступлении </w:t>
            </w:r>
            <w:proofErr w:type="gramStart"/>
            <w:r w:rsidR="00D9500B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D9500B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логопедическом </w:t>
            </w:r>
            <w:proofErr w:type="spellStart"/>
            <w:r w:rsidR="00D9500B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КВИЗе</w:t>
            </w:r>
            <w:proofErr w:type="spellEnd"/>
            <w:r w:rsidR="00D9500B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ТОИПКРО</w:t>
            </w:r>
          </w:p>
        </w:tc>
      </w:tr>
      <w:tr w:rsidR="0039552C" w:rsidRPr="0039552C" w:rsidTr="007C06B2">
        <w:trPr>
          <w:cantSplit/>
          <w:trHeight w:val="1134"/>
        </w:trPr>
        <w:tc>
          <w:tcPr>
            <w:tcW w:w="851" w:type="dxa"/>
            <w:textDirection w:val="btLr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</w:tcPr>
          <w:p w:rsidR="007C06B2" w:rsidRPr="0039552C" w:rsidRDefault="00B63A04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 специалистом занятия педагога-наставника</w:t>
            </w: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постановке звука. </w:t>
            </w:r>
          </w:p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C06B2" w:rsidRPr="0039552C" w:rsidRDefault="00B63A04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Поделиться </w:t>
            </w: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коррекционными приемами и современными методами в логопедической работе с детьми.</w:t>
            </w:r>
          </w:p>
        </w:tc>
        <w:tc>
          <w:tcPr>
            <w:tcW w:w="2410" w:type="dxa"/>
          </w:tcPr>
          <w:p w:rsidR="00B63A04" w:rsidRPr="0039552C" w:rsidRDefault="00B63A04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Учителю-логопеду </w:t>
            </w:r>
            <w:proofErr w:type="gramStart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Раковой</w:t>
            </w:r>
            <w:proofErr w:type="gramEnd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 проанализировать занятие.</w:t>
            </w:r>
          </w:p>
          <w:p w:rsidR="007C06B2" w:rsidRPr="0039552C" w:rsidRDefault="00B63A04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мнениями, обсуждение приемов.  </w:t>
            </w:r>
          </w:p>
        </w:tc>
        <w:tc>
          <w:tcPr>
            <w:tcW w:w="1701" w:type="dxa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52C" w:rsidRPr="0039552C" w:rsidTr="007C06B2">
        <w:trPr>
          <w:cantSplit/>
          <w:trHeight w:val="1274"/>
        </w:trPr>
        <w:tc>
          <w:tcPr>
            <w:tcW w:w="851" w:type="dxa"/>
            <w:textDirection w:val="btLr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95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</w:t>
            </w:r>
            <w:proofErr w:type="spellEnd"/>
          </w:p>
        </w:tc>
        <w:tc>
          <w:tcPr>
            <w:tcW w:w="2552" w:type="dxa"/>
          </w:tcPr>
          <w:p w:rsidR="007C06B2" w:rsidRPr="0039552C" w:rsidRDefault="00B63A04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современными образовательными технологиями и способами их использования в работе с детьми. Методическое пособие «Дары </w:t>
            </w:r>
            <w:proofErr w:type="spellStart"/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Фребеля</w:t>
            </w:r>
            <w:proofErr w:type="spellEnd"/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коррекционной работе с детьми.</w:t>
            </w:r>
          </w:p>
        </w:tc>
        <w:tc>
          <w:tcPr>
            <w:tcW w:w="2976" w:type="dxa"/>
          </w:tcPr>
          <w:p w:rsidR="007C06B2" w:rsidRPr="0039552C" w:rsidRDefault="00B63A04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Предложить ознакомиться с Методическими рекомендациями пособия «Дары </w:t>
            </w:r>
            <w:proofErr w:type="spellStart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Фребеля</w:t>
            </w:r>
            <w:proofErr w:type="spellEnd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7C06B2" w:rsidRPr="0039552C" w:rsidRDefault="00B63A04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Провести консультация «Реализация коррекционных задач через игровые приемы с пособием «Дары </w:t>
            </w:r>
            <w:proofErr w:type="spellStart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Фребеля</w:t>
            </w:r>
            <w:proofErr w:type="spellEnd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7C06B2" w:rsidRPr="0039552C" w:rsidRDefault="00B63A04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39552C" w:rsidRPr="0039552C" w:rsidTr="007C06B2">
        <w:trPr>
          <w:cantSplit/>
          <w:trHeight w:val="1134"/>
        </w:trPr>
        <w:tc>
          <w:tcPr>
            <w:tcW w:w="851" w:type="dxa"/>
            <w:textDirection w:val="btLr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</w:tcPr>
          <w:p w:rsidR="007C06B2" w:rsidRPr="0039552C" w:rsidRDefault="00B63A04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и анализ 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занятий</w:t>
            </w:r>
            <w:r w:rsidR="00B63A04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постановке звуков</w:t>
            </w: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молодого специалиста с детьми. </w:t>
            </w:r>
          </w:p>
        </w:tc>
        <w:tc>
          <w:tcPr>
            <w:tcW w:w="2976" w:type="dxa"/>
          </w:tcPr>
          <w:p w:rsidR="00B63A04" w:rsidRPr="0039552C" w:rsidRDefault="00B63A04" w:rsidP="0039552C">
            <w:pPr>
              <w:ind w:hanging="7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1.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</w:t>
            </w: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занятия. 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C06B2" w:rsidRPr="0039552C" w:rsidRDefault="00517F86" w:rsidP="003955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63A04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свои методические наработки для </w:t>
            </w: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качественного коррекционного процесса.</w:t>
            </w:r>
          </w:p>
        </w:tc>
        <w:tc>
          <w:tcPr>
            <w:tcW w:w="1701" w:type="dxa"/>
          </w:tcPr>
          <w:p w:rsidR="007C06B2" w:rsidRPr="0039552C" w:rsidRDefault="00517F86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39552C" w:rsidRPr="0039552C" w:rsidTr="007C06B2">
        <w:trPr>
          <w:cantSplit/>
          <w:trHeight w:val="1134"/>
        </w:trPr>
        <w:tc>
          <w:tcPr>
            <w:tcW w:w="851" w:type="dxa"/>
            <w:textDirection w:val="btLr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</w:tcPr>
          <w:p w:rsidR="007C06B2" w:rsidRPr="0039552C" w:rsidRDefault="00517F86" w:rsidP="0039552C">
            <w:pPr>
              <w:ind w:hanging="9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1.Оказание помощи в определении характера динамики, результативности работы, составление прогноза дальнейшего развития (коррекционных маршрутов).</w:t>
            </w:r>
          </w:p>
        </w:tc>
        <w:tc>
          <w:tcPr>
            <w:tcW w:w="2976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проанализировать работу специалиста, выявить по</w:t>
            </w:r>
            <w:r w:rsidR="00517F86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ложительные моменты и трудности, внести коррективы в </w:t>
            </w:r>
            <w:proofErr w:type="gramStart"/>
            <w:r w:rsidR="00517F86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коррекционный</w:t>
            </w:r>
            <w:proofErr w:type="gramEnd"/>
            <w:r w:rsidR="00517F86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маршруты по необходимости.</w:t>
            </w:r>
          </w:p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применяемых методов и приёмов.</w:t>
            </w:r>
          </w:p>
          <w:p w:rsidR="00517F86" w:rsidRPr="0039552C" w:rsidRDefault="00517F86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F86" w:rsidRPr="0039552C" w:rsidRDefault="00517F86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6B2" w:rsidRPr="0039552C" w:rsidRDefault="00517F86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39552C" w:rsidRPr="0039552C" w:rsidTr="007C06B2">
        <w:trPr>
          <w:cantSplit/>
          <w:trHeight w:val="1134"/>
        </w:trPr>
        <w:tc>
          <w:tcPr>
            <w:tcW w:w="851" w:type="dxa"/>
            <w:textDirection w:val="btLr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</w:tcPr>
          <w:p w:rsidR="007C06B2" w:rsidRPr="0039552C" w:rsidRDefault="00517F86" w:rsidP="003955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итогового занятия молодого специалиста.</w:t>
            </w:r>
          </w:p>
          <w:p w:rsidR="00517F86" w:rsidRPr="0039552C" w:rsidRDefault="00517F86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C06B2" w:rsidRPr="0039552C" w:rsidRDefault="00517F86" w:rsidP="0039552C">
            <w:pPr>
              <w:ind w:hanging="7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1.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помощь при составлении</w:t>
            </w: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конспекта для 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итогового занятия.</w:t>
            </w: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C06B2" w:rsidRPr="0039552C" w:rsidRDefault="00517F86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1.Самоанализ </w:t>
            </w:r>
            <w:r w:rsidR="007C06B2"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</w:t>
            </w: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занятия учителя – логопеда </w:t>
            </w:r>
            <w:proofErr w:type="gramStart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Раковой</w:t>
            </w:r>
            <w:proofErr w:type="gramEnd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1701" w:type="dxa"/>
          </w:tcPr>
          <w:p w:rsidR="007C06B2" w:rsidRPr="0039552C" w:rsidRDefault="00517F86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Выпонено</w:t>
            </w:r>
            <w:proofErr w:type="spellEnd"/>
          </w:p>
        </w:tc>
      </w:tr>
      <w:tr w:rsidR="0039552C" w:rsidRPr="0039552C" w:rsidTr="007C06B2">
        <w:trPr>
          <w:cantSplit/>
          <w:trHeight w:val="2484"/>
        </w:trPr>
        <w:tc>
          <w:tcPr>
            <w:tcW w:w="851" w:type="dxa"/>
            <w:textDirection w:val="btLr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552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Организация диагностики речевого развития  детей.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Подведение итогов работы за год.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Познакомить с правилами, приемами работы с детьми во время проведения итогового диагностического обследования.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проанализировать работу за год, выявить профессиональные затруднения и определить пути их устранения.</w:t>
            </w:r>
          </w:p>
        </w:tc>
        <w:tc>
          <w:tcPr>
            <w:tcW w:w="2410" w:type="dxa"/>
          </w:tcPr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Рекомендации по обследованию и заполнению речевой карты.</w:t>
            </w: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6B2" w:rsidRPr="0039552C" w:rsidRDefault="007C06B2" w:rsidP="0039552C">
            <w:pPr>
              <w:tabs>
                <w:tab w:val="left" w:pos="34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Рефлексия. Беседа. Рекомендации.</w:t>
            </w:r>
          </w:p>
        </w:tc>
        <w:tc>
          <w:tcPr>
            <w:tcW w:w="1701" w:type="dxa"/>
          </w:tcPr>
          <w:p w:rsidR="007C06B2" w:rsidRPr="0039552C" w:rsidRDefault="007C06B2" w:rsidP="0039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0EF" w:rsidRPr="0039552C" w:rsidRDefault="00FE30EF" w:rsidP="0039552C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4D" w:rsidRPr="0039552C" w:rsidRDefault="00EB604D" w:rsidP="003955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FBC" w:rsidRPr="0039552C" w:rsidRDefault="00FD1FBC" w:rsidP="003955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0D30" w:rsidRPr="0039552C" w:rsidRDefault="00890D30" w:rsidP="00395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552C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="00B03BF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0D30" w:rsidRPr="0039552C" w:rsidRDefault="00890D30" w:rsidP="0039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9552C">
        <w:rPr>
          <w:rFonts w:ascii="Times New Roman" w:eastAsia="Calibri" w:hAnsi="Times New Roman" w:cs="Times New Roman"/>
          <w:sz w:val="28"/>
          <w:szCs w:val="28"/>
        </w:rPr>
        <w:t>Ракова</w:t>
      </w:r>
      <w:proofErr w:type="spellEnd"/>
      <w:r w:rsidRPr="0039552C">
        <w:rPr>
          <w:rFonts w:ascii="Times New Roman" w:eastAsia="Calibri" w:hAnsi="Times New Roman" w:cs="Times New Roman"/>
          <w:sz w:val="28"/>
          <w:szCs w:val="28"/>
        </w:rPr>
        <w:t xml:space="preserve"> Диана Викторовна успешно  проходит  период  профессиональной  адаптации</w:t>
      </w:r>
      <w:r w:rsidRPr="0039552C">
        <w:rPr>
          <w:rFonts w:ascii="Times New Roman" w:eastAsia="Calibri" w:hAnsi="Times New Roman" w:cs="Times New Roman"/>
          <w:sz w:val="28"/>
          <w:szCs w:val="28"/>
          <w:lang w:eastAsia="ru-RU"/>
        </w:rPr>
        <w:t>, налаживает устойчивый контакт с воспитанниками, применяет информационно-</w:t>
      </w:r>
      <w:proofErr w:type="spellStart"/>
      <w:r w:rsidRPr="0039552C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коммуникативны</w:t>
      </w:r>
      <w:proofErr w:type="spellEnd"/>
      <w:r w:rsidRPr="0039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552C">
        <w:rPr>
          <w:rFonts w:ascii="Times New Roman" w:eastAsia="Calibri" w:hAnsi="Times New Roman" w:cs="Times New Roman"/>
          <w:sz w:val="28"/>
          <w:szCs w:val="28"/>
          <w:lang w:eastAsia="ru-RU"/>
        </w:rPr>
        <w:t>сдоровьесберегающие</w:t>
      </w:r>
      <w:proofErr w:type="spellEnd"/>
      <w:r w:rsidRPr="0039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другие современные технологии. </w:t>
      </w:r>
    </w:p>
    <w:p w:rsidR="00890D30" w:rsidRPr="0039552C" w:rsidRDefault="00890D30" w:rsidP="0039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52C">
        <w:rPr>
          <w:rFonts w:ascii="Times New Roman" w:eastAsia="Calibri" w:hAnsi="Times New Roman" w:cs="Times New Roman"/>
          <w:sz w:val="28"/>
          <w:szCs w:val="28"/>
          <w:lang w:eastAsia="ru-RU"/>
        </w:rPr>
        <w:t>Стиль отношений учителя-логопеда с детьми доброжелательный, преобладают игровые приемы.</w:t>
      </w:r>
    </w:p>
    <w:p w:rsidR="00890D30" w:rsidRPr="0039552C" w:rsidRDefault="00890D30" w:rsidP="00395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Диана Викторовна прислушивается  и  выполняет  рекомендации  педагога-наставника  в  вопросах  совершенствования  теоретических  знаний,  повышения  профессионального  мастерства. </w:t>
      </w:r>
      <w:r w:rsidRPr="0039552C">
        <w:rPr>
          <w:rFonts w:ascii="Times New Roman" w:eastAsia="Calibri" w:hAnsi="Times New Roman" w:cs="Times New Roman"/>
          <w:sz w:val="28"/>
          <w:szCs w:val="28"/>
        </w:rPr>
        <w:t>В целом, задачи, поставленные перед наставником в 2024 – 2025 учебный год выполнены.</w:t>
      </w:r>
    </w:p>
    <w:p w:rsidR="00890D30" w:rsidRPr="0039552C" w:rsidRDefault="00890D30" w:rsidP="00395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D30" w:rsidRPr="0039552C" w:rsidRDefault="00890D30" w:rsidP="00395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D30" w:rsidRPr="0039552C" w:rsidRDefault="00890D30" w:rsidP="00395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552C">
        <w:rPr>
          <w:rFonts w:ascii="Times New Roman" w:eastAsia="Calibri" w:hAnsi="Times New Roman" w:cs="Times New Roman"/>
          <w:b/>
          <w:sz w:val="28"/>
          <w:szCs w:val="28"/>
        </w:rPr>
        <w:t>Рекомендации молодому педагогу учителю-логопеду</w:t>
      </w:r>
      <w:r w:rsidR="00541ED3" w:rsidRPr="0039552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955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90D30" w:rsidRPr="0039552C" w:rsidRDefault="00890D30" w:rsidP="0039552C">
      <w:pPr>
        <w:pStyle w:val="a4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52C">
        <w:rPr>
          <w:rFonts w:ascii="Times New Roman" w:eastAsia="Calibri" w:hAnsi="Times New Roman" w:cs="Times New Roman"/>
          <w:sz w:val="28"/>
          <w:szCs w:val="28"/>
        </w:rPr>
        <w:t xml:space="preserve">Продолжать повышать свой профессиональный уровень через участие в семинарах и </w:t>
      </w:r>
      <w:proofErr w:type="spellStart"/>
      <w:r w:rsidRPr="0039552C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Pr="0039552C">
        <w:rPr>
          <w:rFonts w:ascii="Times New Roman" w:eastAsia="Calibri" w:hAnsi="Times New Roman" w:cs="Times New Roman"/>
          <w:sz w:val="28"/>
          <w:szCs w:val="28"/>
        </w:rPr>
        <w:t xml:space="preserve"> по теме самообразования.</w:t>
      </w:r>
    </w:p>
    <w:p w:rsidR="00890D30" w:rsidRPr="0039552C" w:rsidRDefault="00890D30" w:rsidP="0039552C">
      <w:pPr>
        <w:pStyle w:val="a4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52C">
        <w:rPr>
          <w:rFonts w:ascii="Times New Roman" w:eastAsia="Calibri" w:hAnsi="Times New Roman" w:cs="Times New Roman"/>
          <w:sz w:val="28"/>
          <w:szCs w:val="28"/>
        </w:rPr>
        <w:t>Посещать занятия опытных учителей-логопедов с целью овладения методикой коррекционно-развивающего обучения.</w:t>
      </w:r>
    </w:p>
    <w:p w:rsidR="00890D30" w:rsidRPr="0039552C" w:rsidRDefault="00890D30" w:rsidP="0039552C">
      <w:pPr>
        <w:pStyle w:val="a4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52C">
        <w:rPr>
          <w:rFonts w:ascii="Times New Roman" w:eastAsia="Calibri" w:hAnsi="Times New Roman" w:cs="Times New Roman"/>
          <w:sz w:val="28"/>
          <w:szCs w:val="28"/>
        </w:rPr>
        <w:t>На занятиях использовать разнообразные виды деятельности и игровые приемы,  развивать умения выявлять закономерности, выделять главное.</w:t>
      </w:r>
    </w:p>
    <w:p w:rsidR="00890D30" w:rsidRPr="0039552C" w:rsidRDefault="00890D30" w:rsidP="009654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5429" w:rsidRDefault="00965429" w:rsidP="009654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0D30" w:rsidRPr="0039552C" w:rsidRDefault="00890D30" w:rsidP="009654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52C">
        <w:rPr>
          <w:rFonts w:ascii="Times New Roman" w:eastAsia="Calibri" w:hAnsi="Times New Roman" w:cs="Times New Roman"/>
          <w:sz w:val="28"/>
          <w:szCs w:val="28"/>
        </w:rPr>
        <w:t xml:space="preserve">Наставник:                                </w:t>
      </w:r>
      <w:r w:rsidR="00541ED3" w:rsidRPr="0039552C">
        <w:rPr>
          <w:rFonts w:ascii="Times New Roman" w:eastAsia="Calibri" w:hAnsi="Times New Roman" w:cs="Times New Roman"/>
          <w:sz w:val="28"/>
          <w:szCs w:val="28"/>
        </w:rPr>
        <w:t>Учитель-логопед Козловская Е.В.</w:t>
      </w:r>
    </w:p>
    <w:p w:rsidR="00541ED3" w:rsidRPr="0039552C" w:rsidRDefault="00541ED3" w:rsidP="009654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5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Май 2025</w:t>
      </w:r>
    </w:p>
    <w:p w:rsidR="00890D30" w:rsidRPr="0039552C" w:rsidRDefault="00890D30" w:rsidP="00395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FBC" w:rsidRPr="0039552C" w:rsidRDefault="00FD1FBC" w:rsidP="00395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FBC" w:rsidRPr="0039552C" w:rsidSect="00FD1F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BEA"/>
    <w:multiLevelType w:val="multilevel"/>
    <w:tmpl w:val="C18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5C51"/>
    <w:multiLevelType w:val="multilevel"/>
    <w:tmpl w:val="AF4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C63B8"/>
    <w:multiLevelType w:val="multilevel"/>
    <w:tmpl w:val="C35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D2C74"/>
    <w:multiLevelType w:val="multilevel"/>
    <w:tmpl w:val="379262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6F5142"/>
    <w:multiLevelType w:val="hybridMultilevel"/>
    <w:tmpl w:val="BE98714E"/>
    <w:lvl w:ilvl="0" w:tplc="0396E00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38A844DE"/>
    <w:multiLevelType w:val="hybridMultilevel"/>
    <w:tmpl w:val="6F36F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DD1CF5"/>
    <w:multiLevelType w:val="hybridMultilevel"/>
    <w:tmpl w:val="1080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54F91"/>
    <w:multiLevelType w:val="hybridMultilevel"/>
    <w:tmpl w:val="6AF82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3615EB"/>
    <w:multiLevelType w:val="hybridMultilevel"/>
    <w:tmpl w:val="B0C6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86"/>
    <w:rsid w:val="00010A5E"/>
    <w:rsid w:val="0016302C"/>
    <w:rsid w:val="00287C20"/>
    <w:rsid w:val="00375209"/>
    <w:rsid w:val="0039552C"/>
    <w:rsid w:val="00405550"/>
    <w:rsid w:val="0048094E"/>
    <w:rsid w:val="00517F86"/>
    <w:rsid w:val="00541ED3"/>
    <w:rsid w:val="00570B0A"/>
    <w:rsid w:val="006C51C2"/>
    <w:rsid w:val="007C06B2"/>
    <w:rsid w:val="007D42EB"/>
    <w:rsid w:val="00890D30"/>
    <w:rsid w:val="008C6DD5"/>
    <w:rsid w:val="0094038A"/>
    <w:rsid w:val="00965429"/>
    <w:rsid w:val="009914CB"/>
    <w:rsid w:val="009E301F"/>
    <w:rsid w:val="00A45886"/>
    <w:rsid w:val="00A7546B"/>
    <w:rsid w:val="00B03BF9"/>
    <w:rsid w:val="00B53501"/>
    <w:rsid w:val="00B63A04"/>
    <w:rsid w:val="00C66E9F"/>
    <w:rsid w:val="00D9500B"/>
    <w:rsid w:val="00E0298D"/>
    <w:rsid w:val="00EB604D"/>
    <w:rsid w:val="00F222F2"/>
    <w:rsid w:val="00FD1FBC"/>
    <w:rsid w:val="00FD20F0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E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E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2021-12-27T16:18:00Z</dcterms:created>
  <dcterms:modified xsi:type="dcterms:W3CDTF">2025-08-01T06:13:00Z</dcterms:modified>
</cp:coreProperties>
</file>