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CA" w:rsidRDefault="00A4408E">
      <w:pPr>
        <w:pStyle w:val="a3"/>
        <w:spacing w:before="81" w:line="394" w:lineRule="exact"/>
        <w:ind w:left="3424"/>
        <w:jc w:val="center"/>
        <w:rPr>
          <w:rFonts w:ascii="Arial Black" w:hAnsi="Arial Black"/>
        </w:rPr>
      </w:pPr>
      <w:r>
        <w:rPr>
          <w:rFonts w:ascii="Arial Black" w:hAnsi="Arial Black"/>
        </w:rPr>
        <w:t>Консультация</w:t>
      </w:r>
      <w:r>
        <w:rPr>
          <w:rFonts w:ascii="Arial Black" w:hAnsi="Arial Black"/>
          <w:spacing w:val="-12"/>
        </w:rPr>
        <w:t xml:space="preserve"> </w:t>
      </w:r>
      <w:r>
        <w:rPr>
          <w:rFonts w:ascii="Arial Black" w:hAnsi="Arial Black"/>
        </w:rPr>
        <w:t>для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  <w:spacing w:val="-2"/>
        </w:rPr>
        <w:t>родителей</w:t>
      </w:r>
    </w:p>
    <w:p w:rsidR="001A56CA" w:rsidRDefault="00A4408E">
      <w:pPr>
        <w:pStyle w:val="a3"/>
        <w:spacing w:line="394" w:lineRule="exact"/>
        <w:ind w:left="3423"/>
        <w:jc w:val="center"/>
        <w:rPr>
          <w:rFonts w:ascii="Arial Black" w:hAnsi="Arial Black"/>
        </w:rPr>
      </w:pPr>
      <w:r>
        <w:rPr>
          <w:rFonts w:ascii="Arial Black" w:hAnsi="Arial Black"/>
        </w:rPr>
        <w:t>«Волшебные</w:t>
      </w:r>
      <w:r>
        <w:rPr>
          <w:rFonts w:ascii="Arial Black" w:hAnsi="Arial Black"/>
          <w:spacing w:val="-18"/>
        </w:rPr>
        <w:t xml:space="preserve"> </w:t>
      </w:r>
      <w:proofErr w:type="spellStart"/>
      <w:r>
        <w:rPr>
          <w:rFonts w:ascii="Arial Black" w:hAnsi="Arial Black"/>
          <w:spacing w:val="-2"/>
        </w:rPr>
        <w:t>шнурочки</w:t>
      </w:r>
      <w:proofErr w:type="spellEnd"/>
      <w:r>
        <w:rPr>
          <w:rFonts w:ascii="Arial Black" w:hAnsi="Arial Black"/>
          <w:spacing w:val="-2"/>
        </w:rPr>
        <w:t>»</w:t>
      </w:r>
    </w:p>
    <w:p w:rsidR="001A56CA" w:rsidRDefault="00A4408E">
      <w:pPr>
        <w:rPr>
          <w:rFonts w:ascii="Arial Black"/>
          <w:sz w:val="28"/>
        </w:rPr>
      </w:pPr>
      <w:r>
        <w:br w:type="column"/>
      </w:r>
    </w:p>
    <w:p w:rsidR="001A56CA" w:rsidRDefault="001A56CA">
      <w:pPr>
        <w:pStyle w:val="a3"/>
        <w:spacing w:before="82"/>
        <w:rPr>
          <w:rFonts w:ascii="Arial Black"/>
        </w:rPr>
      </w:pPr>
    </w:p>
    <w:p w:rsidR="001A56CA" w:rsidRDefault="001A56CA" w:rsidP="00A4408E">
      <w:pPr>
        <w:pStyle w:val="a3"/>
        <w:spacing w:line="322" w:lineRule="exact"/>
        <w:ind w:left="984"/>
        <w:rPr>
          <w:spacing w:val="-2"/>
        </w:rPr>
      </w:pPr>
    </w:p>
    <w:p w:rsidR="00A4408E" w:rsidRDefault="00A4408E" w:rsidP="00A4408E">
      <w:pPr>
        <w:pStyle w:val="a3"/>
        <w:spacing w:line="322" w:lineRule="exact"/>
        <w:ind w:left="984"/>
        <w:sectPr w:rsidR="00A4408E">
          <w:type w:val="continuous"/>
          <w:pgSz w:w="11910" w:h="16840"/>
          <w:pgMar w:top="620" w:right="708" w:bottom="280" w:left="566" w:header="720" w:footer="720" w:gutter="0"/>
          <w:cols w:num="2" w:space="720" w:equalWidth="0">
            <w:col w:w="8052" w:space="40"/>
            <w:col w:w="2544"/>
          </w:cols>
        </w:sectPr>
      </w:pPr>
    </w:p>
    <w:p w:rsidR="001A56CA" w:rsidRDefault="001A56CA">
      <w:pPr>
        <w:pStyle w:val="a3"/>
        <w:rPr>
          <w:b/>
          <w:i/>
          <w:sz w:val="20"/>
        </w:rPr>
        <w:sectPr w:rsidR="001A56CA">
          <w:type w:val="continuous"/>
          <w:pgSz w:w="11910" w:h="16840"/>
          <w:pgMar w:top="620" w:right="708" w:bottom="280" w:left="566" w:header="720" w:footer="720" w:gutter="0"/>
          <w:cols w:space="720"/>
        </w:sectPr>
      </w:pPr>
    </w:p>
    <w:p w:rsidR="001A56CA" w:rsidRDefault="001A56CA">
      <w:pPr>
        <w:pStyle w:val="a3"/>
        <w:spacing w:before="5"/>
        <w:rPr>
          <w:b/>
          <w:i/>
          <w:sz w:val="13"/>
        </w:rPr>
      </w:pPr>
    </w:p>
    <w:p w:rsidR="001A56CA" w:rsidRDefault="00A4408E">
      <w:pPr>
        <w:pStyle w:val="a3"/>
        <w:ind w:left="64" w:right="-8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37215" cy="267804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215" cy="267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6CA" w:rsidRDefault="00A4408E">
      <w:pPr>
        <w:pStyle w:val="a3"/>
        <w:spacing w:before="222"/>
        <w:ind w:left="154"/>
      </w:pPr>
      <w:r>
        <w:rPr>
          <w:spacing w:val="-2"/>
        </w:rPr>
        <w:t>деятельности.</w:t>
      </w:r>
    </w:p>
    <w:p w:rsidR="001A56CA" w:rsidRDefault="00A4408E">
      <w:pPr>
        <w:pStyle w:val="a3"/>
        <w:spacing w:before="87"/>
        <w:ind w:left="63" w:right="3" w:firstLine="710"/>
        <w:jc w:val="both"/>
      </w:pPr>
      <w:r>
        <w:br w:type="column"/>
      </w:r>
      <w:r>
        <w:lastRenderedPageBreak/>
        <w:t>Детский сад – первая и очень ответственная ступень общей системы образования. Перед педагогами дошкольных учреждений</w:t>
      </w:r>
      <w:r>
        <w:rPr>
          <w:spacing w:val="40"/>
        </w:rPr>
        <w:t xml:space="preserve"> </w:t>
      </w:r>
      <w:r>
        <w:t xml:space="preserve">в настоящее время стоит общая задача – совершенствование всей воспитательно-образовательной работы и улучшение подготовки детей к обучению в </w:t>
      </w:r>
      <w:r>
        <w:rPr>
          <w:spacing w:val="-2"/>
        </w:rPr>
        <w:t>школе.</w:t>
      </w:r>
    </w:p>
    <w:p w:rsidR="001A56CA" w:rsidRDefault="00A4408E">
      <w:pPr>
        <w:pStyle w:val="a3"/>
        <w:tabs>
          <w:tab w:val="left" w:pos="1758"/>
          <w:tab w:val="left" w:pos="3630"/>
        </w:tabs>
        <w:ind w:left="63" w:right="9" w:firstLine="710"/>
        <w:jc w:val="both"/>
      </w:pPr>
      <w:r>
        <w:rPr>
          <w:spacing w:val="-10"/>
        </w:rPr>
        <w:t>В</w:t>
      </w:r>
      <w:r>
        <w:tab/>
      </w:r>
      <w:r>
        <w:rPr>
          <w:spacing w:val="-2"/>
        </w:rPr>
        <w:t>развитии</w:t>
      </w:r>
      <w:r>
        <w:tab/>
      </w:r>
      <w:r>
        <w:rPr>
          <w:spacing w:val="-2"/>
        </w:rPr>
        <w:t xml:space="preserve">интеллектуальных </w:t>
      </w:r>
      <w:r>
        <w:t>способностей дошкольников особое место занимают развивающие игры, которые</w:t>
      </w:r>
      <w:r>
        <w:rPr>
          <w:spacing w:val="40"/>
        </w:rPr>
        <w:t xml:space="preserve"> </w:t>
      </w:r>
      <w:r>
        <w:t>являются средством обучения и помогает</w:t>
      </w:r>
      <w:r>
        <w:rPr>
          <w:spacing w:val="-1"/>
        </w:rPr>
        <w:t xml:space="preserve"> </w:t>
      </w:r>
      <w:r>
        <w:t>детям усваивать и закреплять знания, а также овладевать</w:t>
      </w:r>
      <w:r>
        <w:rPr>
          <w:spacing w:val="57"/>
          <w:w w:val="150"/>
        </w:rPr>
        <w:t xml:space="preserve">    </w:t>
      </w:r>
      <w:r>
        <w:t>способами</w:t>
      </w:r>
      <w:r>
        <w:rPr>
          <w:spacing w:val="57"/>
          <w:w w:val="150"/>
        </w:rPr>
        <w:t xml:space="preserve">    </w:t>
      </w:r>
      <w:r>
        <w:rPr>
          <w:spacing w:val="-2"/>
        </w:rPr>
        <w:t>познавательной</w:t>
      </w:r>
    </w:p>
    <w:p w:rsidR="001A56CA" w:rsidRDefault="001A56CA">
      <w:pPr>
        <w:pStyle w:val="a3"/>
        <w:jc w:val="both"/>
        <w:sectPr w:rsidR="001A56CA">
          <w:type w:val="continuous"/>
          <w:pgSz w:w="11910" w:h="16840"/>
          <w:pgMar w:top="620" w:right="708" w:bottom="280" w:left="566" w:header="720" w:footer="720" w:gutter="0"/>
          <w:cols w:num="2" w:space="720" w:equalWidth="0">
            <w:col w:w="4654" w:space="118"/>
            <w:col w:w="5864"/>
          </w:cols>
        </w:sectPr>
      </w:pPr>
    </w:p>
    <w:p w:rsidR="001A56CA" w:rsidRDefault="00A4408E">
      <w:pPr>
        <w:pStyle w:val="a3"/>
        <w:ind w:left="154" w:right="17" w:firstLine="710"/>
        <w:jc w:val="both"/>
      </w:pPr>
      <w:r>
        <w:lastRenderedPageBreak/>
        <w:t>В каждой игре ребенок всегда добивается какого-то «предметного» результата. Постоянное и постепенное усложнение игр («по спирали») позволяет поддерживать детскую деятельность в зоне оптимальной трудности. Развивающие игры создают условия для проявления творчества, стимулирует развитие умственных способностей ребенка. Взрослому остается лишь использовать эту естественную потребность для постепенного вовлечения ребят в более сложные формы игровой активности.</w:t>
      </w:r>
    </w:p>
    <w:p w:rsidR="001A56CA" w:rsidRDefault="00A4408E">
      <w:pPr>
        <w:pStyle w:val="a3"/>
        <w:ind w:left="154" w:right="3" w:firstLine="710"/>
        <w:jc w:val="both"/>
      </w:pPr>
      <w:r>
        <w:t>Необходимость развития активных движений пальцев рук получило научное обоснование.</w:t>
      </w:r>
      <w:r>
        <w:rPr>
          <w:spacing w:val="40"/>
        </w:rPr>
        <w:t xml:space="preserve"> </w:t>
      </w:r>
      <w:r>
        <w:t xml:space="preserve">По данным исследований проведенных Л. В. </w:t>
      </w:r>
      <w:proofErr w:type="spellStart"/>
      <w:r>
        <w:t>Антаковой-Фоминой</w:t>
      </w:r>
      <w:proofErr w:type="spellEnd"/>
      <w:r>
        <w:t>, М.</w:t>
      </w:r>
      <w:r>
        <w:rPr>
          <w:spacing w:val="40"/>
        </w:rPr>
        <w:t xml:space="preserve"> </w:t>
      </w:r>
      <w:r>
        <w:t>М.</w:t>
      </w:r>
      <w:r>
        <w:rPr>
          <w:spacing w:val="80"/>
        </w:rPr>
        <w:t xml:space="preserve">  </w:t>
      </w:r>
      <w:r>
        <w:t>Кольцовой,</w:t>
      </w:r>
      <w:r>
        <w:rPr>
          <w:spacing w:val="80"/>
        </w:rPr>
        <w:t xml:space="preserve">  </w:t>
      </w:r>
      <w:r>
        <w:t>Б.</w:t>
      </w:r>
      <w:r>
        <w:rPr>
          <w:spacing w:val="80"/>
        </w:rPr>
        <w:t xml:space="preserve">  </w:t>
      </w:r>
      <w:r>
        <w:t>И.</w:t>
      </w:r>
      <w:r>
        <w:rPr>
          <w:spacing w:val="80"/>
        </w:rPr>
        <w:t xml:space="preserve">  </w:t>
      </w:r>
      <w:proofErr w:type="spellStart"/>
      <w:r>
        <w:t>Пинским</w:t>
      </w:r>
      <w:proofErr w:type="spellEnd"/>
      <w:r>
        <w:rPr>
          <w:spacing w:val="80"/>
        </w:rPr>
        <w:t xml:space="preserve">  </w:t>
      </w:r>
      <w:r>
        <w:t>была</w:t>
      </w:r>
      <w:r>
        <w:rPr>
          <w:spacing w:val="80"/>
        </w:rPr>
        <w:t xml:space="preserve">  </w:t>
      </w:r>
      <w:r>
        <w:t>подтверждена</w:t>
      </w:r>
      <w:r>
        <w:rPr>
          <w:spacing w:val="80"/>
        </w:rPr>
        <w:t xml:space="preserve">  </w:t>
      </w:r>
      <w:r>
        <w:t>связь интеллектуального развития</w:t>
      </w:r>
      <w:r>
        <w:rPr>
          <w:spacing w:val="40"/>
        </w:rPr>
        <w:t xml:space="preserve"> </w:t>
      </w:r>
      <w:r>
        <w:t>дошкольников и пальцев мелкой моторики. Ребенок, имеющий высокий уровень развития мелкой моторики, умеет логически рассуждать, у него достаточно развиты память и внимание, связная речь, графическое письмо. Уровень</w:t>
      </w:r>
      <w:r>
        <w:rPr>
          <w:spacing w:val="-2"/>
        </w:rPr>
        <w:t xml:space="preserve"> </w:t>
      </w:r>
      <w:r>
        <w:t xml:space="preserve">развития речи детей также находится в прямой зависимости от степени </w:t>
      </w:r>
      <w:proofErr w:type="spellStart"/>
      <w:r>
        <w:t>сформированности</w:t>
      </w:r>
      <w:proofErr w:type="spellEnd"/>
      <w:r>
        <w:t xml:space="preserve"> тонких движений рук.</w:t>
      </w:r>
    </w:p>
    <w:p w:rsidR="001A56CA" w:rsidRDefault="00A4408E">
      <w:pPr>
        <w:pStyle w:val="a3"/>
        <w:spacing w:before="1"/>
        <w:ind w:left="154" w:right="16" w:firstLine="705"/>
        <w:jc w:val="both"/>
      </w:pPr>
      <w:r>
        <w:t>Каждая мама хочет, чтобы её ребёнок развивался гармонично, и помогают в</w:t>
      </w:r>
      <w:r>
        <w:rPr>
          <w:spacing w:val="40"/>
        </w:rPr>
        <w:t xml:space="preserve"> </w:t>
      </w:r>
      <w:r>
        <w:t>этом развивающие игрушки. Они могут быть самыми разными, но их основная задача – помочь малышу осваивать новые навыки и развивать уже имеющиеся. Если у вас есть ребёнок, то предложите ему игры-шнуровки.</w:t>
      </w:r>
    </w:p>
    <w:p w:rsidR="001A56CA" w:rsidRDefault="001A56CA">
      <w:pPr>
        <w:pStyle w:val="a3"/>
      </w:pPr>
    </w:p>
    <w:p w:rsidR="001A56CA" w:rsidRDefault="001A56CA">
      <w:pPr>
        <w:pStyle w:val="a3"/>
        <w:spacing w:before="52"/>
      </w:pPr>
    </w:p>
    <w:p w:rsidR="001A56CA" w:rsidRDefault="00A4408E">
      <w:pPr>
        <w:pStyle w:val="Heading1"/>
      </w:pPr>
      <w:r>
        <w:rPr>
          <w:color w:val="622322"/>
        </w:rPr>
        <w:t>Что</w:t>
      </w:r>
      <w:r>
        <w:rPr>
          <w:color w:val="622322"/>
          <w:spacing w:val="-8"/>
        </w:rPr>
        <w:t xml:space="preserve"> </w:t>
      </w:r>
      <w:r>
        <w:rPr>
          <w:color w:val="622322"/>
        </w:rPr>
        <w:t>это</w:t>
      </w:r>
      <w:r>
        <w:rPr>
          <w:color w:val="622322"/>
          <w:spacing w:val="-6"/>
        </w:rPr>
        <w:t xml:space="preserve"> </w:t>
      </w:r>
      <w:r>
        <w:rPr>
          <w:color w:val="622322"/>
        </w:rPr>
        <w:t>за</w:t>
      </w:r>
      <w:r>
        <w:rPr>
          <w:color w:val="622322"/>
          <w:spacing w:val="-7"/>
        </w:rPr>
        <w:t xml:space="preserve"> </w:t>
      </w:r>
      <w:r>
        <w:rPr>
          <w:color w:val="622322"/>
        </w:rPr>
        <w:t>игры</w:t>
      </w:r>
      <w:r>
        <w:rPr>
          <w:color w:val="622322"/>
          <w:spacing w:val="-3"/>
        </w:rPr>
        <w:t xml:space="preserve"> </w:t>
      </w:r>
      <w:r>
        <w:rPr>
          <w:color w:val="622322"/>
        </w:rPr>
        <w:t>«Игры-</w:t>
      </w:r>
      <w:r>
        <w:rPr>
          <w:color w:val="622322"/>
          <w:spacing w:val="-2"/>
        </w:rPr>
        <w:t>шнуровки»?</w:t>
      </w:r>
    </w:p>
    <w:p w:rsidR="001A56CA" w:rsidRDefault="00A4408E">
      <w:pPr>
        <w:pStyle w:val="a3"/>
        <w:spacing w:before="361" w:line="242" w:lineRule="auto"/>
        <w:ind w:left="154" w:right="10" w:firstLine="710"/>
        <w:jc w:val="both"/>
      </w:pPr>
      <w:r>
        <w:t xml:space="preserve">Игра-шнуровка представляет собой основу, в которой проделаны отверстия: через них ребенок должен продевать шнурки. </w:t>
      </w:r>
      <w:proofErr w:type="gramStart"/>
      <w:r>
        <w:t>Игрушка может быть твердой или эластичной,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шнурки –</w:t>
      </w:r>
      <w:r>
        <w:rPr>
          <w:spacing w:val="-3"/>
        </w:rPr>
        <w:t xml:space="preserve"> </w:t>
      </w:r>
      <w:r>
        <w:t>разноцветными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имеющими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толщину.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Самый</w:t>
      </w:r>
    </w:p>
    <w:p w:rsidR="001A56CA" w:rsidRDefault="001A56CA">
      <w:pPr>
        <w:pStyle w:val="a3"/>
        <w:spacing w:line="242" w:lineRule="auto"/>
        <w:jc w:val="both"/>
        <w:sectPr w:rsidR="001A56CA">
          <w:type w:val="continuous"/>
          <w:pgSz w:w="11910" w:h="16840"/>
          <w:pgMar w:top="620" w:right="708" w:bottom="280" w:left="566" w:header="720" w:footer="720" w:gutter="0"/>
          <w:cols w:space="720"/>
        </w:sectPr>
      </w:pPr>
    </w:p>
    <w:p w:rsidR="001A56CA" w:rsidRDefault="00A4408E">
      <w:pPr>
        <w:pStyle w:val="a3"/>
        <w:spacing w:before="59"/>
        <w:ind w:left="4341" w:right="3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427990</wp:posOffset>
            </wp:positionH>
            <wp:positionV relativeFrom="paragraph">
              <wp:posOffset>67056</wp:posOffset>
            </wp:positionV>
            <wp:extent cx="2562225" cy="25622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простой вариант – основа и несколько веревочек с твердыми наконечниками, которые можно пропускать разными способами. Более сложная игра-шнуровка представляет собой панель </w:t>
      </w:r>
      <w:proofErr w:type="gramStart"/>
      <w:r>
        <w:t>с</w:t>
      </w:r>
      <w:proofErr w:type="gramEnd"/>
      <w:r>
        <w:t xml:space="preserve"> шнурками и дополнительными элементами,</w:t>
      </w:r>
      <w:r>
        <w:rPr>
          <w:spacing w:val="40"/>
        </w:rPr>
        <w:t xml:space="preserve"> </w:t>
      </w:r>
      <w:r>
        <w:t>которые могут нанизываться в разных вариациях для создания узоров и композиций.</w:t>
      </w:r>
    </w:p>
    <w:p w:rsidR="001A56CA" w:rsidRDefault="00A4408E">
      <w:pPr>
        <w:pStyle w:val="a3"/>
        <w:spacing w:before="3"/>
        <w:ind w:left="4341" w:right="4" w:firstLine="710"/>
        <w:jc w:val="both"/>
      </w:pPr>
      <w:r>
        <w:t>Есть разные игры-шнуровки: самые простые можно предлагать малышам с 1-1,5 лет, более сложные предназначены для детей 3-4 лет. Есть модели для мальчиков и девочек, но отличаются они обычно лишь внешним исполнением: оттенками,</w:t>
      </w:r>
      <w:r>
        <w:rPr>
          <w:spacing w:val="74"/>
          <w:w w:val="150"/>
        </w:rPr>
        <w:t xml:space="preserve">   </w:t>
      </w:r>
      <w:r>
        <w:t>рисунками.</w:t>
      </w:r>
      <w:r>
        <w:rPr>
          <w:spacing w:val="74"/>
          <w:w w:val="150"/>
        </w:rPr>
        <w:t xml:space="preserve">   </w:t>
      </w:r>
      <w:r>
        <w:t>Шнуровки</w:t>
      </w:r>
      <w:r>
        <w:rPr>
          <w:spacing w:val="73"/>
          <w:w w:val="150"/>
        </w:rPr>
        <w:t xml:space="preserve">   </w:t>
      </w:r>
      <w:r>
        <w:rPr>
          <w:spacing w:val="-2"/>
        </w:rPr>
        <w:t>могут</w:t>
      </w:r>
    </w:p>
    <w:p w:rsidR="001A56CA" w:rsidRDefault="00A4408E">
      <w:pPr>
        <w:pStyle w:val="a3"/>
        <w:spacing w:line="320" w:lineRule="exact"/>
        <w:ind w:left="154"/>
        <w:jc w:val="both"/>
      </w:pPr>
      <w:r>
        <w:t>выполняться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фигур</w:t>
      </w:r>
      <w:r>
        <w:rPr>
          <w:spacing w:val="-7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каких-либо</w:t>
      </w:r>
      <w:r>
        <w:rPr>
          <w:spacing w:val="-7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ягод,</w:t>
      </w:r>
      <w:r>
        <w:rPr>
          <w:spacing w:val="-5"/>
        </w:rPr>
        <w:t xml:space="preserve"> </w:t>
      </w:r>
      <w:r>
        <w:t>насекомых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4"/>
        </w:rPr>
        <w:t>т.д.</w:t>
      </w:r>
    </w:p>
    <w:p w:rsidR="001A56CA" w:rsidRDefault="001A56CA">
      <w:pPr>
        <w:pStyle w:val="a3"/>
        <w:spacing w:before="49"/>
      </w:pPr>
    </w:p>
    <w:p w:rsidR="001A56CA" w:rsidRDefault="00A4408E">
      <w:pPr>
        <w:pStyle w:val="Heading1"/>
        <w:ind w:left="3491"/>
      </w:pPr>
      <w:r>
        <w:rPr>
          <w:color w:val="622322"/>
        </w:rPr>
        <w:t>Чем</w:t>
      </w:r>
      <w:r>
        <w:rPr>
          <w:color w:val="622322"/>
          <w:spacing w:val="-11"/>
        </w:rPr>
        <w:t xml:space="preserve"> </w:t>
      </w:r>
      <w:r>
        <w:rPr>
          <w:color w:val="622322"/>
        </w:rPr>
        <w:t>полезны</w:t>
      </w:r>
      <w:r>
        <w:rPr>
          <w:color w:val="622322"/>
          <w:spacing w:val="-10"/>
        </w:rPr>
        <w:t xml:space="preserve"> </w:t>
      </w:r>
      <w:r>
        <w:rPr>
          <w:color w:val="622322"/>
        </w:rPr>
        <w:t>игры-</w:t>
      </w:r>
      <w:r>
        <w:rPr>
          <w:color w:val="622322"/>
          <w:spacing w:val="-2"/>
        </w:rPr>
        <w:t>шнуровки?</w:t>
      </w:r>
    </w:p>
    <w:p w:rsidR="001A56CA" w:rsidRDefault="00A4408E">
      <w:pPr>
        <w:pStyle w:val="a3"/>
        <w:spacing w:before="327" w:line="322" w:lineRule="exact"/>
        <w:ind w:left="154"/>
      </w:pPr>
      <w:r>
        <w:t>Игры-шнуровки</w:t>
      </w:r>
      <w:r>
        <w:rPr>
          <w:spacing w:val="-10"/>
        </w:rPr>
        <w:t xml:space="preserve"> </w:t>
      </w:r>
      <w:r>
        <w:t>помогают</w:t>
      </w:r>
      <w:r>
        <w:rPr>
          <w:spacing w:val="-11"/>
        </w:rPr>
        <w:t xml:space="preserve"> </w:t>
      </w:r>
      <w:r>
        <w:t>малышу</w:t>
      </w:r>
      <w:r>
        <w:rPr>
          <w:spacing w:val="-9"/>
        </w:rPr>
        <w:t xml:space="preserve"> </w:t>
      </w:r>
      <w:r>
        <w:t>развиваться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rPr>
          <w:spacing w:val="-2"/>
        </w:rPr>
        <w:t>направлениях:</w:t>
      </w:r>
    </w:p>
    <w:p w:rsidR="001A56CA" w:rsidRDefault="00A4408E">
      <w:pPr>
        <w:pStyle w:val="a4"/>
        <w:numPr>
          <w:ilvl w:val="0"/>
          <w:numId w:val="1"/>
        </w:numPr>
        <w:tabs>
          <w:tab w:val="left" w:pos="5037"/>
        </w:tabs>
        <w:ind w:right="573" w:firstLine="360"/>
        <w:jc w:val="left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535940</wp:posOffset>
            </wp:positionH>
            <wp:positionV relativeFrom="paragraph">
              <wp:posOffset>83878</wp:posOffset>
            </wp:positionV>
            <wp:extent cx="2457450" cy="23825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Регулярные</w:t>
      </w:r>
      <w:r>
        <w:rPr>
          <w:spacing w:val="-12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1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3"/>
          <w:sz w:val="28"/>
        </w:rPr>
        <w:t xml:space="preserve"> </w:t>
      </w:r>
      <w:r>
        <w:rPr>
          <w:sz w:val="28"/>
        </w:rPr>
        <w:t>моторики позволяют развивать речь.</w:t>
      </w:r>
    </w:p>
    <w:p w:rsidR="001A56CA" w:rsidRDefault="00A4408E">
      <w:pPr>
        <w:pStyle w:val="a4"/>
        <w:numPr>
          <w:ilvl w:val="0"/>
          <w:numId w:val="1"/>
        </w:numPr>
        <w:tabs>
          <w:tab w:val="left" w:pos="5036"/>
        </w:tabs>
        <w:spacing w:line="321" w:lineRule="exact"/>
        <w:ind w:left="5036" w:hanging="345"/>
        <w:jc w:val="left"/>
        <w:rPr>
          <w:sz w:val="28"/>
        </w:rPr>
      </w:pPr>
      <w:r>
        <w:rPr>
          <w:sz w:val="28"/>
        </w:rPr>
        <w:t>Играя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такие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сможет</w:t>
      </w:r>
    </w:p>
    <w:p w:rsidR="001A56CA" w:rsidRDefault="00A4408E">
      <w:pPr>
        <w:pStyle w:val="a3"/>
        <w:spacing w:line="242" w:lineRule="auto"/>
        <w:ind w:left="4332"/>
      </w:pPr>
      <w:r>
        <w:t>научиться</w:t>
      </w:r>
      <w:r>
        <w:rPr>
          <w:spacing w:val="-7"/>
        </w:rPr>
        <w:t xml:space="preserve"> </w:t>
      </w:r>
      <w:r>
        <w:t>завязывать</w:t>
      </w:r>
      <w:r>
        <w:rPr>
          <w:spacing w:val="-10"/>
        </w:rPr>
        <w:t xml:space="preserve"> </w:t>
      </w:r>
      <w:r>
        <w:t>шнурки,</w:t>
      </w:r>
      <w:r>
        <w:rPr>
          <w:spacing w:val="-7"/>
        </w:rPr>
        <w:t xml:space="preserve"> </w:t>
      </w:r>
      <w:r>
        <w:t>причем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проблем. И процесс будет интересным и увлекательным.</w:t>
      </w:r>
    </w:p>
    <w:p w:rsidR="001A56CA" w:rsidRDefault="00A4408E">
      <w:pPr>
        <w:pStyle w:val="a4"/>
        <w:numPr>
          <w:ilvl w:val="0"/>
          <w:numId w:val="1"/>
        </w:numPr>
        <w:tabs>
          <w:tab w:val="left" w:pos="5037"/>
        </w:tabs>
        <w:ind w:right="193" w:firstLine="360"/>
        <w:jc w:val="left"/>
        <w:rPr>
          <w:sz w:val="28"/>
        </w:rPr>
      </w:pPr>
      <w:r>
        <w:rPr>
          <w:sz w:val="28"/>
        </w:rPr>
        <w:t>Шнуровки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мышление, ведь малышу нужно размышлять над тем, в какое отверстие продеть шнурок.</w:t>
      </w:r>
    </w:p>
    <w:p w:rsidR="001A56CA" w:rsidRDefault="00A4408E">
      <w:pPr>
        <w:pStyle w:val="a4"/>
        <w:numPr>
          <w:ilvl w:val="0"/>
          <w:numId w:val="1"/>
        </w:numPr>
        <w:tabs>
          <w:tab w:val="left" w:pos="5037"/>
        </w:tabs>
        <w:ind w:right="311" w:firstLine="360"/>
        <w:jc w:val="left"/>
        <w:rPr>
          <w:sz w:val="28"/>
        </w:rPr>
      </w:pPr>
      <w:r>
        <w:rPr>
          <w:sz w:val="28"/>
        </w:rPr>
        <w:t>Фантазия</w:t>
      </w:r>
      <w:r>
        <w:rPr>
          <w:spacing w:val="-10"/>
          <w:sz w:val="28"/>
        </w:rPr>
        <w:t xml:space="preserve"> </w:t>
      </w:r>
      <w:r>
        <w:rPr>
          <w:sz w:val="28"/>
        </w:rPr>
        <w:t>тоже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2"/>
          <w:sz w:val="28"/>
        </w:rPr>
        <w:t xml:space="preserve"> </w:t>
      </w:r>
      <w:r>
        <w:rPr>
          <w:sz w:val="28"/>
        </w:rPr>
        <w:t>задействоваться,</w:t>
      </w:r>
      <w:r>
        <w:rPr>
          <w:spacing w:val="-9"/>
          <w:sz w:val="28"/>
        </w:rPr>
        <w:t xml:space="preserve"> </w:t>
      </w:r>
      <w:r>
        <w:rPr>
          <w:sz w:val="28"/>
        </w:rPr>
        <w:t>если игра сложная и имеет несколько шнурков и</w:t>
      </w:r>
    </w:p>
    <w:p w:rsidR="001A56CA" w:rsidRDefault="00A4408E">
      <w:pPr>
        <w:pStyle w:val="a3"/>
        <w:ind w:left="4332" w:right="71"/>
      </w:pPr>
      <w:r>
        <w:t>съёмных</w:t>
      </w:r>
      <w:r>
        <w:rPr>
          <w:spacing w:val="-9"/>
        </w:rPr>
        <w:t xml:space="preserve"> </w:t>
      </w:r>
      <w:r>
        <w:t>деталей:</w:t>
      </w:r>
      <w:r>
        <w:rPr>
          <w:spacing w:val="-9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придумывать новые комбинации, создавать узоры.</w:t>
      </w:r>
    </w:p>
    <w:p w:rsidR="001A56CA" w:rsidRDefault="00A4408E">
      <w:pPr>
        <w:pStyle w:val="a4"/>
        <w:numPr>
          <w:ilvl w:val="0"/>
          <w:numId w:val="1"/>
        </w:numPr>
        <w:tabs>
          <w:tab w:val="left" w:pos="5036"/>
        </w:tabs>
        <w:spacing w:line="321" w:lineRule="exact"/>
        <w:ind w:left="5036" w:hanging="345"/>
        <w:jc w:val="left"/>
        <w:rPr>
          <w:sz w:val="28"/>
        </w:rPr>
      </w:pPr>
      <w:r>
        <w:rPr>
          <w:sz w:val="28"/>
        </w:rPr>
        <w:t>Игры-шнуровки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развитию</w:t>
      </w:r>
    </w:p>
    <w:p w:rsidR="001A56CA" w:rsidRDefault="00A4408E">
      <w:pPr>
        <w:pStyle w:val="a3"/>
        <w:spacing w:line="318" w:lineRule="exact"/>
        <w:ind w:left="874"/>
      </w:pPr>
      <w:r>
        <w:rPr>
          <w:spacing w:val="-2"/>
        </w:rPr>
        <w:t>ловкости.</w:t>
      </w:r>
    </w:p>
    <w:p w:rsidR="001A56CA" w:rsidRDefault="00A4408E">
      <w:pPr>
        <w:pStyle w:val="a4"/>
        <w:numPr>
          <w:ilvl w:val="0"/>
          <w:numId w:val="1"/>
        </w:numPr>
        <w:tabs>
          <w:tab w:val="left" w:pos="874"/>
        </w:tabs>
        <w:ind w:left="874" w:right="704" w:hanging="360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шнурками</w:t>
      </w:r>
      <w:r>
        <w:rPr>
          <w:spacing w:val="-6"/>
          <w:sz w:val="28"/>
        </w:rPr>
        <w:t xml:space="preserve"> </w:t>
      </w:r>
      <w:r>
        <w:rPr>
          <w:sz w:val="28"/>
        </w:rPr>
        <w:t>улучшают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приходится продевать веревочки изнутри и снаружи, попадая наконечниками в узкие </w:t>
      </w:r>
      <w:r>
        <w:rPr>
          <w:spacing w:val="-2"/>
          <w:sz w:val="28"/>
        </w:rPr>
        <w:t>отверстия.</w:t>
      </w:r>
    </w:p>
    <w:p w:rsidR="001A56CA" w:rsidRDefault="00A4408E">
      <w:pPr>
        <w:pStyle w:val="a4"/>
        <w:numPr>
          <w:ilvl w:val="0"/>
          <w:numId w:val="1"/>
        </w:numPr>
        <w:tabs>
          <w:tab w:val="left" w:pos="873"/>
        </w:tabs>
        <w:spacing w:before="3"/>
        <w:ind w:left="873" w:hanging="359"/>
        <w:jc w:val="left"/>
        <w:rPr>
          <w:sz w:val="28"/>
        </w:rPr>
      </w:pPr>
      <w:r>
        <w:rPr>
          <w:sz w:val="28"/>
        </w:rPr>
        <w:t>Это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прекрасная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глазомера.</w:t>
      </w:r>
    </w:p>
    <w:p w:rsidR="001A56CA" w:rsidRDefault="00A4408E">
      <w:pPr>
        <w:pStyle w:val="a4"/>
        <w:numPr>
          <w:ilvl w:val="0"/>
          <w:numId w:val="1"/>
        </w:numPr>
        <w:tabs>
          <w:tab w:val="left" w:pos="873"/>
        </w:tabs>
        <w:ind w:left="873" w:hanging="359"/>
        <w:jc w:val="left"/>
        <w:rPr>
          <w:sz w:val="28"/>
        </w:rPr>
      </w:pPr>
      <w:r>
        <w:rPr>
          <w:sz w:val="28"/>
        </w:rPr>
        <w:t>Такие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повышают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усидчивость.</w:t>
      </w:r>
    </w:p>
    <w:p w:rsidR="001A56CA" w:rsidRDefault="001A56CA">
      <w:pPr>
        <w:pStyle w:val="a3"/>
      </w:pPr>
    </w:p>
    <w:p w:rsidR="001A56CA" w:rsidRDefault="00A4408E">
      <w:pPr>
        <w:pStyle w:val="Heading1"/>
        <w:spacing w:before="1"/>
        <w:ind w:left="3669"/>
      </w:pPr>
      <w:r>
        <w:rPr>
          <w:color w:val="622322"/>
        </w:rPr>
        <w:t>Преимущества</w:t>
      </w:r>
      <w:r>
        <w:rPr>
          <w:color w:val="622322"/>
          <w:spacing w:val="-10"/>
        </w:rPr>
        <w:t xml:space="preserve"> </w:t>
      </w:r>
      <w:r>
        <w:rPr>
          <w:color w:val="622322"/>
        </w:rPr>
        <w:t>и</w:t>
      </w:r>
      <w:r>
        <w:rPr>
          <w:color w:val="622322"/>
          <w:spacing w:val="-9"/>
        </w:rPr>
        <w:t xml:space="preserve"> </w:t>
      </w:r>
      <w:r>
        <w:rPr>
          <w:color w:val="622322"/>
          <w:spacing w:val="-2"/>
        </w:rPr>
        <w:t>недостатки</w:t>
      </w:r>
    </w:p>
    <w:p w:rsidR="001A56CA" w:rsidRDefault="00A4408E">
      <w:pPr>
        <w:pStyle w:val="Heading2"/>
        <w:spacing w:before="365"/>
      </w:pPr>
      <w:r>
        <w:t>Плюсы</w:t>
      </w:r>
      <w:r>
        <w:rPr>
          <w:spacing w:val="-11"/>
        </w:rPr>
        <w:t xml:space="preserve"> </w:t>
      </w:r>
      <w:r>
        <w:t>игр-</w:t>
      </w:r>
      <w:r>
        <w:rPr>
          <w:spacing w:val="-2"/>
        </w:rPr>
        <w:t>шнуровок:</w:t>
      </w:r>
    </w:p>
    <w:p w:rsidR="001A56CA" w:rsidRDefault="00A4408E">
      <w:pPr>
        <w:pStyle w:val="a4"/>
        <w:numPr>
          <w:ilvl w:val="1"/>
          <w:numId w:val="1"/>
        </w:numPr>
        <w:tabs>
          <w:tab w:val="left" w:pos="1595"/>
        </w:tabs>
        <w:spacing w:before="10" w:line="235" w:lineRule="auto"/>
        <w:ind w:right="20"/>
        <w:rPr>
          <w:sz w:val="28"/>
        </w:rPr>
      </w:pPr>
      <w:r>
        <w:rPr>
          <w:sz w:val="28"/>
        </w:rPr>
        <w:t>Они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просты,</w:t>
      </w:r>
      <w:r>
        <w:rPr>
          <w:spacing w:val="40"/>
          <w:sz w:val="28"/>
        </w:rPr>
        <w:t xml:space="preserve"> </w:t>
      </w:r>
      <w:r>
        <w:rPr>
          <w:sz w:val="28"/>
        </w:rPr>
        <w:t>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тоже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полезны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40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и разностороннее развитие.</w:t>
      </w:r>
    </w:p>
    <w:p w:rsidR="001A56CA" w:rsidRDefault="00A4408E">
      <w:pPr>
        <w:pStyle w:val="a4"/>
        <w:numPr>
          <w:ilvl w:val="1"/>
          <w:numId w:val="1"/>
        </w:numPr>
        <w:tabs>
          <w:tab w:val="left" w:pos="1594"/>
        </w:tabs>
        <w:spacing w:before="9" w:line="342" w:lineRule="exact"/>
        <w:ind w:left="1594" w:hanging="360"/>
        <w:rPr>
          <w:sz w:val="28"/>
        </w:rPr>
      </w:pPr>
      <w:r>
        <w:rPr>
          <w:sz w:val="28"/>
        </w:rPr>
        <w:t>Яркие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-9"/>
          <w:sz w:val="28"/>
        </w:rPr>
        <w:t xml:space="preserve"> </w:t>
      </w:r>
      <w:r>
        <w:rPr>
          <w:sz w:val="28"/>
        </w:rPr>
        <w:t>малышей,</w:t>
      </w:r>
      <w:r>
        <w:rPr>
          <w:spacing w:val="-7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им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играть.</w:t>
      </w:r>
    </w:p>
    <w:p w:rsidR="001A56CA" w:rsidRDefault="00A4408E">
      <w:pPr>
        <w:pStyle w:val="a4"/>
        <w:numPr>
          <w:ilvl w:val="1"/>
          <w:numId w:val="1"/>
        </w:numPr>
        <w:tabs>
          <w:tab w:val="left" w:pos="1595"/>
        </w:tabs>
        <w:spacing w:before="5" w:line="235" w:lineRule="auto"/>
        <w:ind w:right="16"/>
        <w:rPr>
          <w:sz w:val="28"/>
        </w:rPr>
      </w:pPr>
      <w:r>
        <w:rPr>
          <w:sz w:val="28"/>
        </w:rPr>
        <w:t>Безопасность.</w:t>
      </w:r>
      <w:r>
        <w:rPr>
          <w:spacing w:val="40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40"/>
          <w:sz w:val="28"/>
        </w:rPr>
        <w:t xml:space="preserve"> </w:t>
      </w:r>
      <w:r>
        <w:rPr>
          <w:sz w:val="28"/>
        </w:rPr>
        <w:t>игры-шнуровки</w:t>
      </w:r>
      <w:r>
        <w:rPr>
          <w:spacing w:val="40"/>
          <w:sz w:val="28"/>
        </w:rPr>
        <w:t xml:space="preserve"> </w:t>
      </w:r>
      <w:r>
        <w:rPr>
          <w:sz w:val="28"/>
        </w:rPr>
        <w:t>изготавливаются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натуральных экологически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чистых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40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40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40"/>
          <w:sz w:val="28"/>
        </w:rPr>
        <w:t xml:space="preserve"> </w:t>
      </w:r>
      <w:r>
        <w:rPr>
          <w:sz w:val="28"/>
        </w:rPr>
        <w:t>безвредны.</w:t>
      </w:r>
      <w:r>
        <w:rPr>
          <w:spacing w:val="40"/>
          <w:sz w:val="28"/>
        </w:rPr>
        <w:t xml:space="preserve"> </w:t>
      </w:r>
      <w:r>
        <w:rPr>
          <w:sz w:val="28"/>
        </w:rPr>
        <w:t>Риски</w:t>
      </w:r>
    </w:p>
    <w:p w:rsidR="001A56CA" w:rsidRDefault="001A56CA">
      <w:pPr>
        <w:pStyle w:val="a4"/>
        <w:spacing w:line="235" w:lineRule="auto"/>
        <w:rPr>
          <w:sz w:val="28"/>
        </w:rPr>
        <w:sectPr w:rsidR="001A56CA">
          <w:pgSz w:w="11910" w:h="16840"/>
          <w:pgMar w:top="640" w:right="708" w:bottom="280" w:left="566" w:header="720" w:footer="720" w:gutter="0"/>
          <w:cols w:space="720"/>
        </w:sectPr>
      </w:pPr>
    </w:p>
    <w:p w:rsidR="001A56CA" w:rsidRDefault="00A4408E">
      <w:pPr>
        <w:pStyle w:val="a3"/>
        <w:spacing w:before="59"/>
        <w:ind w:left="1595"/>
      </w:pPr>
      <w:r>
        <w:lastRenderedPageBreak/>
        <w:t>проглатывания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невелики,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малышей</w:t>
      </w:r>
      <w:r>
        <w:rPr>
          <w:spacing w:val="40"/>
        </w:rPr>
        <w:t xml:space="preserve"> </w:t>
      </w:r>
      <w:r>
        <w:t>обычно имеют крупные элементы.</w:t>
      </w:r>
    </w:p>
    <w:p w:rsidR="001A56CA" w:rsidRDefault="00A4408E">
      <w:pPr>
        <w:pStyle w:val="a4"/>
        <w:numPr>
          <w:ilvl w:val="1"/>
          <w:numId w:val="1"/>
        </w:numPr>
        <w:tabs>
          <w:tab w:val="left" w:pos="1595"/>
        </w:tabs>
        <w:spacing w:before="9" w:line="235" w:lineRule="auto"/>
        <w:ind w:right="10"/>
        <w:rPr>
          <w:sz w:val="28"/>
        </w:rPr>
      </w:pPr>
      <w:r>
        <w:rPr>
          <w:sz w:val="28"/>
        </w:rPr>
        <w:t>Относительно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40"/>
          <w:sz w:val="28"/>
        </w:rPr>
        <w:t xml:space="preserve"> </w:t>
      </w:r>
      <w:r>
        <w:rPr>
          <w:sz w:val="28"/>
        </w:rPr>
        <w:t>цена.</w:t>
      </w:r>
      <w:r>
        <w:rPr>
          <w:spacing w:val="40"/>
          <w:sz w:val="28"/>
        </w:rPr>
        <w:t xml:space="preserve"> </w:t>
      </w:r>
      <w:r>
        <w:rPr>
          <w:sz w:val="28"/>
        </w:rPr>
        <w:t>Игры-шнуровки,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40"/>
          <w:sz w:val="28"/>
        </w:rPr>
        <w:t xml:space="preserve"> </w:t>
      </w:r>
      <w:r>
        <w:rPr>
          <w:sz w:val="28"/>
        </w:rPr>
        <w:t>стоят</w:t>
      </w:r>
      <w:r>
        <w:rPr>
          <w:spacing w:val="40"/>
          <w:sz w:val="28"/>
        </w:rPr>
        <w:t xml:space="preserve"> </w:t>
      </w:r>
      <w:r>
        <w:rPr>
          <w:sz w:val="28"/>
        </w:rPr>
        <w:t>гораздо дешевле других развивающих игрушек.</w:t>
      </w:r>
    </w:p>
    <w:p w:rsidR="001A56CA" w:rsidRDefault="00A4408E">
      <w:pPr>
        <w:pStyle w:val="a4"/>
        <w:numPr>
          <w:ilvl w:val="1"/>
          <w:numId w:val="1"/>
        </w:numPr>
        <w:tabs>
          <w:tab w:val="left" w:pos="1594"/>
        </w:tabs>
        <w:spacing w:before="5"/>
        <w:ind w:left="1594" w:hanging="360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8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изготовить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руками.</w:t>
      </w:r>
    </w:p>
    <w:p w:rsidR="001A56CA" w:rsidRDefault="00A4408E">
      <w:pPr>
        <w:pStyle w:val="Heading2"/>
        <w:spacing w:before="321"/>
        <w:jc w:val="both"/>
      </w:pPr>
      <w:r>
        <w:t>Минусы</w:t>
      </w:r>
      <w:r>
        <w:rPr>
          <w:spacing w:val="-13"/>
        </w:rPr>
        <w:t xml:space="preserve"> </w:t>
      </w:r>
      <w:r>
        <w:t>игр-</w:t>
      </w:r>
      <w:r>
        <w:rPr>
          <w:spacing w:val="-2"/>
        </w:rPr>
        <w:t>шнуровок:</w:t>
      </w:r>
    </w:p>
    <w:p w:rsidR="001A56CA" w:rsidRDefault="00A4408E">
      <w:pPr>
        <w:pStyle w:val="a4"/>
        <w:numPr>
          <w:ilvl w:val="1"/>
          <w:numId w:val="1"/>
        </w:numPr>
        <w:tabs>
          <w:tab w:val="left" w:pos="1595"/>
        </w:tabs>
        <w:spacing w:before="9" w:line="235" w:lineRule="auto"/>
        <w:ind w:right="23"/>
        <w:jc w:val="both"/>
        <w:rPr>
          <w:sz w:val="28"/>
        </w:rPr>
      </w:pPr>
      <w:r>
        <w:rPr>
          <w:sz w:val="28"/>
        </w:rPr>
        <w:t>Если ребенок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 шнуровкой постоянно или 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ее каждый день, то быстро потеряет к ней интерес.</w:t>
      </w:r>
    </w:p>
    <w:p w:rsidR="001A56CA" w:rsidRDefault="00A4408E">
      <w:pPr>
        <w:pStyle w:val="a4"/>
        <w:numPr>
          <w:ilvl w:val="1"/>
          <w:numId w:val="1"/>
        </w:numPr>
        <w:tabs>
          <w:tab w:val="left" w:pos="1595"/>
          <w:tab w:val="left" w:pos="1666"/>
        </w:tabs>
        <w:spacing w:before="5"/>
        <w:ind w:right="7"/>
        <w:jc w:val="both"/>
        <w:rPr>
          <w:sz w:val="28"/>
        </w:rPr>
      </w:pPr>
      <w:r>
        <w:rPr>
          <w:sz w:val="28"/>
        </w:rPr>
        <w:tab/>
        <w:t>В первое время ребенок может нервничать и капризничать в случае неудач. Но после нескольких тренировок он сделает первые успехи и непременно втянется в игру.</w:t>
      </w:r>
    </w:p>
    <w:p w:rsidR="001A56CA" w:rsidRDefault="00A4408E">
      <w:pPr>
        <w:pStyle w:val="a4"/>
        <w:numPr>
          <w:ilvl w:val="1"/>
          <w:numId w:val="1"/>
        </w:numPr>
        <w:tabs>
          <w:tab w:val="left" w:pos="1595"/>
        </w:tabs>
        <w:spacing w:before="8" w:line="235" w:lineRule="auto"/>
        <w:ind w:right="14"/>
        <w:jc w:val="both"/>
        <w:rPr>
          <w:sz w:val="28"/>
        </w:rPr>
      </w:pPr>
      <w:r>
        <w:rPr>
          <w:sz w:val="28"/>
        </w:rPr>
        <w:t xml:space="preserve">Шнуровки вряд ли подойдут </w:t>
      </w:r>
      <w:proofErr w:type="spellStart"/>
      <w:r>
        <w:rPr>
          <w:sz w:val="28"/>
        </w:rPr>
        <w:t>гиперактивным</w:t>
      </w:r>
      <w:proofErr w:type="spellEnd"/>
      <w:r>
        <w:rPr>
          <w:sz w:val="28"/>
        </w:rPr>
        <w:t xml:space="preserve"> детям, так как требуют усидчивости и терпения.</w:t>
      </w:r>
    </w:p>
    <w:p w:rsidR="001A56CA" w:rsidRDefault="001A56CA">
      <w:pPr>
        <w:pStyle w:val="a3"/>
        <w:spacing w:before="7"/>
      </w:pPr>
    </w:p>
    <w:p w:rsidR="001A56CA" w:rsidRDefault="00A4408E">
      <w:pPr>
        <w:pStyle w:val="Heading1"/>
        <w:spacing w:before="1"/>
        <w:ind w:left="4010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328681</wp:posOffset>
            </wp:positionV>
            <wp:extent cx="2400300" cy="2445384"/>
            <wp:effectExtent l="0" t="0" r="0" b="0"/>
            <wp:wrapNone/>
            <wp:docPr id="4" name="Image 4" descr="https://brjunetka.ru/wp-content/uploads/2017/08/ad4e3aa174f1f26d943ae53a4906268e-523x53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brjunetka.ru/wp-content/uploads/2017/08/ad4e3aa174f1f26d943ae53a4906268e-523x5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4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2322"/>
        </w:rPr>
        <w:t>Как</w:t>
      </w:r>
      <w:r>
        <w:rPr>
          <w:color w:val="622322"/>
          <w:spacing w:val="-10"/>
        </w:rPr>
        <w:t xml:space="preserve"> </w:t>
      </w:r>
      <w:r>
        <w:rPr>
          <w:color w:val="622322"/>
        </w:rPr>
        <w:t>правильно</w:t>
      </w:r>
      <w:r>
        <w:rPr>
          <w:color w:val="622322"/>
          <w:spacing w:val="-10"/>
        </w:rPr>
        <w:t xml:space="preserve"> </w:t>
      </w:r>
      <w:r>
        <w:rPr>
          <w:color w:val="622322"/>
          <w:spacing w:val="-2"/>
        </w:rPr>
        <w:t>играть?</w:t>
      </w:r>
    </w:p>
    <w:p w:rsidR="001A56CA" w:rsidRDefault="00A4408E">
      <w:pPr>
        <w:pStyle w:val="a3"/>
        <w:spacing w:before="360" w:line="242" w:lineRule="auto"/>
        <w:ind w:left="4418" w:right="4" w:firstLine="710"/>
        <w:jc w:val="both"/>
      </w:pPr>
      <w:r>
        <w:t>Играть в игры-шнуровки очень просто, но чтобы они были максимально полезными, нужно соблюдать несколько правил:</w:t>
      </w:r>
    </w:p>
    <w:p w:rsidR="001A56CA" w:rsidRDefault="00A4408E">
      <w:pPr>
        <w:pStyle w:val="a4"/>
        <w:numPr>
          <w:ilvl w:val="2"/>
          <w:numId w:val="1"/>
        </w:numPr>
        <w:tabs>
          <w:tab w:val="left" w:pos="5832"/>
        </w:tabs>
        <w:ind w:right="11" w:firstLine="710"/>
        <w:jc w:val="both"/>
        <w:rPr>
          <w:sz w:val="28"/>
        </w:rPr>
      </w:pPr>
      <w:r>
        <w:rPr>
          <w:sz w:val="28"/>
        </w:rPr>
        <w:t>Играйте вместе с ребенком: направляйте его действия, показывайте примеры, подбадривайте, вникайте в процесс.</w:t>
      </w:r>
    </w:p>
    <w:p w:rsidR="001A56CA" w:rsidRDefault="00A4408E">
      <w:pPr>
        <w:pStyle w:val="a4"/>
        <w:numPr>
          <w:ilvl w:val="2"/>
          <w:numId w:val="1"/>
        </w:numPr>
        <w:tabs>
          <w:tab w:val="left" w:pos="5832"/>
        </w:tabs>
        <w:ind w:right="12" w:firstLine="710"/>
        <w:jc w:val="both"/>
        <w:rPr>
          <w:sz w:val="28"/>
        </w:rPr>
      </w:pPr>
      <w:r>
        <w:rPr>
          <w:sz w:val="28"/>
        </w:rPr>
        <w:t>Хотя шнуровки безопасны, все же не стоит оставлять ребенка без присмотра.</w:t>
      </w:r>
    </w:p>
    <w:p w:rsidR="001A56CA" w:rsidRDefault="00A4408E">
      <w:pPr>
        <w:pStyle w:val="a4"/>
        <w:numPr>
          <w:ilvl w:val="2"/>
          <w:numId w:val="1"/>
        </w:numPr>
        <w:tabs>
          <w:tab w:val="left" w:pos="5832"/>
        </w:tabs>
        <w:ind w:right="7" w:firstLine="710"/>
        <w:jc w:val="both"/>
        <w:rPr>
          <w:sz w:val="28"/>
        </w:rPr>
      </w:pPr>
      <w:r>
        <w:rPr>
          <w:sz w:val="28"/>
        </w:rPr>
        <w:t>Чтобы малыш не потерял интерес к шнуровке, не храните ее вместе с остальными игрушками, а убирайте и доставайте перед занятиями.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чтобы</w:t>
      </w:r>
      <w:r>
        <w:rPr>
          <w:spacing w:val="80"/>
          <w:sz w:val="28"/>
        </w:rPr>
        <w:t xml:space="preserve"> </w:t>
      </w:r>
      <w:r>
        <w:rPr>
          <w:sz w:val="28"/>
        </w:rPr>
        <w:t>игра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надоела,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стоит</w:t>
      </w:r>
    </w:p>
    <w:p w:rsidR="001A56CA" w:rsidRDefault="00A4408E">
      <w:pPr>
        <w:pStyle w:val="a3"/>
        <w:ind w:left="1224" w:right="23"/>
        <w:jc w:val="both"/>
      </w:pPr>
      <w:r>
        <w:t>предлагать ее каждый день, можно делать это через день или несколько раз в неделю, чередуя с другими развлечениями.</w:t>
      </w:r>
    </w:p>
    <w:p w:rsidR="001A56CA" w:rsidRDefault="00A4408E">
      <w:pPr>
        <w:pStyle w:val="a4"/>
        <w:numPr>
          <w:ilvl w:val="2"/>
          <w:numId w:val="1"/>
        </w:numPr>
        <w:tabs>
          <w:tab w:val="left" w:pos="1224"/>
        </w:tabs>
        <w:ind w:left="1224" w:right="12" w:hanging="36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40"/>
          <w:sz w:val="28"/>
        </w:rPr>
        <w:t xml:space="preserve"> </w:t>
      </w:r>
      <w:r>
        <w:rPr>
          <w:sz w:val="28"/>
        </w:rPr>
        <w:t>пока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интересны</w:t>
      </w:r>
      <w:r>
        <w:rPr>
          <w:spacing w:val="40"/>
          <w:sz w:val="28"/>
        </w:rPr>
        <w:t xml:space="preserve"> </w:t>
      </w:r>
      <w:r>
        <w:rPr>
          <w:sz w:val="28"/>
        </w:rPr>
        <w:t>игры-шнуровки,</w:t>
      </w:r>
      <w:r>
        <w:rPr>
          <w:spacing w:val="40"/>
          <w:sz w:val="28"/>
        </w:rPr>
        <w:t xml:space="preserve"> </w:t>
      </w:r>
      <w:r>
        <w:rPr>
          <w:sz w:val="28"/>
        </w:rPr>
        <w:t>вероятно,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еще</w:t>
      </w:r>
      <w:r>
        <w:rPr>
          <w:spacing w:val="40"/>
          <w:sz w:val="28"/>
        </w:rPr>
        <w:t xml:space="preserve"> </w:t>
      </w:r>
      <w:r>
        <w:rPr>
          <w:sz w:val="28"/>
        </w:rPr>
        <w:t>не пришло. Отложите их и предложите через месяц или позже.</w:t>
      </w:r>
    </w:p>
    <w:p w:rsidR="001A56CA" w:rsidRDefault="00A4408E">
      <w:pPr>
        <w:pStyle w:val="a4"/>
        <w:numPr>
          <w:ilvl w:val="2"/>
          <w:numId w:val="1"/>
        </w:numPr>
        <w:tabs>
          <w:tab w:val="left" w:pos="1224"/>
          <w:tab w:val="left" w:pos="5929"/>
          <w:tab w:val="left" w:pos="9999"/>
        </w:tabs>
        <w:ind w:left="1224" w:right="19" w:hanging="360"/>
        <w:jc w:val="left"/>
        <w:rPr>
          <w:sz w:val="28"/>
        </w:rPr>
      </w:pPr>
      <w:r>
        <w:rPr>
          <w:sz w:val="28"/>
        </w:rPr>
        <w:t>Приобретите</w:t>
      </w:r>
      <w:r>
        <w:rPr>
          <w:spacing w:val="8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80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чередуйте</w:t>
      </w:r>
      <w:r>
        <w:rPr>
          <w:spacing w:val="80"/>
          <w:sz w:val="28"/>
        </w:rPr>
        <w:t xml:space="preserve"> </w:t>
      </w:r>
      <w:r>
        <w:rPr>
          <w:sz w:val="28"/>
        </w:rPr>
        <w:t>их,</w:t>
      </w:r>
      <w:r>
        <w:rPr>
          <w:spacing w:val="80"/>
          <w:sz w:val="28"/>
        </w:rPr>
        <w:t xml:space="preserve"> </w:t>
      </w:r>
      <w:r>
        <w:rPr>
          <w:sz w:val="28"/>
        </w:rPr>
        <w:t>чтобы</w:t>
      </w:r>
      <w:r>
        <w:rPr>
          <w:spacing w:val="80"/>
          <w:sz w:val="28"/>
        </w:rPr>
        <w:t xml:space="preserve"> </w:t>
      </w:r>
      <w:r>
        <w:rPr>
          <w:sz w:val="28"/>
        </w:rPr>
        <w:t>малышу</w:t>
      </w:r>
      <w:r>
        <w:rPr>
          <w:sz w:val="28"/>
        </w:rPr>
        <w:tab/>
      </w:r>
      <w:r>
        <w:rPr>
          <w:spacing w:val="-4"/>
          <w:sz w:val="28"/>
        </w:rPr>
        <w:t xml:space="preserve">было </w:t>
      </w:r>
      <w:r>
        <w:rPr>
          <w:sz w:val="28"/>
        </w:rPr>
        <w:t>интересно, и он совершал новые навыки.</w:t>
      </w:r>
    </w:p>
    <w:p w:rsidR="001A56CA" w:rsidRDefault="00A4408E">
      <w:pPr>
        <w:pStyle w:val="a4"/>
        <w:numPr>
          <w:ilvl w:val="2"/>
          <w:numId w:val="1"/>
        </w:numPr>
        <w:tabs>
          <w:tab w:val="left" w:pos="1224"/>
        </w:tabs>
        <w:ind w:left="1224" w:right="15" w:hanging="360"/>
        <w:jc w:val="left"/>
        <w:rPr>
          <w:sz w:val="28"/>
        </w:rPr>
      </w:pPr>
      <w:r>
        <w:rPr>
          <w:sz w:val="28"/>
        </w:rPr>
        <w:t>Маленький ребенок вряд ли сможет играть дольше десяти минут, но и этого будет более чем достаточно. А вот дети постарше смогут заниматься дольше.</w:t>
      </w:r>
    </w:p>
    <w:p w:rsidR="001A56CA" w:rsidRDefault="00A4408E">
      <w:pPr>
        <w:pStyle w:val="a4"/>
        <w:numPr>
          <w:ilvl w:val="2"/>
          <w:numId w:val="1"/>
        </w:numPr>
        <w:tabs>
          <w:tab w:val="left" w:pos="1224"/>
        </w:tabs>
        <w:ind w:left="1224" w:right="20" w:hanging="360"/>
        <w:jc w:val="left"/>
        <w:rPr>
          <w:sz w:val="28"/>
        </w:rPr>
      </w:pPr>
      <w:r>
        <w:rPr>
          <w:sz w:val="28"/>
        </w:rPr>
        <w:t>Не заставляйте кроху играть, если он не хочет делать этого или отвлекается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нас что-то другое. Он сам должен проявить интерес.</w:t>
      </w:r>
    </w:p>
    <w:sectPr w:rsidR="001A56CA" w:rsidSect="001A56CA">
      <w:pgSz w:w="11910" w:h="16840"/>
      <w:pgMar w:top="640" w:right="708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E7016"/>
    <w:multiLevelType w:val="hybridMultilevel"/>
    <w:tmpl w:val="D9123052"/>
    <w:lvl w:ilvl="0" w:tplc="013A7144">
      <w:start w:val="1"/>
      <w:numFmt w:val="decimal"/>
      <w:lvlText w:val="%1."/>
      <w:lvlJc w:val="left"/>
      <w:pPr>
        <w:ind w:left="4332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80ABB6">
      <w:numFmt w:val="bullet"/>
      <w:lvlText w:val=""/>
      <w:lvlJc w:val="left"/>
      <w:pPr>
        <w:ind w:left="159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B5E0B5A">
      <w:start w:val="1"/>
      <w:numFmt w:val="decimal"/>
      <w:lvlText w:val="%3."/>
      <w:lvlJc w:val="left"/>
      <w:pPr>
        <w:ind w:left="4418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FBD25880">
      <w:numFmt w:val="bullet"/>
      <w:lvlText w:val="•"/>
      <w:lvlJc w:val="left"/>
      <w:pPr>
        <w:ind w:left="5196" w:hanging="706"/>
      </w:pPr>
      <w:rPr>
        <w:rFonts w:hint="default"/>
        <w:lang w:val="ru-RU" w:eastAsia="en-US" w:bidi="ar-SA"/>
      </w:rPr>
    </w:lvl>
    <w:lvl w:ilvl="4" w:tplc="AC3626CC">
      <w:numFmt w:val="bullet"/>
      <w:lvlText w:val="•"/>
      <w:lvlJc w:val="left"/>
      <w:pPr>
        <w:ind w:left="5972" w:hanging="706"/>
      </w:pPr>
      <w:rPr>
        <w:rFonts w:hint="default"/>
        <w:lang w:val="ru-RU" w:eastAsia="en-US" w:bidi="ar-SA"/>
      </w:rPr>
    </w:lvl>
    <w:lvl w:ilvl="5" w:tplc="ECA4E848">
      <w:numFmt w:val="bullet"/>
      <w:lvlText w:val="•"/>
      <w:lvlJc w:val="left"/>
      <w:pPr>
        <w:ind w:left="6748" w:hanging="706"/>
      </w:pPr>
      <w:rPr>
        <w:rFonts w:hint="default"/>
        <w:lang w:val="ru-RU" w:eastAsia="en-US" w:bidi="ar-SA"/>
      </w:rPr>
    </w:lvl>
    <w:lvl w:ilvl="6" w:tplc="91CA78CA">
      <w:numFmt w:val="bullet"/>
      <w:lvlText w:val="•"/>
      <w:lvlJc w:val="left"/>
      <w:pPr>
        <w:ind w:left="7525" w:hanging="706"/>
      </w:pPr>
      <w:rPr>
        <w:rFonts w:hint="default"/>
        <w:lang w:val="ru-RU" w:eastAsia="en-US" w:bidi="ar-SA"/>
      </w:rPr>
    </w:lvl>
    <w:lvl w:ilvl="7" w:tplc="4C28EA1A">
      <w:numFmt w:val="bullet"/>
      <w:lvlText w:val="•"/>
      <w:lvlJc w:val="left"/>
      <w:pPr>
        <w:ind w:left="8301" w:hanging="706"/>
      </w:pPr>
      <w:rPr>
        <w:rFonts w:hint="default"/>
        <w:lang w:val="ru-RU" w:eastAsia="en-US" w:bidi="ar-SA"/>
      </w:rPr>
    </w:lvl>
    <w:lvl w:ilvl="8" w:tplc="A73C2D34">
      <w:numFmt w:val="bullet"/>
      <w:lvlText w:val="•"/>
      <w:lvlJc w:val="left"/>
      <w:pPr>
        <w:ind w:left="9077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56CA"/>
    <w:rsid w:val="001A56CA"/>
    <w:rsid w:val="008826B2"/>
    <w:rsid w:val="00A4408E"/>
    <w:rsid w:val="00FD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56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6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56C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A56CA"/>
    <w:pPr>
      <w:ind w:left="310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A56CA"/>
    <w:pPr>
      <w:ind w:left="874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A56CA"/>
    <w:pPr>
      <w:ind w:left="1595" w:hanging="360"/>
    </w:pPr>
  </w:style>
  <w:style w:type="paragraph" w:customStyle="1" w:styleId="TableParagraph">
    <w:name w:val="Table Paragraph"/>
    <w:basedOn w:val="a"/>
    <w:uiPriority w:val="1"/>
    <w:qFormat/>
    <w:rsid w:val="001A56CA"/>
  </w:style>
  <w:style w:type="paragraph" w:styleId="a5">
    <w:name w:val="Balloon Text"/>
    <w:basedOn w:val="a"/>
    <w:link w:val="a6"/>
    <w:uiPriority w:val="99"/>
    <w:semiHidden/>
    <w:unhideWhenUsed/>
    <w:rsid w:val="00A44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0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4819</Characters>
  <Application>Microsoft Office Word</Application>
  <DocSecurity>0</DocSecurity>
  <Lines>40</Lines>
  <Paragraphs>11</Paragraphs>
  <ScaleCrop>false</ScaleCrop>
  <Company>HP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79528805793</cp:lastModifiedBy>
  <cp:revision>2</cp:revision>
  <dcterms:created xsi:type="dcterms:W3CDTF">2025-06-16T00:24:00Z</dcterms:created>
  <dcterms:modified xsi:type="dcterms:W3CDTF">2025-06-16T00:24:00Z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2019</vt:lpwstr>
  </property>
</Properties>
</file>