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E9" w:rsidRDefault="00A9179D" w:rsidP="003221E9">
      <w:pPr>
        <w:spacing w:line="276" w:lineRule="auto"/>
        <w:jc w:val="center"/>
        <w:rPr>
          <w:sz w:val="28"/>
          <w:szCs w:val="28"/>
          <w:lang w:eastAsia="en-US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480175" cy="89115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 за 202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63C7" w:rsidRDefault="002263C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2025E" w:rsidRPr="00163639" w:rsidRDefault="00C2025E" w:rsidP="00C2025E">
      <w:pPr>
        <w:jc w:val="center"/>
        <w:rPr>
          <w:b/>
          <w:bCs/>
          <w:sz w:val="28"/>
          <w:szCs w:val="28"/>
        </w:rPr>
      </w:pPr>
      <w:r w:rsidRPr="00163639">
        <w:rPr>
          <w:b/>
          <w:bCs/>
          <w:sz w:val="28"/>
          <w:szCs w:val="28"/>
        </w:rPr>
        <w:lastRenderedPageBreak/>
        <w:t>Содержание</w:t>
      </w:r>
    </w:p>
    <w:p w:rsidR="00C2025E" w:rsidRPr="000A0230" w:rsidRDefault="00C2025E" w:rsidP="00C2025E">
      <w:pPr>
        <w:ind w:firstLine="709"/>
        <w:jc w:val="center"/>
        <w:rPr>
          <w:color w:val="FF0000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761"/>
        <w:gridCol w:w="7711"/>
        <w:gridCol w:w="1229"/>
      </w:tblGrid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0A0230" w:rsidRDefault="00C2025E" w:rsidP="00640C35">
            <w:pPr>
              <w:rPr>
                <w:color w:val="FF0000"/>
              </w:rPr>
            </w:pPr>
          </w:p>
        </w:tc>
        <w:tc>
          <w:tcPr>
            <w:tcW w:w="7711" w:type="dxa"/>
            <w:shd w:val="clear" w:color="auto" w:fill="auto"/>
          </w:tcPr>
          <w:p w:rsidR="00C2025E" w:rsidRPr="000A0230" w:rsidRDefault="00C2025E" w:rsidP="00640C35">
            <w:pPr>
              <w:jc w:val="center"/>
              <w:rPr>
                <w:color w:val="FF0000"/>
              </w:rPr>
            </w:pPr>
          </w:p>
        </w:tc>
        <w:tc>
          <w:tcPr>
            <w:tcW w:w="1229" w:type="dxa"/>
            <w:shd w:val="clear" w:color="auto" w:fill="auto"/>
          </w:tcPr>
          <w:p w:rsidR="00C2025E" w:rsidRPr="000A0230" w:rsidRDefault="00C2025E" w:rsidP="00640C35">
            <w:pPr>
              <w:jc w:val="center"/>
              <w:rPr>
                <w:color w:val="FF0000"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  <w:r w:rsidRPr="00640C35">
              <w:rPr>
                <w:b/>
                <w:lang w:val="en-US"/>
              </w:rPr>
              <w:t>I</w:t>
            </w:r>
            <w:r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640C35" w:rsidRDefault="00C2025E" w:rsidP="00396144">
            <w:pPr>
              <w:jc w:val="both"/>
              <w:rPr>
                <w:b/>
              </w:rPr>
            </w:pPr>
            <w:r w:rsidRPr="00640C35">
              <w:rPr>
                <w:b/>
              </w:rPr>
              <w:t>Введение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  <w:r w:rsidRPr="00640C35">
              <w:rPr>
                <w:b/>
                <w:lang w:val="en-US"/>
              </w:rPr>
              <w:t>II</w:t>
            </w:r>
            <w:r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640C35" w:rsidRDefault="00C2025E" w:rsidP="00396144">
            <w:pPr>
              <w:jc w:val="both"/>
              <w:rPr>
                <w:b/>
              </w:rPr>
            </w:pPr>
            <w:r w:rsidRPr="00640C35">
              <w:rPr>
                <w:b/>
              </w:rPr>
              <w:t>Аналитическая часть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8D72E7" w:rsidP="001B217E">
            <w:pPr>
              <w:tabs>
                <w:tab w:val="center" w:pos="272"/>
              </w:tabs>
              <w:rPr>
                <w:b/>
              </w:rPr>
            </w:pPr>
            <w:r>
              <w:rPr>
                <w:b/>
              </w:rPr>
              <w:t xml:space="preserve">  1</w:t>
            </w:r>
            <w:r w:rsidR="00B75CE8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B57116" w:rsidRDefault="00C2025E" w:rsidP="0039614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57116">
              <w:rPr>
                <w:b/>
                <w:lang w:eastAsia="en-US"/>
              </w:rPr>
              <w:t>Общие сведения</w:t>
            </w:r>
            <w:r w:rsidR="001B217E" w:rsidRPr="00B57116">
              <w:rPr>
                <w:b/>
                <w:lang w:eastAsia="en-US"/>
              </w:rPr>
              <w:t xml:space="preserve"> об образовательной организации</w:t>
            </w:r>
          </w:p>
        </w:tc>
        <w:tc>
          <w:tcPr>
            <w:tcW w:w="1229" w:type="dxa"/>
            <w:shd w:val="clear" w:color="auto" w:fill="auto"/>
          </w:tcPr>
          <w:p w:rsidR="0062256A" w:rsidRPr="00640C35" w:rsidRDefault="0062256A" w:rsidP="001B217E">
            <w:pPr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Default="008D72E7" w:rsidP="00B5711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57116">
              <w:rPr>
                <w:b/>
              </w:rPr>
              <w:t>2.</w:t>
            </w:r>
          </w:p>
          <w:p w:rsidR="00B57116" w:rsidRDefault="000C3277" w:rsidP="00B5711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C3277" w:rsidRPr="00640C35" w:rsidRDefault="000C3277" w:rsidP="00B5711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D72E7">
              <w:rPr>
                <w:b/>
              </w:rPr>
              <w:t>2.1</w:t>
            </w:r>
            <w:r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B57116" w:rsidRDefault="00B57116" w:rsidP="003961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Показатели деятельности МБДОУ «Детский сад № 37» в 202</w:t>
            </w:r>
            <w:r w:rsidR="00B34384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 xml:space="preserve"> году, </w:t>
            </w:r>
          </w:p>
          <w:p w:rsidR="000C3277" w:rsidRDefault="00B57116" w:rsidP="003961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подлежащей </w:t>
            </w:r>
            <w:proofErr w:type="spellStart"/>
            <w:r>
              <w:rPr>
                <w:rFonts w:cs="Calibri"/>
                <w:b/>
                <w:bCs/>
              </w:rPr>
              <w:t>самообследованию</w:t>
            </w:r>
            <w:proofErr w:type="spellEnd"/>
          </w:p>
          <w:p w:rsidR="00C2025E" w:rsidRPr="00B57116" w:rsidRDefault="003A4F3F" w:rsidP="003961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 w:rsidRPr="008F1616">
              <w:t xml:space="preserve">Оценка образовательной деятельности </w:t>
            </w:r>
          </w:p>
        </w:tc>
        <w:tc>
          <w:tcPr>
            <w:tcW w:w="1229" w:type="dxa"/>
            <w:shd w:val="clear" w:color="auto" w:fill="auto"/>
          </w:tcPr>
          <w:p w:rsidR="00C2025E" w:rsidRDefault="00C2025E" w:rsidP="00640C35">
            <w:pPr>
              <w:jc w:val="center"/>
              <w:rPr>
                <w:b/>
              </w:rPr>
            </w:pPr>
          </w:p>
          <w:p w:rsidR="00CA59A7" w:rsidRPr="00640C35" w:rsidRDefault="00CA59A7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8D72E7" w:rsidP="00640C35">
            <w:pPr>
              <w:rPr>
                <w:b/>
              </w:rPr>
            </w:pPr>
            <w:r>
              <w:rPr>
                <w:b/>
              </w:rPr>
              <w:t xml:space="preserve">  2.2</w:t>
            </w:r>
            <w:r w:rsidR="00C2025E"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8F1616" w:rsidRDefault="008F1616" w:rsidP="00396144">
            <w:pPr>
              <w:contextualSpacing/>
              <w:jc w:val="both"/>
            </w:pPr>
            <w:r w:rsidRPr="008F1616">
              <w:t>Оценка системы управления организации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8103EA">
        <w:trPr>
          <w:trHeight w:val="124"/>
        </w:trPr>
        <w:tc>
          <w:tcPr>
            <w:tcW w:w="761" w:type="dxa"/>
            <w:shd w:val="clear" w:color="auto" w:fill="auto"/>
          </w:tcPr>
          <w:p w:rsidR="00C2025E" w:rsidRPr="00640C35" w:rsidRDefault="00C2025E" w:rsidP="00640C35">
            <w:pPr>
              <w:rPr>
                <w:b/>
              </w:rPr>
            </w:pPr>
            <w:r w:rsidRPr="00640C35">
              <w:rPr>
                <w:b/>
              </w:rPr>
              <w:t xml:space="preserve"> </w:t>
            </w:r>
            <w:r w:rsidR="001934E9">
              <w:rPr>
                <w:b/>
              </w:rPr>
              <w:t xml:space="preserve"> </w:t>
            </w:r>
            <w:r w:rsidR="008D72E7">
              <w:rPr>
                <w:b/>
              </w:rPr>
              <w:t>2.3</w:t>
            </w:r>
            <w:r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8F1616" w:rsidRDefault="00C2025E" w:rsidP="00396144">
            <w:pPr>
              <w:contextualSpacing/>
              <w:jc w:val="both"/>
            </w:pPr>
            <w:r w:rsidRPr="008F1616">
              <w:t xml:space="preserve">Оценка </w:t>
            </w:r>
            <w:r w:rsidR="008F1616">
              <w:t>содержания и качества</w:t>
            </w:r>
            <w:r w:rsidR="008F1616" w:rsidRPr="008F1616">
              <w:t xml:space="preserve"> подготовки </w:t>
            </w:r>
            <w:proofErr w:type="gramStart"/>
            <w:r w:rsidR="008F1616" w:rsidRPr="008F1616">
              <w:t>обучающихся</w:t>
            </w:r>
            <w:proofErr w:type="gramEnd"/>
            <w:r w:rsidR="008F1616" w:rsidRPr="008F1616">
              <w:t xml:space="preserve"> 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C2025E" w:rsidP="00640C35">
            <w:pPr>
              <w:rPr>
                <w:b/>
              </w:rPr>
            </w:pPr>
            <w:r w:rsidRPr="00640C35">
              <w:rPr>
                <w:b/>
              </w:rPr>
              <w:t xml:space="preserve"> </w:t>
            </w:r>
            <w:r w:rsidR="001934E9">
              <w:rPr>
                <w:b/>
              </w:rPr>
              <w:t xml:space="preserve"> </w:t>
            </w:r>
            <w:r w:rsidR="008D72E7">
              <w:rPr>
                <w:b/>
              </w:rPr>
              <w:t>2.4</w:t>
            </w:r>
            <w:r w:rsidRPr="00640C35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1934E9" w:rsidRDefault="001934E9" w:rsidP="003961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E9">
              <w:rPr>
                <w:rFonts w:ascii="Times New Roman" w:hAnsi="Times New Roman" w:cs="Times New Roman"/>
              </w:rPr>
              <w:t xml:space="preserve">Оценка </w:t>
            </w:r>
            <w:r w:rsidRPr="001934E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4E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29" w:type="dxa"/>
            <w:shd w:val="clear" w:color="auto" w:fill="auto"/>
          </w:tcPr>
          <w:p w:rsidR="00C2025E" w:rsidRPr="00640C35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640C35" w:rsidRDefault="001934E9" w:rsidP="008F161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D72E7">
              <w:rPr>
                <w:b/>
              </w:rPr>
              <w:t>2.5</w:t>
            </w:r>
            <w:r w:rsidR="00C2025E" w:rsidRPr="00640C35">
              <w:rPr>
                <w:b/>
              </w:rPr>
              <w:t>.</w:t>
            </w:r>
          </w:p>
          <w:p w:rsidR="00C2025E" w:rsidRPr="00640C35" w:rsidRDefault="001934E9" w:rsidP="001934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D72E7">
              <w:rPr>
                <w:b/>
              </w:rPr>
              <w:t>2.6</w:t>
            </w:r>
            <w:r w:rsidR="00C2025E" w:rsidRPr="00640C35">
              <w:rPr>
                <w:b/>
              </w:rPr>
              <w:t>.</w:t>
            </w:r>
          </w:p>
          <w:p w:rsidR="00C2025E" w:rsidRPr="001934E9" w:rsidRDefault="001934E9" w:rsidP="001934E9">
            <w:pPr>
              <w:rPr>
                <w:b/>
              </w:rPr>
            </w:pPr>
            <w:r w:rsidRPr="001B217E">
              <w:rPr>
                <w:b/>
              </w:rPr>
              <w:t xml:space="preserve">  </w:t>
            </w:r>
            <w:r w:rsidR="008D72E7">
              <w:rPr>
                <w:b/>
              </w:rPr>
              <w:t>2.7</w:t>
            </w:r>
            <w:r w:rsidRPr="001934E9">
              <w:rPr>
                <w:b/>
              </w:rPr>
              <w:t>.</w:t>
            </w:r>
          </w:p>
          <w:p w:rsidR="00C2025E" w:rsidRPr="001934E9" w:rsidRDefault="00C2025E" w:rsidP="00B57116">
            <w:pPr>
              <w:rPr>
                <w:b/>
              </w:rPr>
            </w:pPr>
          </w:p>
        </w:tc>
        <w:tc>
          <w:tcPr>
            <w:tcW w:w="7711" w:type="dxa"/>
            <w:shd w:val="clear" w:color="auto" w:fill="auto"/>
          </w:tcPr>
          <w:p w:rsidR="00C2025E" w:rsidRPr="001934E9" w:rsidRDefault="001934E9" w:rsidP="00396144">
            <w:pPr>
              <w:jc w:val="both"/>
            </w:pPr>
            <w:r w:rsidRPr="001934E9">
              <w:t>Оценка качества кадрового обеспечения</w:t>
            </w:r>
          </w:p>
          <w:p w:rsidR="00C2025E" w:rsidRPr="001934E9" w:rsidRDefault="008D72E7" w:rsidP="00396144">
            <w:pPr>
              <w:tabs>
                <w:tab w:val="left" w:pos="2410"/>
              </w:tabs>
              <w:jc w:val="both"/>
            </w:pPr>
            <w:r>
              <w:t>Оценка учебно-методического, м</w:t>
            </w:r>
            <w:r w:rsidRPr="001934E9">
              <w:t>ат</w:t>
            </w:r>
            <w:r>
              <w:t xml:space="preserve">ериально-технического обеспечения </w:t>
            </w:r>
          </w:p>
          <w:p w:rsidR="001934E9" w:rsidRPr="001934E9" w:rsidRDefault="001934E9" w:rsidP="00396144">
            <w:pPr>
              <w:tabs>
                <w:tab w:val="left" w:pos="2410"/>
              </w:tabs>
              <w:jc w:val="both"/>
            </w:pPr>
            <w:r>
              <w:t xml:space="preserve">Оценка </w:t>
            </w:r>
            <w:proofErr w:type="gramStart"/>
            <w: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229" w:type="dxa"/>
            <w:shd w:val="clear" w:color="auto" w:fill="auto"/>
          </w:tcPr>
          <w:p w:rsidR="00D4111A" w:rsidRPr="0045094A" w:rsidRDefault="00D4111A" w:rsidP="00CA59A7">
            <w:pPr>
              <w:jc w:val="center"/>
              <w:rPr>
                <w:b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D4111A" w:rsidRDefault="00C2025E" w:rsidP="00640C35">
            <w:pPr>
              <w:jc w:val="center"/>
              <w:rPr>
                <w:b/>
              </w:rPr>
            </w:pPr>
            <w:r w:rsidRPr="00D4111A">
              <w:rPr>
                <w:b/>
                <w:lang w:val="en-US"/>
              </w:rPr>
              <w:t>III</w:t>
            </w:r>
            <w:r w:rsidRPr="00D4111A">
              <w:rPr>
                <w:b/>
              </w:rPr>
              <w:t>.</w:t>
            </w:r>
          </w:p>
        </w:tc>
        <w:tc>
          <w:tcPr>
            <w:tcW w:w="7711" w:type="dxa"/>
            <w:shd w:val="clear" w:color="auto" w:fill="auto"/>
          </w:tcPr>
          <w:p w:rsidR="00C2025E" w:rsidRPr="00603012" w:rsidRDefault="00603012" w:rsidP="00B343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Результаты анализа показателей</w:t>
            </w:r>
            <w:r w:rsidR="00C2025E" w:rsidRPr="00D4111A">
              <w:rPr>
                <w:rFonts w:cs="Calibri"/>
                <w:b/>
                <w:bCs/>
              </w:rPr>
              <w:t xml:space="preserve"> деятельности</w:t>
            </w:r>
            <w:r>
              <w:rPr>
                <w:rFonts w:cs="Calibri"/>
                <w:b/>
                <w:bCs/>
              </w:rPr>
              <w:t xml:space="preserve"> МБДОУ «Детский сад № 37» в 202</w:t>
            </w:r>
            <w:r w:rsidR="00B34384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 xml:space="preserve"> году, </w:t>
            </w:r>
            <w:proofErr w:type="gramStart"/>
            <w:r>
              <w:rPr>
                <w:rFonts w:cs="Calibri"/>
                <w:b/>
                <w:bCs/>
              </w:rPr>
              <w:t>подлежащей</w:t>
            </w:r>
            <w:proofErr w:type="gramEnd"/>
            <w:r w:rsidR="00C2025E" w:rsidRPr="00D4111A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C2025E" w:rsidRPr="00D4111A">
              <w:rPr>
                <w:rFonts w:cs="Calibri"/>
                <w:b/>
                <w:bCs/>
              </w:rPr>
              <w:t>самообследованию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:rsidR="00CA59A7" w:rsidRPr="00640C35" w:rsidRDefault="00CA59A7" w:rsidP="00640C35">
            <w:pPr>
              <w:jc w:val="center"/>
              <w:rPr>
                <w:b/>
                <w:color w:val="FF0000"/>
                <w:highlight w:val="yellow"/>
              </w:rPr>
            </w:pPr>
          </w:p>
        </w:tc>
      </w:tr>
      <w:tr w:rsidR="00C2025E" w:rsidRPr="000A0230" w:rsidTr="00E975EE">
        <w:tc>
          <w:tcPr>
            <w:tcW w:w="761" w:type="dxa"/>
            <w:shd w:val="clear" w:color="auto" w:fill="auto"/>
          </w:tcPr>
          <w:p w:rsidR="00C2025E" w:rsidRPr="00D4111A" w:rsidRDefault="00C2025E" w:rsidP="00640C35">
            <w:pPr>
              <w:jc w:val="center"/>
              <w:rPr>
                <w:b/>
              </w:rPr>
            </w:pPr>
            <w:r w:rsidRPr="00D4111A">
              <w:rPr>
                <w:b/>
              </w:rPr>
              <w:t>1.1.</w:t>
            </w:r>
          </w:p>
        </w:tc>
        <w:tc>
          <w:tcPr>
            <w:tcW w:w="7711" w:type="dxa"/>
            <w:shd w:val="clear" w:color="auto" w:fill="auto"/>
          </w:tcPr>
          <w:p w:rsidR="00C2025E" w:rsidRPr="00D4111A" w:rsidRDefault="00C2025E" w:rsidP="00396144">
            <w:pPr>
              <w:jc w:val="both"/>
            </w:pPr>
            <w:r w:rsidRPr="00D4111A">
              <w:t>Показатели деятельности учреждения</w:t>
            </w:r>
          </w:p>
        </w:tc>
        <w:tc>
          <w:tcPr>
            <w:tcW w:w="1229" w:type="dxa"/>
            <w:shd w:val="clear" w:color="auto" w:fill="auto"/>
          </w:tcPr>
          <w:p w:rsidR="00C2025E" w:rsidRPr="00D4111A" w:rsidRDefault="00C2025E" w:rsidP="00640C35">
            <w:pPr>
              <w:jc w:val="center"/>
              <w:rPr>
                <w:b/>
              </w:rPr>
            </w:pPr>
          </w:p>
        </w:tc>
      </w:tr>
      <w:tr w:rsidR="00C2025E" w:rsidRPr="00645240" w:rsidTr="00E975EE">
        <w:tc>
          <w:tcPr>
            <w:tcW w:w="761" w:type="dxa"/>
            <w:shd w:val="clear" w:color="auto" w:fill="auto"/>
          </w:tcPr>
          <w:p w:rsidR="00C2025E" w:rsidRPr="00645240" w:rsidRDefault="00C2025E" w:rsidP="00640C35">
            <w:pPr>
              <w:jc w:val="center"/>
              <w:rPr>
                <w:color w:val="000000"/>
              </w:rPr>
            </w:pPr>
          </w:p>
        </w:tc>
        <w:tc>
          <w:tcPr>
            <w:tcW w:w="7711" w:type="dxa"/>
            <w:shd w:val="clear" w:color="auto" w:fill="auto"/>
          </w:tcPr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396144" w:rsidRDefault="00396144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0C3277" w:rsidRPr="003D5E46" w:rsidRDefault="000C3277" w:rsidP="00640C35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auto"/>
          </w:tcPr>
          <w:p w:rsidR="00C2025E" w:rsidRPr="00645240" w:rsidRDefault="00C2025E" w:rsidP="00640C35">
            <w:pPr>
              <w:jc w:val="center"/>
              <w:rPr>
                <w:color w:val="000000"/>
              </w:rPr>
            </w:pPr>
          </w:p>
        </w:tc>
      </w:tr>
      <w:tr w:rsidR="00C2025E" w:rsidRPr="00645240" w:rsidTr="00E975EE">
        <w:tc>
          <w:tcPr>
            <w:tcW w:w="761" w:type="dxa"/>
            <w:shd w:val="clear" w:color="auto" w:fill="auto"/>
          </w:tcPr>
          <w:p w:rsidR="00C2025E" w:rsidRPr="00645240" w:rsidRDefault="00C2025E" w:rsidP="00640C35">
            <w:pPr>
              <w:rPr>
                <w:b/>
                <w:color w:val="000000"/>
              </w:rPr>
            </w:pPr>
          </w:p>
        </w:tc>
        <w:tc>
          <w:tcPr>
            <w:tcW w:w="7711" w:type="dxa"/>
            <w:shd w:val="clear" w:color="auto" w:fill="auto"/>
          </w:tcPr>
          <w:p w:rsidR="00B57116" w:rsidRPr="00645240" w:rsidRDefault="00B57116" w:rsidP="00640C35">
            <w:pPr>
              <w:rPr>
                <w:b/>
                <w:color w:val="000000"/>
              </w:rPr>
            </w:pPr>
          </w:p>
        </w:tc>
        <w:tc>
          <w:tcPr>
            <w:tcW w:w="1229" w:type="dxa"/>
            <w:shd w:val="clear" w:color="auto" w:fill="auto"/>
          </w:tcPr>
          <w:p w:rsidR="00C2025E" w:rsidRPr="00645240" w:rsidRDefault="00C2025E" w:rsidP="00640C35">
            <w:pPr>
              <w:rPr>
                <w:color w:val="000000"/>
              </w:rPr>
            </w:pPr>
          </w:p>
        </w:tc>
      </w:tr>
    </w:tbl>
    <w:p w:rsidR="0003340D" w:rsidRDefault="0003340D" w:rsidP="000C3277">
      <w:pPr>
        <w:spacing w:line="276" w:lineRule="auto"/>
        <w:jc w:val="center"/>
        <w:rPr>
          <w:b/>
        </w:rPr>
      </w:pPr>
    </w:p>
    <w:p w:rsidR="0003340D" w:rsidRDefault="0003340D" w:rsidP="000C3277">
      <w:pPr>
        <w:spacing w:line="276" w:lineRule="auto"/>
        <w:jc w:val="center"/>
        <w:rPr>
          <w:b/>
        </w:rPr>
      </w:pPr>
    </w:p>
    <w:p w:rsidR="0003340D" w:rsidRDefault="0003340D" w:rsidP="000C3277">
      <w:pPr>
        <w:spacing w:line="276" w:lineRule="auto"/>
        <w:jc w:val="center"/>
        <w:rPr>
          <w:b/>
        </w:rPr>
      </w:pPr>
    </w:p>
    <w:p w:rsidR="0003340D" w:rsidRDefault="0003340D" w:rsidP="000C3277">
      <w:pPr>
        <w:spacing w:line="276" w:lineRule="auto"/>
        <w:jc w:val="center"/>
        <w:rPr>
          <w:b/>
        </w:rPr>
      </w:pPr>
    </w:p>
    <w:p w:rsidR="002263C7" w:rsidRDefault="002263C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2025E" w:rsidRPr="00EB1B67" w:rsidRDefault="00C2025E" w:rsidP="000C3277">
      <w:pPr>
        <w:spacing w:line="276" w:lineRule="auto"/>
        <w:jc w:val="center"/>
        <w:rPr>
          <w:b/>
        </w:rPr>
      </w:pPr>
      <w:r w:rsidRPr="00EB1B67">
        <w:rPr>
          <w:b/>
        </w:rPr>
        <w:lastRenderedPageBreak/>
        <w:t>I. Введение</w:t>
      </w:r>
    </w:p>
    <w:p w:rsidR="00C2025E" w:rsidRPr="00D73211" w:rsidRDefault="00C2025E" w:rsidP="00C2025E">
      <w:pPr>
        <w:spacing w:line="276" w:lineRule="auto"/>
        <w:ind w:firstLine="567"/>
        <w:jc w:val="both"/>
        <w:rPr>
          <w:color w:val="FF0000"/>
        </w:rPr>
      </w:pPr>
      <w:proofErr w:type="gramStart"/>
      <w:r w:rsidRPr="00946537">
        <w:t xml:space="preserve">В соответствии с Приказом </w:t>
      </w:r>
      <w:proofErr w:type="spellStart"/>
      <w:r w:rsidRPr="00946537">
        <w:t>Минобрнауки</w:t>
      </w:r>
      <w:proofErr w:type="spellEnd"/>
      <w:r w:rsidRPr="00946537">
        <w:t xml:space="preserve"> России от 14.06.2013 № 462 «Об утверждении Порядка проведения самообследования образовательной организацией» и от 10.12.2013 № 1324 «Об утверждении показателей деятельности образовательной организации, подлежащей самообс</w:t>
      </w:r>
      <w:r>
        <w:t xml:space="preserve">ледованию» в период с </w:t>
      </w:r>
      <w:r w:rsidR="00B34384" w:rsidRPr="00B34384">
        <w:t>05 марта 2024 года по 10 апреля 2024 года</w:t>
      </w:r>
      <w:r w:rsidRPr="0005519A">
        <w:t xml:space="preserve"> </w:t>
      </w:r>
      <w:r w:rsidRPr="000040DC">
        <w:t xml:space="preserve">проведено самообследование и сформирован отчет о деятельности учреждения </w:t>
      </w:r>
      <w:r w:rsidR="00B34384">
        <w:t>за 2023 год.</w:t>
      </w:r>
      <w:proofErr w:type="gramEnd"/>
    </w:p>
    <w:p w:rsidR="00C2025E" w:rsidRPr="00946537" w:rsidRDefault="00C2025E" w:rsidP="00C2025E">
      <w:pPr>
        <w:spacing w:line="276" w:lineRule="auto"/>
        <w:ind w:firstLine="567"/>
        <w:jc w:val="both"/>
      </w:pPr>
      <w:r w:rsidRPr="00946537">
        <w:t>На локальном уровне процедуру проведения самообследования определяют:</w:t>
      </w:r>
    </w:p>
    <w:p w:rsidR="00C2025E" w:rsidRPr="0005519A" w:rsidRDefault="00C2025E" w:rsidP="00C2025E">
      <w:pPr>
        <w:spacing w:line="276" w:lineRule="auto"/>
        <w:ind w:firstLine="567"/>
        <w:jc w:val="both"/>
      </w:pPr>
      <w:r w:rsidRPr="00946537">
        <w:t xml:space="preserve"> - Приказ заведующего МБДОУ «Детский сад № 37» «О проведении </w:t>
      </w:r>
      <w:proofErr w:type="spellStart"/>
      <w:r w:rsidRPr="00F564F1">
        <w:t>самообследования</w:t>
      </w:r>
      <w:proofErr w:type="spellEnd"/>
      <w:r w:rsidRPr="00F564F1">
        <w:t xml:space="preserve">» от  </w:t>
      </w:r>
      <w:r w:rsidR="0005519A" w:rsidRPr="0005519A">
        <w:t>0</w:t>
      </w:r>
      <w:r w:rsidR="00B34384">
        <w:t>4</w:t>
      </w:r>
      <w:r w:rsidR="00C209C2" w:rsidRPr="0005519A">
        <w:t>.0</w:t>
      </w:r>
      <w:r w:rsidR="000D24EC">
        <w:t>3</w:t>
      </w:r>
      <w:r w:rsidR="00C209C2" w:rsidRPr="0005519A">
        <w:t>.202</w:t>
      </w:r>
      <w:r w:rsidR="00B34384">
        <w:t>4</w:t>
      </w:r>
      <w:r w:rsidR="0005519A" w:rsidRPr="0005519A">
        <w:t xml:space="preserve"> № </w:t>
      </w:r>
      <w:r w:rsidR="00B34384">
        <w:t>15</w:t>
      </w:r>
      <w:r w:rsidRPr="0005519A">
        <w:t xml:space="preserve"> </w:t>
      </w:r>
      <w:proofErr w:type="gramStart"/>
      <w:r w:rsidRPr="0005519A">
        <w:t>п</w:t>
      </w:r>
      <w:proofErr w:type="gramEnd"/>
      <w:r w:rsidRPr="0005519A">
        <w:t>/д.</w:t>
      </w:r>
    </w:p>
    <w:p w:rsidR="00C2025E" w:rsidRPr="00946537" w:rsidRDefault="00C2025E" w:rsidP="00C2025E">
      <w:pPr>
        <w:spacing w:line="276" w:lineRule="auto"/>
        <w:jc w:val="both"/>
      </w:pPr>
      <w:r w:rsidRPr="00946537">
        <w:t>На основании приказа утвержден следующий состав группы:</w:t>
      </w:r>
    </w:p>
    <w:p w:rsidR="00C2025E" w:rsidRPr="00946537" w:rsidRDefault="00C2025E" w:rsidP="00C2025E">
      <w:pPr>
        <w:spacing w:line="276" w:lineRule="auto"/>
        <w:ind w:firstLine="567"/>
        <w:jc w:val="both"/>
      </w:pPr>
      <w:r w:rsidRPr="00946537">
        <w:t xml:space="preserve">Председатель – </w:t>
      </w:r>
      <w:r w:rsidR="000D24EC" w:rsidRPr="000D24EC">
        <w:t>заместитель заведующего по ВМР</w:t>
      </w:r>
      <w:r w:rsidR="000D24EC">
        <w:t xml:space="preserve"> </w:t>
      </w:r>
      <w:proofErr w:type="spellStart"/>
      <w:r w:rsidR="000D24EC">
        <w:t>Банина</w:t>
      </w:r>
      <w:proofErr w:type="spellEnd"/>
      <w:r w:rsidR="000D24EC">
        <w:t xml:space="preserve"> В.Б.</w:t>
      </w:r>
    </w:p>
    <w:p w:rsidR="00C2025E" w:rsidRPr="00946537" w:rsidRDefault="00C2025E" w:rsidP="000D24EC">
      <w:pPr>
        <w:spacing w:line="276" w:lineRule="auto"/>
        <w:jc w:val="both"/>
      </w:pPr>
      <w:r w:rsidRPr="00946537">
        <w:t>Члены рабочей группы:</w:t>
      </w:r>
    </w:p>
    <w:p w:rsidR="00C2025E" w:rsidRDefault="00C2025E" w:rsidP="00C2025E">
      <w:pPr>
        <w:spacing w:line="276" w:lineRule="auto"/>
        <w:ind w:firstLine="567"/>
        <w:jc w:val="both"/>
      </w:pPr>
      <w:r w:rsidRPr="00946537">
        <w:t xml:space="preserve">- заместитель заведующего по АХЧ </w:t>
      </w:r>
      <w:r w:rsidR="00B34384">
        <w:t>Осипова Ю.В.</w:t>
      </w:r>
    </w:p>
    <w:p w:rsidR="003C0F86" w:rsidRPr="00946537" w:rsidRDefault="003C0F86" w:rsidP="00C2025E">
      <w:pPr>
        <w:spacing w:line="276" w:lineRule="auto"/>
        <w:ind w:firstLine="567"/>
        <w:jc w:val="both"/>
      </w:pPr>
      <w:r>
        <w:t xml:space="preserve">- </w:t>
      </w:r>
      <w:r w:rsidRPr="003C0F86">
        <w:t>специалист по кадрам, администратор сайта ДОУ</w:t>
      </w:r>
      <w:r>
        <w:t xml:space="preserve"> Носенко Т.П.</w:t>
      </w:r>
    </w:p>
    <w:p w:rsidR="00C2025E" w:rsidRDefault="00C2025E" w:rsidP="00C2025E">
      <w:pPr>
        <w:spacing w:line="276" w:lineRule="auto"/>
        <w:ind w:firstLine="567"/>
        <w:jc w:val="both"/>
      </w:pPr>
      <w:r w:rsidRPr="00946537">
        <w:t>- председатель профсоюзной организации № 90 Семченко Е.А.</w:t>
      </w:r>
    </w:p>
    <w:p w:rsidR="003C0F86" w:rsidRPr="00946537" w:rsidRDefault="000D24EC" w:rsidP="003C0F86">
      <w:pPr>
        <w:spacing w:line="276" w:lineRule="auto"/>
        <w:ind w:firstLine="567"/>
        <w:jc w:val="both"/>
      </w:pPr>
      <w:r>
        <w:t xml:space="preserve">- представитель родительского комитета ДОУ </w:t>
      </w:r>
      <w:r w:rsidR="003C0F86">
        <w:t>Журавская А.А.</w:t>
      </w:r>
    </w:p>
    <w:p w:rsidR="00C2025E" w:rsidRDefault="00C2025E" w:rsidP="00C2025E">
      <w:pPr>
        <w:spacing w:line="276" w:lineRule="auto"/>
        <w:ind w:firstLine="567"/>
        <w:jc w:val="both"/>
      </w:pPr>
      <w:r w:rsidRPr="00946537">
        <w:t xml:space="preserve">Отчет рассмотрен на заседании </w:t>
      </w:r>
      <w:r>
        <w:t xml:space="preserve">педагогического совета </w:t>
      </w:r>
      <w:r w:rsidRPr="00946537">
        <w:t xml:space="preserve">МБДОУ «Детский сад № 37» </w:t>
      </w:r>
      <w:r w:rsidR="003A3FD0">
        <w:t xml:space="preserve">от </w:t>
      </w:r>
      <w:r w:rsidR="00B34384">
        <w:t>10</w:t>
      </w:r>
      <w:r w:rsidR="00C209C2" w:rsidRPr="00DD351D">
        <w:t xml:space="preserve"> </w:t>
      </w:r>
      <w:r w:rsidR="00B34384">
        <w:t>апреля</w:t>
      </w:r>
      <w:r w:rsidR="00C209C2" w:rsidRPr="00DD351D">
        <w:t xml:space="preserve">  </w:t>
      </w:r>
      <w:r w:rsidR="00C209C2">
        <w:t>202</w:t>
      </w:r>
      <w:r w:rsidR="00B34384">
        <w:t>4</w:t>
      </w:r>
      <w:r w:rsidR="00C209C2">
        <w:t xml:space="preserve"> </w:t>
      </w:r>
      <w:r w:rsidRPr="00E6479A">
        <w:t xml:space="preserve">года, протокол </w:t>
      </w:r>
      <w:r w:rsidRPr="007877D4">
        <w:t xml:space="preserve">№ </w:t>
      </w:r>
      <w:r w:rsidR="00B34384">
        <w:t>4</w:t>
      </w:r>
      <w:r>
        <w:t>.</w:t>
      </w:r>
    </w:p>
    <w:p w:rsidR="007068AD" w:rsidRPr="00946537" w:rsidRDefault="007068AD" w:rsidP="007068AD">
      <w:pPr>
        <w:ind w:firstLine="567"/>
        <w:jc w:val="both"/>
      </w:pPr>
      <w:r w:rsidRPr="00946537">
        <w:t>МБДОУ «Детский сад № 37» по своей организационно-правовой форме является бюджетным учреждением, по типу образовательной организации — дошкольной образовательной организацией, осуществляющей свою деятельность в соответствии с законодательством Российской Федерации, Томской области, муниципальными правовыми актами ЗАТО Северск и Уставом МБДОУ «Детский сад №37</w:t>
      </w:r>
      <w:r w:rsidRPr="00DD351D">
        <w:t>» от 29.12.2014г.</w:t>
      </w:r>
    </w:p>
    <w:p w:rsidR="007068AD" w:rsidRPr="00946537" w:rsidRDefault="007068AD" w:rsidP="007068AD">
      <w:pPr>
        <w:ind w:firstLine="567"/>
        <w:jc w:val="both"/>
      </w:pPr>
      <w:r w:rsidRPr="00946537">
        <w:t>Предметом деятельности МБДОУ «Детский сад № 37» является образовательная деятельность по</w:t>
      </w:r>
      <w:r w:rsidR="00DF7696">
        <w:t xml:space="preserve"> </w:t>
      </w:r>
      <w:r w:rsidR="00DF7696" w:rsidRPr="006F0BE3">
        <w:t>реализации основных  образовательных программ</w:t>
      </w:r>
      <w:r w:rsidRPr="006F0BE3">
        <w:t xml:space="preserve"> дошкольного образования, присмотр и уход за детьми. </w:t>
      </w:r>
      <w:r w:rsidRPr="00946537">
        <w:t>Основными видами деятельности организации являются: дошкольное образование и предоставление услуг по дневному уходу за детьми.</w:t>
      </w:r>
    </w:p>
    <w:p w:rsidR="007068AD" w:rsidRPr="00946537" w:rsidRDefault="007068AD" w:rsidP="007068AD">
      <w:pPr>
        <w:ind w:firstLine="567"/>
        <w:jc w:val="both"/>
      </w:pPr>
      <w:r w:rsidRPr="00946537">
        <w:t xml:space="preserve">Деятельность МБДОУ «Детский сад № 37» направлена на обеспечение права </w:t>
      </w:r>
      <w:proofErr w:type="gramStart"/>
      <w:r w:rsidRPr="00946537">
        <w:t>семьи</w:t>
      </w:r>
      <w:proofErr w:type="gramEnd"/>
      <w:r w:rsidRPr="00946537">
        <w:t xml:space="preserve"> на оказание ей помощи в воспитании и образовании детей дошкольного возраста на основе реализации комплекса воспитательных, образовательных, оздоровительных мероприятий по укреплению физического и психического здоровья детей и усвоения детьми обязательного минимума содержания учебных программ, реализуемых в образовательном учреждении в соответствии с ФГОС ДО. </w:t>
      </w:r>
    </w:p>
    <w:p w:rsidR="007068AD" w:rsidRPr="00946537" w:rsidRDefault="007068AD" w:rsidP="007120BA">
      <w:pPr>
        <w:ind w:firstLine="567"/>
        <w:jc w:val="both"/>
      </w:pPr>
      <w:r w:rsidRPr="00946537">
        <w:t xml:space="preserve">Муниципальное бюджетное дошкольное образовательное учреждение  «Детский сад </w:t>
      </w:r>
      <w:r w:rsidRPr="00946537">
        <w:rPr>
          <w:bCs/>
          <w:iCs/>
        </w:rPr>
        <w:t>№ 37</w:t>
      </w:r>
      <w:r w:rsidRPr="00946537">
        <w:t>» действует на основании Постановления Главы Администрации ЗАТО Северск от 25.04.2005г. № 1197 «О реорганизации МБДОУ «Детский сад № 37» путем присоединения  МДОУ «Детский сад №</w:t>
      </w:r>
      <w:r w:rsidR="007120BA">
        <w:t xml:space="preserve"> 38» и МДОУ «Детский сад № 39». </w:t>
      </w:r>
      <w:r w:rsidRPr="00946537">
        <w:t xml:space="preserve">Корпуса расположены в двухэтажных типовых зданиях, которые введены в эксплуатацию в 1964 году. </w:t>
      </w:r>
    </w:p>
    <w:p w:rsidR="007068AD" w:rsidRPr="00946537" w:rsidRDefault="007068AD" w:rsidP="007068AD">
      <w:pPr>
        <w:ind w:firstLine="709"/>
        <w:jc w:val="both"/>
      </w:pPr>
      <w:r w:rsidRPr="00946537">
        <w:t>Продолжительность рабочей недели в учреждении со</w:t>
      </w:r>
      <w:r>
        <w:t xml:space="preserve">ставляет 5 дней, режим работы: </w:t>
      </w:r>
      <w:r w:rsidRPr="00946537">
        <w:t xml:space="preserve">с 07.00 до 19.00 часов. </w:t>
      </w:r>
    </w:p>
    <w:p w:rsidR="007068AD" w:rsidRDefault="007068AD" w:rsidP="0009481E">
      <w:pPr>
        <w:ind w:firstLine="567"/>
        <w:jc w:val="both"/>
        <w:rPr>
          <w:rStyle w:val="ad"/>
          <w:rFonts w:cs="Calibri"/>
          <w:bCs/>
          <w:color w:val="auto"/>
        </w:rPr>
      </w:pPr>
      <w:r w:rsidRPr="00D60D81">
        <w:rPr>
          <w:rFonts w:cs="Calibri"/>
          <w:bCs/>
        </w:rPr>
        <w:t>Документы об учреждении, отчеты о результатах деятель</w:t>
      </w:r>
      <w:r w:rsidR="00B465AC">
        <w:rPr>
          <w:rFonts w:cs="Calibri"/>
          <w:bCs/>
        </w:rPr>
        <w:t>ности  МБДОУ «Детский сад № 37»</w:t>
      </w:r>
      <w:r w:rsidRPr="00D60D81">
        <w:rPr>
          <w:rFonts w:cs="Calibri"/>
          <w:bCs/>
        </w:rPr>
        <w:t xml:space="preserve">, об использовании закрепленного  муниципального имущества, распоряжение о назначении руководителя, а также сведения о проведенных в отношении учреждения контрольных мероприятиях и их результатах представлены на официальном сайте для размещения информации о государственных (муниципальных)  учреждениях  </w:t>
      </w:r>
      <w:hyperlink r:id="rId8" w:history="1">
        <w:r w:rsidRPr="00D60D81">
          <w:rPr>
            <w:rStyle w:val="ad"/>
            <w:rFonts w:cs="Calibri"/>
            <w:bCs/>
            <w:color w:val="auto"/>
          </w:rPr>
          <w:t>https://bus.gov.ru/agency/42078</w:t>
        </w:r>
      </w:hyperlink>
    </w:p>
    <w:p w:rsidR="002263C7" w:rsidRDefault="002263C7">
      <w:pPr>
        <w:spacing w:after="200" w:line="276" w:lineRule="auto"/>
        <w:rPr>
          <w:color w:val="0000FF"/>
          <w:u w:val="single"/>
        </w:rPr>
      </w:pPr>
      <w:r>
        <w:rPr>
          <w:color w:val="0000FF"/>
          <w:u w:val="single"/>
        </w:rPr>
        <w:br w:type="page"/>
      </w:r>
    </w:p>
    <w:p w:rsidR="00C2025E" w:rsidRPr="00CD56B7" w:rsidRDefault="00C2025E" w:rsidP="00D16A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56B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D56B7">
        <w:rPr>
          <w:rFonts w:ascii="Times New Roman" w:hAnsi="Times New Roman" w:cs="Times New Roman"/>
          <w:b/>
          <w:sz w:val="24"/>
          <w:szCs w:val="24"/>
        </w:rPr>
        <w:t>. Аналитическая часть</w:t>
      </w:r>
    </w:p>
    <w:p w:rsidR="003C32FF" w:rsidRPr="00D16A16" w:rsidRDefault="003C32FF" w:rsidP="00D16A1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65C79" w:rsidRPr="00CD56B7" w:rsidRDefault="002D0B67" w:rsidP="002D0B67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5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2FF" w:rsidRPr="00CD56B7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7063"/>
      </w:tblGrid>
      <w:tr w:rsidR="00B65C79" w:rsidRPr="00B269F5" w:rsidTr="00D16A16">
        <w:trPr>
          <w:trHeight w:val="426"/>
        </w:trPr>
        <w:tc>
          <w:tcPr>
            <w:tcW w:w="1611" w:type="pct"/>
            <w:vAlign w:val="center"/>
            <w:hideMark/>
          </w:tcPr>
          <w:p w:rsidR="00B65C79" w:rsidRPr="00CD56B7" w:rsidRDefault="00B74EA7" w:rsidP="00D16A16">
            <w:r>
              <w:t>Н</w:t>
            </w:r>
            <w:r w:rsidR="00B65C79" w:rsidRPr="00CD56B7">
              <w:t>аименование образовательной организации</w:t>
            </w:r>
          </w:p>
        </w:tc>
        <w:tc>
          <w:tcPr>
            <w:tcW w:w="3389" w:type="pct"/>
            <w:vAlign w:val="center"/>
            <w:hideMark/>
          </w:tcPr>
          <w:p w:rsidR="00B65C79" w:rsidRPr="007C2F2A" w:rsidRDefault="00B65C79" w:rsidP="00D16A16">
            <w:pPr>
              <w:jc w:val="both"/>
            </w:pPr>
            <w:r w:rsidRPr="007C2F2A">
              <w:t>Муниципальное бюджетное дошкольное образовательное учрежден</w:t>
            </w:r>
            <w:r w:rsidR="00C17001" w:rsidRPr="007C2F2A">
              <w:t>ие «Детский сад № 37» ЗАТО Северск Томской области</w:t>
            </w:r>
            <w:r w:rsidRPr="007C2F2A">
              <w:t xml:space="preserve"> </w:t>
            </w:r>
            <w:r w:rsidR="0024006F" w:rsidRPr="007C2F2A">
              <w:t xml:space="preserve"> </w:t>
            </w:r>
            <w:r w:rsidRPr="007C2F2A">
              <w:t xml:space="preserve">(МБДОУ </w:t>
            </w:r>
            <w:r w:rsidR="00C17001" w:rsidRPr="007C2F2A">
              <w:t>«Детский сад № 37»</w:t>
            </w:r>
            <w:r w:rsidRPr="007C2F2A">
              <w:t>)</w:t>
            </w:r>
          </w:p>
        </w:tc>
      </w:tr>
      <w:tr w:rsidR="00B65C79" w:rsidRPr="00B269F5" w:rsidTr="00D16A16">
        <w:trPr>
          <w:trHeight w:val="426"/>
        </w:trPr>
        <w:tc>
          <w:tcPr>
            <w:tcW w:w="1611" w:type="pct"/>
            <w:vAlign w:val="center"/>
            <w:hideMark/>
          </w:tcPr>
          <w:p w:rsidR="00B65C79" w:rsidRPr="00CD56B7" w:rsidRDefault="00FC74BA" w:rsidP="00D16A16">
            <w:r>
              <w:t>Ф.И.О. руководителя</w:t>
            </w:r>
          </w:p>
        </w:tc>
        <w:tc>
          <w:tcPr>
            <w:tcW w:w="3389" w:type="pct"/>
            <w:vAlign w:val="center"/>
            <w:hideMark/>
          </w:tcPr>
          <w:p w:rsidR="00B65C79" w:rsidRPr="007C2F2A" w:rsidRDefault="00FC74BA" w:rsidP="00D16A16">
            <w:pPr>
              <w:jc w:val="both"/>
            </w:pPr>
            <w:r w:rsidRPr="007C2F2A">
              <w:t xml:space="preserve">Григорьева Оксана Анатольевна </w:t>
            </w:r>
          </w:p>
        </w:tc>
      </w:tr>
      <w:tr w:rsidR="00B65C79" w:rsidRPr="00B269F5" w:rsidTr="00D16A16">
        <w:trPr>
          <w:trHeight w:val="325"/>
        </w:trPr>
        <w:tc>
          <w:tcPr>
            <w:tcW w:w="1611" w:type="pct"/>
            <w:vAlign w:val="center"/>
            <w:hideMark/>
          </w:tcPr>
          <w:p w:rsidR="00B65C79" w:rsidRPr="00CD56B7" w:rsidRDefault="00B74EA7" w:rsidP="00D16A16">
            <w:r>
              <w:t>Юридический а</w:t>
            </w:r>
            <w:r w:rsidR="00B65C79" w:rsidRPr="00CD56B7">
              <w:t>дрес организации</w:t>
            </w:r>
          </w:p>
        </w:tc>
        <w:tc>
          <w:tcPr>
            <w:tcW w:w="3389" w:type="pct"/>
            <w:vAlign w:val="center"/>
            <w:hideMark/>
          </w:tcPr>
          <w:p w:rsidR="00B65C79" w:rsidRPr="007C2F2A" w:rsidRDefault="00E30E45" w:rsidP="00B34384">
            <w:pPr>
              <w:jc w:val="both"/>
              <w:rPr>
                <w:color w:val="FF0000"/>
                <w:lang w:eastAsia="en-US"/>
              </w:rPr>
            </w:pPr>
            <w:r w:rsidRPr="007F3E60">
              <w:rPr>
                <w:lang w:eastAsia="en-US"/>
              </w:rPr>
              <w:t>636039</w:t>
            </w:r>
            <w:r w:rsidR="00427A73" w:rsidRPr="007F3E60">
              <w:rPr>
                <w:lang w:eastAsia="en-US"/>
              </w:rPr>
              <w:t>,</w:t>
            </w:r>
            <w:r w:rsidRPr="007F3E60">
              <w:rPr>
                <w:lang w:eastAsia="en-US"/>
              </w:rPr>
              <w:t xml:space="preserve"> </w:t>
            </w:r>
            <w:r w:rsidR="00427A73" w:rsidRPr="007F3E60">
              <w:t>Томская область,</w:t>
            </w:r>
            <w:r w:rsidR="00427A73" w:rsidRPr="007F3E60">
              <w:rPr>
                <w:lang w:eastAsia="en-US"/>
              </w:rPr>
              <w:t xml:space="preserve"> </w:t>
            </w:r>
            <w:r w:rsidRPr="007F3E60">
              <w:rPr>
                <w:lang w:eastAsia="en-US"/>
              </w:rPr>
              <w:t>г</w:t>
            </w:r>
            <w:r w:rsidR="00427A73" w:rsidRPr="007F3E60">
              <w:rPr>
                <w:lang w:eastAsia="en-US"/>
              </w:rPr>
              <w:t xml:space="preserve">ород </w:t>
            </w:r>
            <w:r w:rsidRPr="007F3E60">
              <w:rPr>
                <w:lang w:eastAsia="en-US"/>
              </w:rPr>
              <w:t xml:space="preserve"> Северск, </w:t>
            </w:r>
            <w:r w:rsidR="00B34384">
              <w:rPr>
                <w:lang w:eastAsia="en-US"/>
              </w:rPr>
              <w:t>пр. Коммунистический, 80а</w:t>
            </w:r>
          </w:p>
        </w:tc>
      </w:tr>
      <w:tr w:rsidR="00B74EA7" w:rsidRPr="00B269F5" w:rsidTr="00D16A16">
        <w:trPr>
          <w:trHeight w:val="325"/>
        </w:trPr>
        <w:tc>
          <w:tcPr>
            <w:tcW w:w="1611" w:type="pct"/>
            <w:vAlign w:val="center"/>
          </w:tcPr>
          <w:p w:rsidR="00B74EA7" w:rsidRPr="00CD56B7" w:rsidRDefault="00B74EA7" w:rsidP="00D16A16">
            <w:r>
              <w:t>Адрес фактического местонахождения</w:t>
            </w:r>
          </w:p>
        </w:tc>
        <w:tc>
          <w:tcPr>
            <w:tcW w:w="3389" w:type="pct"/>
            <w:vAlign w:val="center"/>
          </w:tcPr>
          <w:p w:rsidR="00B34384" w:rsidRDefault="00B74EA7" w:rsidP="00D16A16">
            <w:pPr>
              <w:jc w:val="both"/>
            </w:pPr>
            <w:r w:rsidRPr="007C2F2A">
              <w:rPr>
                <w:b/>
              </w:rPr>
              <w:t>Корпус № 1</w:t>
            </w:r>
            <w:r w:rsidRPr="007C2F2A">
              <w:t xml:space="preserve"> </w:t>
            </w:r>
            <w:r w:rsidR="00FF6C0B" w:rsidRPr="007C2F2A">
              <w:t>–</w:t>
            </w:r>
            <w:r w:rsidRPr="007C2F2A">
              <w:t xml:space="preserve"> </w:t>
            </w:r>
            <w:r w:rsidR="0024006F" w:rsidRPr="007C2F2A">
              <w:rPr>
                <w:lang w:eastAsia="en-US"/>
              </w:rPr>
              <w:t xml:space="preserve">636039, </w:t>
            </w:r>
            <w:r w:rsidR="00FF6C0B" w:rsidRPr="007C2F2A">
              <w:t>Томская область, г</w:t>
            </w:r>
            <w:r w:rsidR="0024006F" w:rsidRPr="007C2F2A">
              <w:t xml:space="preserve">ород </w:t>
            </w:r>
            <w:r w:rsidR="00FF6C0B" w:rsidRPr="007C2F2A">
              <w:t xml:space="preserve">Северск, </w:t>
            </w:r>
            <w:r w:rsidR="00B34384" w:rsidRPr="00B34384">
              <w:t>проспект Коммунистический, 80</w:t>
            </w:r>
            <w:r w:rsidR="00B34384" w:rsidRPr="00B34384">
              <w:rPr>
                <w:u w:val="single"/>
                <w:vertAlign w:val="superscript"/>
              </w:rPr>
              <w:t>а</w:t>
            </w:r>
            <w:r w:rsidR="00B34384" w:rsidRPr="00B34384">
              <w:t xml:space="preserve"> </w:t>
            </w:r>
          </w:p>
          <w:p w:rsidR="00B74EA7" w:rsidRPr="007C2F2A" w:rsidRDefault="00B74EA7" w:rsidP="00D16A16">
            <w:pPr>
              <w:jc w:val="both"/>
            </w:pPr>
            <w:r w:rsidRPr="007C2F2A">
              <w:rPr>
                <w:b/>
              </w:rPr>
              <w:t>Корпус № 2</w:t>
            </w:r>
            <w:r w:rsidRPr="007C2F2A">
              <w:t xml:space="preserve"> </w:t>
            </w:r>
            <w:r w:rsidR="0024006F" w:rsidRPr="007C2F2A">
              <w:t>–</w:t>
            </w:r>
            <w:r w:rsidRPr="007C2F2A">
              <w:t xml:space="preserve"> </w:t>
            </w:r>
            <w:r w:rsidR="0024006F" w:rsidRPr="007C2F2A">
              <w:rPr>
                <w:lang w:eastAsia="en-US"/>
              </w:rPr>
              <w:t xml:space="preserve">636039, </w:t>
            </w:r>
            <w:r w:rsidR="00FF6C0B" w:rsidRPr="007C2F2A">
              <w:t>Томская область, г</w:t>
            </w:r>
            <w:r w:rsidR="0024006F" w:rsidRPr="007C2F2A">
              <w:t xml:space="preserve">ород </w:t>
            </w:r>
            <w:r w:rsidR="00FF6C0B" w:rsidRPr="007C2F2A">
              <w:t xml:space="preserve">Северск, </w:t>
            </w:r>
            <w:r w:rsidRPr="007C2F2A">
              <w:t>улица Ленина 76</w:t>
            </w:r>
          </w:p>
          <w:p w:rsidR="00B74EA7" w:rsidRPr="007C2F2A" w:rsidRDefault="00B74EA7" w:rsidP="00D16A16">
            <w:pPr>
              <w:jc w:val="both"/>
            </w:pPr>
          </w:p>
        </w:tc>
      </w:tr>
      <w:tr w:rsidR="00B65C79" w:rsidRPr="00B269F5" w:rsidTr="00D16A16">
        <w:trPr>
          <w:trHeight w:val="325"/>
        </w:trPr>
        <w:tc>
          <w:tcPr>
            <w:tcW w:w="1611" w:type="pct"/>
            <w:vAlign w:val="center"/>
          </w:tcPr>
          <w:p w:rsidR="00B65C79" w:rsidRPr="00CD56B7" w:rsidRDefault="003974B8" w:rsidP="00CD56B7">
            <w:r>
              <w:t>Почтовый адрес</w:t>
            </w:r>
          </w:p>
        </w:tc>
        <w:tc>
          <w:tcPr>
            <w:tcW w:w="3389" w:type="pct"/>
            <w:vAlign w:val="center"/>
          </w:tcPr>
          <w:p w:rsidR="00B65C79" w:rsidRPr="007C2F2A" w:rsidRDefault="003974B8" w:rsidP="00D10908">
            <w:pPr>
              <w:jc w:val="both"/>
            </w:pPr>
            <w:r w:rsidRPr="007F3E60">
              <w:rPr>
                <w:lang w:eastAsia="en-US"/>
              </w:rPr>
              <w:t xml:space="preserve">636039, </w:t>
            </w:r>
            <w:r w:rsidRPr="007C2F2A">
              <w:t>Томская область,</w:t>
            </w:r>
            <w:r w:rsidRPr="007C2F2A">
              <w:rPr>
                <w:color w:val="FF0000"/>
                <w:lang w:eastAsia="en-US"/>
              </w:rPr>
              <w:t xml:space="preserve"> </w:t>
            </w:r>
            <w:r w:rsidRPr="007F3E60">
              <w:rPr>
                <w:lang w:eastAsia="en-US"/>
              </w:rPr>
              <w:t>город  Северск</w:t>
            </w:r>
            <w:r w:rsidR="00B34384" w:rsidRPr="00B34384">
              <w:rPr>
                <w:lang w:eastAsia="en-US"/>
              </w:rPr>
              <w:t>,</w:t>
            </w:r>
            <w:r w:rsidRPr="007C2F2A">
              <w:rPr>
                <w:color w:val="FF0000"/>
                <w:lang w:eastAsia="en-US"/>
              </w:rPr>
              <w:t xml:space="preserve"> </w:t>
            </w:r>
            <w:r w:rsidR="00B34384" w:rsidRPr="00B34384">
              <w:rPr>
                <w:lang w:eastAsia="en-US"/>
              </w:rPr>
              <w:t>пр. Коммунистический, 80а</w:t>
            </w:r>
          </w:p>
        </w:tc>
      </w:tr>
      <w:tr w:rsidR="003974B8" w:rsidRPr="00B269F5" w:rsidTr="00D16A16">
        <w:trPr>
          <w:trHeight w:val="325"/>
        </w:trPr>
        <w:tc>
          <w:tcPr>
            <w:tcW w:w="1611" w:type="pct"/>
            <w:vAlign w:val="center"/>
          </w:tcPr>
          <w:p w:rsidR="003974B8" w:rsidRPr="00CD56B7" w:rsidRDefault="00231BEB" w:rsidP="000C6457">
            <w:r>
              <w:t>Телефоны организации</w:t>
            </w:r>
          </w:p>
        </w:tc>
        <w:tc>
          <w:tcPr>
            <w:tcW w:w="3389" w:type="pct"/>
            <w:vAlign w:val="center"/>
          </w:tcPr>
          <w:p w:rsidR="00231BEB" w:rsidRPr="007C2F2A" w:rsidRDefault="00231BEB" w:rsidP="00D10908">
            <w:pPr>
              <w:jc w:val="both"/>
              <w:rPr>
                <w:lang w:eastAsia="en-US"/>
              </w:rPr>
            </w:pPr>
            <w:r w:rsidRPr="007C2F2A">
              <w:rPr>
                <w:b/>
              </w:rPr>
              <w:t>Корпус № 1</w:t>
            </w:r>
            <w:r w:rsidRPr="007C2F2A">
              <w:t xml:space="preserve"> </w:t>
            </w:r>
            <w:r w:rsidR="001D5FE2" w:rsidRPr="007C2F2A">
              <w:t xml:space="preserve">- </w:t>
            </w:r>
            <w:r w:rsidR="00A25458" w:rsidRPr="007C2F2A">
              <w:rPr>
                <w:lang w:eastAsia="en-US"/>
              </w:rPr>
              <w:t xml:space="preserve">Тел. </w:t>
            </w:r>
            <w:r w:rsidRPr="007C2F2A">
              <w:rPr>
                <w:lang w:eastAsia="en-US"/>
              </w:rPr>
              <w:t>(8-38-23) 52-</w:t>
            </w:r>
            <w:r w:rsidR="00B34384">
              <w:rPr>
                <w:lang w:eastAsia="en-US"/>
              </w:rPr>
              <w:t xml:space="preserve">63-65, </w:t>
            </w:r>
            <w:r w:rsidR="00B34384" w:rsidRPr="00B34384">
              <w:rPr>
                <w:lang w:eastAsia="en-US"/>
              </w:rPr>
              <w:t>(8-38-23) 52-</w:t>
            </w:r>
            <w:r w:rsidR="00B34384">
              <w:rPr>
                <w:lang w:eastAsia="en-US"/>
              </w:rPr>
              <w:t>12</w:t>
            </w:r>
            <w:r w:rsidR="00B34384" w:rsidRPr="00B34384">
              <w:rPr>
                <w:lang w:eastAsia="en-US"/>
              </w:rPr>
              <w:t>-6</w:t>
            </w:r>
            <w:r w:rsidR="00B34384">
              <w:rPr>
                <w:lang w:eastAsia="en-US"/>
              </w:rPr>
              <w:t>6</w:t>
            </w:r>
          </w:p>
          <w:p w:rsidR="00231BEB" w:rsidRPr="007C2F2A" w:rsidRDefault="00231BEB" w:rsidP="00D10908">
            <w:pPr>
              <w:jc w:val="both"/>
              <w:rPr>
                <w:lang w:eastAsia="en-US"/>
              </w:rPr>
            </w:pPr>
            <w:r w:rsidRPr="007C2F2A">
              <w:rPr>
                <w:b/>
              </w:rPr>
              <w:t>Корпус № 2</w:t>
            </w:r>
            <w:r w:rsidRPr="007C2F2A">
              <w:t xml:space="preserve"> </w:t>
            </w:r>
            <w:r w:rsidR="001D5FE2" w:rsidRPr="007C2F2A">
              <w:t xml:space="preserve">- </w:t>
            </w:r>
            <w:r w:rsidR="001D5FE2" w:rsidRPr="007C2F2A">
              <w:rPr>
                <w:lang w:eastAsia="en-US"/>
              </w:rPr>
              <w:t xml:space="preserve">Тел. </w:t>
            </w:r>
            <w:r w:rsidR="00A25458" w:rsidRPr="007C2F2A">
              <w:rPr>
                <w:lang w:eastAsia="en-US"/>
              </w:rPr>
              <w:t xml:space="preserve">(8-38-23) </w:t>
            </w:r>
            <w:r w:rsidRPr="007C2F2A">
              <w:rPr>
                <w:lang w:eastAsia="en-US"/>
              </w:rPr>
              <w:t>52-12-6</w:t>
            </w:r>
            <w:r w:rsidR="00B34384">
              <w:rPr>
                <w:lang w:eastAsia="en-US"/>
              </w:rPr>
              <w:t>4</w:t>
            </w:r>
          </w:p>
          <w:p w:rsidR="00B34384" w:rsidRPr="007C2F2A" w:rsidRDefault="00B34384" w:rsidP="00D10908">
            <w:pPr>
              <w:jc w:val="both"/>
              <w:rPr>
                <w:lang w:eastAsia="en-US"/>
              </w:rPr>
            </w:pPr>
          </w:p>
        </w:tc>
      </w:tr>
      <w:tr w:rsidR="003974B8" w:rsidRPr="00B269F5" w:rsidTr="00D16A16">
        <w:trPr>
          <w:trHeight w:val="281"/>
        </w:trPr>
        <w:tc>
          <w:tcPr>
            <w:tcW w:w="1611" w:type="pct"/>
            <w:vAlign w:val="center"/>
            <w:hideMark/>
          </w:tcPr>
          <w:p w:rsidR="003974B8" w:rsidRPr="00CD56B7" w:rsidRDefault="003974B8" w:rsidP="00CD56B7">
            <w:r w:rsidRPr="00CD56B7">
              <w:t>Адрес электронной почты</w:t>
            </w:r>
          </w:p>
        </w:tc>
        <w:tc>
          <w:tcPr>
            <w:tcW w:w="3389" w:type="pct"/>
            <w:vAlign w:val="center"/>
            <w:hideMark/>
          </w:tcPr>
          <w:p w:rsidR="003974B8" w:rsidRPr="00344FC1" w:rsidRDefault="00A9179D" w:rsidP="00D10908">
            <w:pPr>
              <w:jc w:val="both"/>
              <w:rPr>
                <w:color w:val="0000FF"/>
                <w:u w:val="single"/>
              </w:rPr>
            </w:pPr>
            <w:hyperlink r:id="rId9" w:history="1">
              <w:r w:rsidR="000D24EC" w:rsidRPr="00344FC1">
                <w:rPr>
                  <w:rStyle w:val="ad"/>
                  <w:bCs/>
                </w:rPr>
                <w:t>ds37@seversk.gov70.ru</w:t>
              </w:r>
            </w:hyperlink>
            <w:r w:rsidR="000D24EC" w:rsidRPr="00344FC1">
              <w:rPr>
                <w:bCs/>
              </w:rPr>
              <w:t xml:space="preserve"> </w:t>
            </w:r>
          </w:p>
        </w:tc>
      </w:tr>
      <w:tr w:rsidR="003E3CDB" w:rsidRPr="00B269F5" w:rsidTr="00D16A16">
        <w:trPr>
          <w:trHeight w:val="281"/>
        </w:trPr>
        <w:tc>
          <w:tcPr>
            <w:tcW w:w="1611" w:type="pct"/>
            <w:vAlign w:val="center"/>
          </w:tcPr>
          <w:p w:rsidR="003E3CDB" w:rsidRPr="00CD56B7" w:rsidRDefault="003E3CDB" w:rsidP="00CD56B7">
            <w:r>
              <w:t>Адрес официального сайта</w:t>
            </w:r>
          </w:p>
        </w:tc>
        <w:tc>
          <w:tcPr>
            <w:tcW w:w="3389" w:type="pct"/>
            <w:vAlign w:val="center"/>
          </w:tcPr>
          <w:p w:rsidR="003E3CDB" w:rsidRPr="007C2F2A" w:rsidRDefault="00A9179D" w:rsidP="00D10908">
            <w:pPr>
              <w:jc w:val="both"/>
              <w:rPr>
                <w:color w:val="0000FF"/>
                <w:u w:val="single"/>
              </w:rPr>
            </w:pPr>
            <w:hyperlink r:id="rId10" w:history="1">
              <w:r w:rsidR="003E3CDB" w:rsidRPr="007C2F2A">
                <w:rPr>
                  <w:rStyle w:val="ad"/>
                </w:rPr>
                <w:t>http://ds37.seversk.ru/</w:t>
              </w:r>
            </w:hyperlink>
          </w:p>
        </w:tc>
      </w:tr>
      <w:tr w:rsidR="003974B8" w:rsidRPr="00B269F5" w:rsidTr="00D16A16">
        <w:trPr>
          <w:trHeight w:val="281"/>
        </w:trPr>
        <w:tc>
          <w:tcPr>
            <w:tcW w:w="1611" w:type="pct"/>
            <w:vAlign w:val="center"/>
            <w:hideMark/>
          </w:tcPr>
          <w:p w:rsidR="003974B8" w:rsidRPr="00CD56B7" w:rsidRDefault="003974B8" w:rsidP="00CD56B7">
            <w:r w:rsidRPr="00CD56B7">
              <w:t>Учредитель</w:t>
            </w:r>
          </w:p>
        </w:tc>
        <w:tc>
          <w:tcPr>
            <w:tcW w:w="3389" w:type="pct"/>
            <w:vAlign w:val="center"/>
            <w:hideMark/>
          </w:tcPr>
          <w:p w:rsidR="003974B8" w:rsidRPr="007C2F2A" w:rsidRDefault="00D10908" w:rsidP="00D10908">
            <w:pPr>
              <w:jc w:val="both"/>
            </w:pPr>
            <w:r w:rsidRPr="007C2F2A">
              <w:t>Учредителем и собственником дошкольног</w:t>
            </w:r>
            <w:r w:rsidR="004977B0" w:rsidRPr="007C2F2A">
              <w:t xml:space="preserve">о учреждения является городской </w:t>
            </w:r>
            <w:r w:rsidRPr="007C2F2A">
              <w:t xml:space="preserve">округ ЗАТО Северск Томской области. Функции и полномочия учредителя дошкольного учреждения осуществляет Управление образования Администрации ЗАТО Северск 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t>Основной государственный регистрационный номер (ОГРН)</w:t>
            </w:r>
          </w:p>
        </w:tc>
        <w:tc>
          <w:tcPr>
            <w:tcW w:w="3389" w:type="pct"/>
            <w:vAlign w:val="center"/>
          </w:tcPr>
          <w:p w:rsidR="007C2F2A" w:rsidRDefault="007C2F2A" w:rsidP="007C2F2A">
            <w:pPr>
              <w:spacing w:line="276" w:lineRule="auto"/>
              <w:rPr>
                <w:sz w:val="20"/>
                <w:lang w:eastAsia="en-US"/>
              </w:rPr>
            </w:pPr>
            <w:r w:rsidRPr="00AD59EE">
              <w:rPr>
                <w:lang w:eastAsia="en-US"/>
              </w:rPr>
              <w:t>1027001683928</w:t>
            </w:r>
          </w:p>
          <w:p w:rsidR="007C2F2A" w:rsidRPr="00CD56B7" w:rsidRDefault="007C2F2A" w:rsidP="00D10908">
            <w:pPr>
              <w:jc w:val="both"/>
              <w:rPr>
                <w:i/>
              </w:rPr>
            </w:pP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7C2F2A" w:rsidRDefault="007C2F2A" w:rsidP="00CD56B7">
            <w:r w:rsidRPr="007C2F2A">
              <w:rPr>
                <w:lang w:eastAsia="en-US"/>
              </w:rPr>
              <w:t>ИНН/КПП</w:t>
            </w:r>
            <w:r>
              <w:rPr>
                <w:lang w:eastAsia="en-US"/>
              </w:rPr>
              <w:t xml:space="preserve"> (номер налогоплательщика, причина постановки на учет в налоговом органе)</w:t>
            </w:r>
          </w:p>
        </w:tc>
        <w:tc>
          <w:tcPr>
            <w:tcW w:w="3389" w:type="pct"/>
            <w:vAlign w:val="center"/>
          </w:tcPr>
          <w:p w:rsidR="007C2F2A" w:rsidRPr="007C2F2A" w:rsidRDefault="007C2F2A" w:rsidP="00D10908">
            <w:pPr>
              <w:jc w:val="both"/>
              <w:rPr>
                <w:i/>
              </w:rPr>
            </w:pPr>
            <w:r w:rsidRPr="007C2F2A">
              <w:rPr>
                <w:lang w:eastAsia="en-US"/>
              </w:rPr>
              <w:t>7024016355/70240100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rPr>
                <w:lang w:eastAsia="en-US"/>
              </w:rPr>
              <w:t>Код ОКПО (предприятий и организаций)</w:t>
            </w:r>
          </w:p>
        </w:tc>
        <w:tc>
          <w:tcPr>
            <w:tcW w:w="3389" w:type="pct"/>
            <w:vAlign w:val="center"/>
          </w:tcPr>
          <w:p w:rsidR="007C2F2A" w:rsidRPr="00CD56B7" w:rsidRDefault="007C2F2A" w:rsidP="00D10908">
            <w:pPr>
              <w:jc w:val="both"/>
              <w:rPr>
                <w:i/>
              </w:rPr>
            </w:pPr>
            <w:r w:rsidRPr="00AD59EE">
              <w:rPr>
                <w:lang w:eastAsia="en-US"/>
              </w:rPr>
              <w:t>49391182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t>Код ОКФС (форма собственности)</w:t>
            </w:r>
          </w:p>
        </w:tc>
        <w:tc>
          <w:tcPr>
            <w:tcW w:w="3389" w:type="pct"/>
            <w:vAlign w:val="center"/>
          </w:tcPr>
          <w:p w:rsidR="007C2F2A" w:rsidRPr="00E75B0D" w:rsidRDefault="00E75B0D" w:rsidP="00D10908">
            <w:pPr>
              <w:jc w:val="both"/>
            </w:pPr>
            <w:r w:rsidRPr="00E75B0D">
              <w:t>14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t>Код ОКОПФ (организационно-правовая форма)</w:t>
            </w:r>
          </w:p>
        </w:tc>
        <w:tc>
          <w:tcPr>
            <w:tcW w:w="3389" w:type="pct"/>
            <w:vAlign w:val="center"/>
          </w:tcPr>
          <w:p w:rsidR="007C2F2A" w:rsidRPr="00E75B0D" w:rsidRDefault="00E75B0D" w:rsidP="00D10908">
            <w:pPr>
              <w:jc w:val="both"/>
            </w:pPr>
            <w:r w:rsidRPr="00E75B0D">
              <w:t>75403</w:t>
            </w:r>
          </w:p>
        </w:tc>
      </w:tr>
      <w:tr w:rsidR="007C2F2A" w:rsidRPr="00B269F5" w:rsidTr="00D16A16">
        <w:trPr>
          <w:trHeight w:val="281"/>
        </w:trPr>
        <w:tc>
          <w:tcPr>
            <w:tcW w:w="1611" w:type="pct"/>
            <w:vAlign w:val="center"/>
          </w:tcPr>
          <w:p w:rsidR="007C2F2A" w:rsidRPr="00CD56B7" w:rsidRDefault="007C2F2A" w:rsidP="00CD56B7">
            <w:r>
              <w:t>Код ОКВЭД (вид деятельности)</w:t>
            </w:r>
          </w:p>
        </w:tc>
        <w:tc>
          <w:tcPr>
            <w:tcW w:w="3389" w:type="pct"/>
            <w:vAlign w:val="center"/>
          </w:tcPr>
          <w:p w:rsidR="007C2F2A" w:rsidRPr="00E75B0D" w:rsidRDefault="007C2F2A" w:rsidP="00D10908">
            <w:pPr>
              <w:jc w:val="both"/>
            </w:pPr>
            <w:r w:rsidRPr="00E75B0D">
              <w:t>85.11 – образование дошкольное;</w:t>
            </w:r>
          </w:p>
          <w:p w:rsidR="007C2F2A" w:rsidRPr="00E75B0D" w:rsidRDefault="007C2F2A" w:rsidP="007C2F2A">
            <w:pPr>
              <w:jc w:val="both"/>
            </w:pPr>
            <w:r w:rsidRPr="00E75B0D">
              <w:t>85.41 – образование дополнительное детей и взрослых;</w:t>
            </w:r>
          </w:p>
          <w:p w:rsidR="007C2F2A" w:rsidRPr="00CD56B7" w:rsidRDefault="007C2F2A" w:rsidP="007C2F2A">
            <w:pPr>
              <w:jc w:val="both"/>
              <w:rPr>
                <w:i/>
              </w:rPr>
            </w:pPr>
            <w:r w:rsidRPr="00E75B0D">
              <w:t>88.91 – представление ус</w:t>
            </w:r>
            <w:r w:rsidR="00D16A16">
              <w:t>луг по дневному уходу за детьми</w:t>
            </w:r>
            <w:r>
              <w:rPr>
                <w:i/>
              </w:rPr>
              <w:t xml:space="preserve"> </w:t>
            </w:r>
          </w:p>
        </w:tc>
      </w:tr>
      <w:tr w:rsidR="00EA65A3" w:rsidRPr="00B269F5" w:rsidTr="00D16A16">
        <w:trPr>
          <w:trHeight w:val="281"/>
        </w:trPr>
        <w:tc>
          <w:tcPr>
            <w:tcW w:w="1611" w:type="pct"/>
            <w:vAlign w:val="center"/>
          </w:tcPr>
          <w:p w:rsidR="00EA65A3" w:rsidRPr="00CD56B7" w:rsidRDefault="00EA65A3" w:rsidP="00CD56B7">
            <w:r>
              <w:t>Код ОКАТО (местонахождение)</w:t>
            </w:r>
          </w:p>
        </w:tc>
        <w:tc>
          <w:tcPr>
            <w:tcW w:w="3389" w:type="pct"/>
            <w:vAlign w:val="center"/>
          </w:tcPr>
          <w:p w:rsidR="00EA65A3" w:rsidRPr="00E75B0D" w:rsidRDefault="00E75B0D" w:rsidP="00D10908">
            <w:pPr>
              <w:jc w:val="both"/>
            </w:pPr>
            <w:r w:rsidRPr="00E75B0D">
              <w:t>69541000000</w:t>
            </w:r>
          </w:p>
        </w:tc>
      </w:tr>
      <w:tr w:rsidR="00EA65A3" w:rsidRPr="00B269F5" w:rsidTr="00D16A16">
        <w:trPr>
          <w:trHeight w:val="281"/>
        </w:trPr>
        <w:tc>
          <w:tcPr>
            <w:tcW w:w="1611" w:type="pct"/>
            <w:vAlign w:val="center"/>
          </w:tcPr>
          <w:p w:rsidR="00EA65A3" w:rsidRPr="00CD56B7" w:rsidRDefault="00EA65A3" w:rsidP="00CD56B7">
            <w:r>
              <w:t>Код ОКОГУ (орган управления)</w:t>
            </w:r>
          </w:p>
        </w:tc>
        <w:tc>
          <w:tcPr>
            <w:tcW w:w="3389" w:type="pct"/>
            <w:vAlign w:val="center"/>
          </w:tcPr>
          <w:p w:rsidR="00EA65A3" w:rsidRPr="00E75B0D" w:rsidRDefault="00E75B0D" w:rsidP="00D10908">
            <w:pPr>
              <w:jc w:val="both"/>
            </w:pPr>
            <w:r w:rsidRPr="00E75B0D">
              <w:t>4210007</w:t>
            </w:r>
          </w:p>
        </w:tc>
      </w:tr>
      <w:tr w:rsidR="003974B8" w:rsidRPr="00B269F5" w:rsidTr="00D16A16">
        <w:trPr>
          <w:trHeight w:val="281"/>
        </w:trPr>
        <w:tc>
          <w:tcPr>
            <w:tcW w:w="1611" w:type="pct"/>
            <w:vAlign w:val="center"/>
            <w:hideMark/>
          </w:tcPr>
          <w:p w:rsidR="003974B8" w:rsidRPr="00CD56B7" w:rsidRDefault="003974B8" w:rsidP="00CD56B7">
            <w:r w:rsidRPr="00CD56B7">
              <w:t>Дата создания</w:t>
            </w:r>
          </w:p>
        </w:tc>
        <w:tc>
          <w:tcPr>
            <w:tcW w:w="3389" w:type="pct"/>
            <w:vAlign w:val="center"/>
            <w:hideMark/>
          </w:tcPr>
          <w:p w:rsidR="003974B8" w:rsidRPr="00CD56B7" w:rsidRDefault="003974B8" w:rsidP="00D10908">
            <w:pPr>
              <w:jc w:val="both"/>
              <w:rPr>
                <w:i/>
              </w:rPr>
            </w:pPr>
            <w:r w:rsidRPr="00CD56B7">
              <w:rPr>
                <w:i/>
              </w:rPr>
              <w:t>1964 год</w:t>
            </w:r>
          </w:p>
        </w:tc>
      </w:tr>
      <w:tr w:rsidR="003974B8" w:rsidRPr="00B269F5" w:rsidTr="00D16A16">
        <w:trPr>
          <w:trHeight w:val="281"/>
        </w:trPr>
        <w:tc>
          <w:tcPr>
            <w:tcW w:w="1611" w:type="pct"/>
            <w:vAlign w:val="center"/>
            <w:hideMark/>
          </w:tcPr>
          <w:p w:rsidR="003974B8" w:rsidRPr="00D16A16" w:rsidRDefault="003974B8" w:rsidP="00CD56B7">
            <w:r w:rsidRPr="00D16A16">
              <w:t>Лицензия</w:t>
            </w:r>
          </w:p>
        </w:tc>
        <w:tc>
          <w:tcPr>
            <w:tcW w:w="3389" w:type="pct"/>
            <w:vAlign w:val="center"/>
            <w:hideMark/>
          </w:tcPr>
          <w:p w:rsidR="00D16A16" w:rsidRDefault="00D16A16" w:rsidP="00D10908">
            <w:pPr>
              <w:jc w:val="both"/>
            </w:pPr>
            <w:r>
              <w:t>№ 1630 от 27.11.15 года</w:t>
            </w:r>
          </w:p>
          <w:p w:rsidR="003974B8" w:rsidRPr="00D16A16" w:rsidRDefault="00D16A16" w:rsidP="00D10908">
            <w:pPr>
              <w:jc w:val="both"/>
            </w:pPr>
            <w:r w:rsidRPr="00D16A16">
              <w:t xml:space="preserve">Серия 70Л01 </w:t>
            </w:r>
            <w:proofErr w:type="gramStart"/>
            <w:r w:rsidRPr="00D16A16">
              <w:t>Регистрационный</w:t>
            </w:r>
            <w:proofErr w:type="gramEnd"/>
            <w:r w:rsidRPr="00D16A16">
              <w:t xml:space="preserve"> № 0000641</w:t>
            </w:r>
          </w:p>
        </w:tc>
      </w:tr>
    </w:tbl>
    <w:p w:rsidR="002263C7" w:rsidRDefault="002263C7" w:rsidP="00D16A1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B34384" w:rsidRDefault="00B34384" w:rsidP="00B34384">
      <w:pPr>
        <w:rPr>
          <w:rFonts w:cs="Calibri"/>
          <w:b/>
          <w:bCs/>
        </w:rPr>
      </w:pPr>
    </w:p>
    <w:p w:rsidR="00E86533" w:rsidRDefault="002D0B67" w:rsidP="00B3438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2</w:t>
      </w:r>
      <w:r w:rsidR="007633AB">
        <w:rPr>
          <w:rFonts w:cs="Calibri"/>
          <w:b/>
          <w:bCs/>
        </w:rPr>
        <w:t xml:space="preserve">. </w:t>
      </w:r>
      <w:r w:rsidR="00E86533">
        <w:rPr>
          <w:rFonts w:cs="Calibri"/>
          <w:b/>
          <w:bCs/>
        </w:rPr>
        <w:t>Показатели</w:t>
      </w:r>
    </w:p>
    <w:p w:rsidR="00E86533" w:rsidRDefault="00E86533" w:rsidP="002263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деятельности</w:t>
      </w:r>
      <w:r w:rsidR="00C209C2">
        <w:rPr>
          <w:rFonts w:cs="Calibri"/>
          <w:b/>
          <w:bCs/>
        </w:rPr>
        <w:t xml:space="preserve"> МБДОУ «Детский сад № 37» в 202</w:t>
      </w:r>
      <w:r w:rsidR="00B34384">
        <w:rPr>
          <w:rFonts w:cs="Calibri"/>
          <w:b/>
          <w:bCs/>
        </w:rPr>
        <w:t>3</w:t>
      </w:r>
      <w:r>
        <w:rPr>
          <w:rFonts w:cs="Calibri"/>
          <w:b/>
          <w:bCs/>
        </w:rPr>
        <w:t xml:space="preserve"> году, </w:t>
      </w:r>
    </w:p>
    <w:p w:rsidR="00702F9C" w:rsidRDefault="00B57116" w:rsidP="002263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подлежащ</w:t>
      </w:r>
      <w:r w:rsidR="00B34384">
        <w:rPr>
          <w:rFonts w:cs="Calibri"/>
          <w:b/>
          <w:bCs/>
        </w:rPr>
        <w:t>ие</w:t>
      </w:r>
      <w:r w:rsidR="00E86533">
        <w:rPr>
          <w:rFonts w:cs="Calibri"/>
          <w:b/>
          <w:bCs/>
        </w:rPr>
        <w:t xml:space="preserve"> </w:t>
      </w:r>
      <w:proofErr w:type="spellStart"/>
      <w:r w:rsidR="00E86533">
        <w:rPr>
          <w:rFonts w:cs="Calibri"/>
          <w:b/>
          <w:bCs/>
        </w:rPr>
        <w:t>самообследованию</w:t>
      </w:r>
      <w:proofErr w:type="spellEnd"/>
    </w:p>
    <w:p w:rsidR="00CF1DEF" w:rsidRPr="00961E0A" w:rsidRDefault="00CF1DEF" w:rsidP="00CF1DEF">
      <w:pPr>
        <w:contextualSpacing/>
        <w:jc w:val="both"/>
        <w:rPr>
          <w:sz w:val="16"/>
          <w:szCs w:val="16"/>
        </w:rPr>
      </w:pPr>
    </w:p>
    <w:p w:rsidR="00CF1DEF" w:rsidRPr="00AC560F" w:rsidRDefault="002D0B67" w:rsidP="00CF1DEF">
      <w:pPr>
        <w:contextualSpacing/>
        <w:rPr>
          <w:b/>
        </w:rPr>
      </w:pPr>
      <w:r>
        <w:rPr>
          <w:b/>
        </w:rPr>
        <w:t>2.1</w:t>
      </w:r>
      <w:r w:rsidR="00CF1DEF" w:rsidRPr="00AC560F">
        <w:rPr>
          <w:b/>
        </w:rPr>
        <w:t>. Оценка образовательной деятельности</w:t>
      </w:r>
    </w:p>
    <w:p w:rsidR="00B34384" w:rsidRDefault="00CF1DEF" w:rsidP="00CF1DEF">
      <w:pPr>
        <w:ind w:firstLine="567"/>
        <w:jc w:val="both"/>
      </w:pPr>
      <w:r w:rsidRPr="00946537">
        <w:rPr>
          <w:rFonts w:eastAsia="Calibri"/>
          <w:bCs/>
          <w:kern w:val="32"/>
        </w:rPr>
        <w:t xml:space="preserve">Содержание образовательного процесса в МБДОУ </w:t>
      </w:r>
      <w:r>
        <w:rPr>
          <w:rFonts w:eastAsia="Calibri"/>
          <w:bCs/>
          <w:kern w:val="32"/>
        </w:rPr>
        <w:t xml:space="preserve">«Детский сад № 37» определяется </w:t>
      </w:r>
      <w:r>
        <w:t xml:space="preserve">Образовательной программой разработанной </w:t>
      </w:r>
      <w:r w:rsidR="00B34384">
        <w:t xml:space="preserve">на основе ФОП </w:t>
      </w:r>
      <w:proofErr w:type="gramStart"/>
      <w:r w:rsidR="00B34384">
        <w:t>ДО</w:t>
      </w:r>
      <w:proofErr w:type="gramEnd"/>
      <w:r w:rsidR="00B34384">
        <w:t xml:space="preserve"> </w:t>
      </w:r>
      <w:r>
        <w:t xml:space="preserve">с учетом </w:t>
      </w:r>
      <w:r w:rsidRPr="00946537">
        <w:t xml:space="preserve">ФГОС </w:t>
      </w:r>
      <w:r w:rsidR="00B34384">
        <w:t xml:space="preserve">ДО. </w:t>
      </w:r>
    </w:p>
    <w:p w:rsidR="00CF1DEF" w:rsidRDefault="00CF1DEF" w:rsidP="00CF1DEF">
      <w:pPr>
        <w:ind w:firstLine="567"/>
        <w:jc w:val="both"/>
      </w:pPr>
      <w:r w:rsidRPr="005B25F1">
        <w:t xml:space="preserve">В МБДОУ «Детский сад № 37» созданы условия для предоставления образовательной услуги воспитанникам в возрасте от одного года  до восьми лет. </w:t>
      </w:r>
    </w:p>
    <w:p w:rsidR="00CF1DEF" w:rsidRDefault="00CF1DEF" w:rsidP="00CF1DEF">
      <w:pPr>
        <w:ind w:firstLine="567"/>
        <w:jc w:val="both"/>
      </w:pPr>
      <w:r w:rsidRPr="005B25F1">
        <w:t xml:space="preserve">Содержание психолого-педагогической работы с детьми 2-8 лет в </w:t>
      </w:r>
      <w:r>
        <w:t>О</w:t>
      </w:r>
      <w:r w:rsidRPr="005B25F1">
        <w:t xml:space="preserve">бразовательной программе </w:t>
      </w:r>
      <w:r w:rsidRPr="005B25F1">
        <w:rPr>
          <w:rFonts w:eastAsia="Calibri"/>
          <w:bCs/>
          <w:kern w:val="32"/>
        </w:rPr>
        <w:t xml:space="preserve">МБДОУ </w:t>
      </w:r>
      <w:r>
        <w:rPr>
          <w:rFonts w:eastAsia="Calibri"/>
          <w:bCs/>
          <w:kern w:val="32"/>
        </w:rPr>
        <w:t xml:space="preserve">«Детский сад № 37» </w:t>
      </w:r>
      <w:r w:rsidRPr="005B25F1">
        <w:t xml:space="preserve">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CF1DEF" w:rsidRDefault="00CF1DEF" w:rsidP="00CF1DEF">
      <w:pPr>
        <w:ind w:firstLine="567"/>
        <w:jc w:val="both"/>
      </w:pPr>
      <w:r w:rsidRPr="005B25F1">
        <w:t xml:space="preserve">Образовательная программа МБДОУ «Детский сад № 37» </w:t>
      </w:r>
      <w:r>
        <w:t>ориентирована</w:t>
      </w:r>
      <w:r w:rsidRPr="005B25F1">
        <w:t xml:space="preserve"> на разностороннее развитие дошкольников</w:t>
      </w:r>
      <w:r>
        <w:t xml:space="preserve">, </w:t>
      </w:r>
      <w:r w:rsidRPr="005B25F1">
        <w:t xml:space="preserve">разработана с учетом возрастных и индивидуальных особенностей детей, </w:t>
      </w:r>
      <w:r>
        <w:t xml:space="preserve">в том числе </w:t>
      </w:r>
      <w:r w:rsidRPr="005B25F1">
        <w:t>с учетом индивидуальных особенностей детей с ограниченными возможностями здоровья, детей с инвалидностью</w:t>
      </w:r>
      <w:r w:rsidRPr="00CA0286">
        <w:t xml:space="preserve"> </w:t>
      </w:r>
      <w:r w:rsidRPr="005B25F1">
        <w:t xml:space="preserve">воспитывающихся в образовательном учреждении.  </w:t>
      </w:r>
      <w:r>
        <w:t xml:space="preserve"> </w:t>
      </w:r>
    </w:p>
    <w:p w:rsidR="00CF1DEF" w:rsidRDefault="00CF1DEF" w:rsidP="00CF1DEF">
      <w:pPr>
        <w:ind w:firstLine="567"/>
        <w:jc w:val="both"/>
      </w:pPr>
      <w:r>
        <w:t>Образовательные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CF1DEF" w:rsidRPr="005B2DF2" w:rsidRDefault="00CF1DEF" w:rsidP="00CF1DEF">
      <w:pPr>
        <w:ind w:firstLine="567"/>
        <w:jc w:val="both"/>
      </w:pPr>
      <w:r w:rsidRPr="005B2DF2">
        <w:t>Организация образовательного процесса с учетом ведущей деятельности дошкольников (игровой)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</w:t>
      </w:r>
      <w:r>
        <w:t>зацию ребенка, становление его лич</w:t>
      </w:r>
      <w:r w:rsidRPr="005B2DF2">
        <w:t>ности.</w:t>
      </w:r>
    </w:p>
    <w:p w:rsidR="00CF1DEF" w:rsidRPr="005B2DF2" w:rsidRDefault="00CF1DEF" w:rsidP="00CF1DEF">
      <w:pPr>
        <w:ind w:firstLine="567"/>
        <w:jc w:val="both"/>
      </w:pPr>
      <w:r>
        <w:t>Все ситуации по</w:t>
      </w:r>
      <w:r w:rsidRPr="005B2DF2">
        <w:t>в</w:t>
      </w:r>
      <w:r>
        <w:t>с</w:t>
      </w:r>
      <w:r w:rsidRPr="005B2DF2">
        <w:t>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</w:t>
      </w:r>
      <w:r>
        <w:t>бе и другим, учится быть инициат</w:t>
      </w:r>
      <w:r w:rsidRPr="005B2DF2">
        <w:t>ивным и принимать решение, использовать свое мышление и воображение.</w:t>
      </w:r>
    </w:p>
    <w:p w:rsidR="00CF1DEF" w:rsidRDefault="00CF1DEF" w:rsidP="00CF1D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5F1">
        <w:rPr>
          <w:rFonts w:ascii="Times New Roman" w:hAnsi="Times New Roman" w:cs="Times New Roman"/>
          <w:sz w:val="24"/>
          <w:szCs w:val="24"/>
        </w:rPr>
        <w:t xml:space="preserve">При формировании возрастных групп учитываются потребности социального заказчика (родителей, или законных представителей), комплектация по количеству детей в группах производится в соответствии с нормативными документами и  </w:t>
      </w:r>
      <w:r w:rsidRPr="00E965EE">
        <w:rPr>
          <w:rFonts w:ascii="Times New Roman" w:hAnsi="Times New Roman" w:cs="Times New Roman"/>
          <w:sz w:val="24"/>
          <w:szCs w:val="24"/>
          <w:highlight w:val="yellow"/>
        </w:rPr>
        <w:t>СанПиН 2.4.90.45-13.</w:t>
      </w:r>
      <w:r w:rsidRPr="005B2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включает совокупность образовательных областей, которые обеспечивают социальную ситуацию развития личности ребенка.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соответствующих дошкольному возрасту видам деятельности.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реализации программы.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сохранить и укрепить физическое и психическое здоровье детей, в том числе их эмоциональное благополучие;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равные возможности для полноценного развития каждого ребёнка в период дошкольного детства независимо от места проживания, пола, нации,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языка, социального статуса, психофизиологических и других особенностей (в том числе ограниченных возможностей здоровья);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благоприятные условия развития детей в соответствии с их возрастными и индивидуальными особенностями и склонностями;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ребёнка, формировать предпосылки </w:t>
      </w:r>
      <w:proofErr w:type="gramStart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психолого-педагогическую поддержку семьи и повысить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в раннем возрасте: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стремится к общению </w:t>
      </w:r>
      <w:proofErr w:type="gramStart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проявляет интерес к сверстникам; наблюдает за их действиями и подражает им;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965EE" w:rsidRPr="00E965EE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E965EE" w:rsidRPr="005B25F1" w:rsidRDefault="00E965EE" w:rsidP="00E965E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9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F1DEF" w:rsidRPr="00116351" w:rsidRDefault="00CF1DEF" w:rsidP="00CF1DEF">
      <w:pPr>
        <w:ind w:firstLine="567"/>
        <w:jc w:val="both"/>
      </w:pPr>
      <w:r w:rsidRPr="004B447A">
        <w:t xml:space="preserve">Во всех группах учреждения </w:t>
      </w:r>
      <w:proofErr w:type="gramStart"/>
      <w:r w:rsidRPr="004B447A">
        <w:t>создана</w:t>
      </w:r>
      <w:proofErr w:type="gramEnd"/>
      <w:r w:rsidRPr="004B447A">
        <w:t xml:space="preserve"> соответствующая коррекционно</w:t>
      </w:r>
      <w:r w:rsidRPr="00116351">
        <w:t xml:space="preserve">-развивающая предметно-пространственная среда для предоставления основной образовательной и </w:t>
      </w:r>
      <w:proofErr w:type="spellStart"/>
      <w:r w:rsidRPr="00116351">
        <w:t>коррекционно</w:t>
      </w:r>
      <w:proofErr w:type="spellEnd"/>
      <w:r w:rsidRPr="00116351">
        <w:t xml:space="preserve"> - развивающей услуги детям с ОВЗ и детям с инвалидностью. </w:t>
      </w:r>
    </w:p>
    <w:p w:rsidR="00CF1DEF" w:rsidRPr="0075789E" w:rsidRDefault="00CF1DEF" w:rsidP="00CF1DEF">
      <w:pPr>
        <w:ind w:firstLine="567"/>
        <w:jc w:val="both"/>
      </w:pPr>
      <w:r>
        <w:t xml:space="preserve">В группах компенсирующего вида  для детей с тяжелыми нарушениями речи в </w:t>
      </w:r>
      <w:proofErr w:type="spellStart"/>
      <w:r>
        <w:t>коррекционно</w:t>
      </w:r>
      <w:proofErr w:type="spellEnd"/>
      <w:r>
        <w:t xml:space="preserve"> - развивающей работе с воспитанниками с ОВЗ специалисты (учителя-логопеды, педагог-психолог) используют</w:t>
      </w:r>
      <w:r w:rsidRPr="0075789E">
        <w:t xml:space="preserve">: </w:t>
      </w:r>
    </w:p>
    <w:p w:rsidR="00CF1DEF" w:rsidRDefault="00CF1DEF" w:rsidP="00CF1DEF">
      <w:pPr>
        <w:ind w:firstLine="720"/>
        <w:jc w:val="both"/>
      </w:pPr>
      <w:r>
        <w:t xml:space="preserve">- </w:t>
      </w:r>
      <w:r w:rsidRPr="00D154C1">
        <w:t>комплект</w:t>
      </w:r>
      <w:r>
        <w:t xml:space="preserve"> методических пособий по работе с игровым набором «Дары </w:t>
      </w:r>
      <w:proofErr w:type="spellStart"/>
      <w:r>
        <w:t>Фрёбеля</w:t>
      </w:r>
      <w:proofErr w:type="spellEnd"/>
      <w:r>
        <w:t>» соответствующий ФГОС ДО по всем образовательным областям;</w:t>
      </w:r>
    </w:p>
    <w:p w:rsidR="00CF1DEF" w:rsidRDefault="00CF1DEF" w:rsidP="00CF1DEF">
      <w:pPr>
        <w:ind w:firstLine="720"/>
        <w:jc w:val="both"/>
      </w:pPr>
      <w:r>
        <w:t>- центр песочной терапии, содержащий столы для песочной анимации, комплекты кинетического и  живого песка;</w:t>
      </w:r>
    </w:p>
    <w:p w:rsidR="00CF1DEF" w:rsidRPr="00147DD5" w:rsidRDefault="00CF1DEF" w:rsidP="00CF1DEF">
      <w:pPr>
        <w:ind w:firstLine="720"/>
        <w:jc w:val="both"/>
      </w:pPr>
      <w:r w:rsidRPr="00147DD5">
        <w:t>- комплект учебно-наглядных пособий «Королевство игр: всестороннее развитие в дошкольном возрасте», и методическими рекомендациями по их использованию;</w:t>
      </w:r>
    </w:p>
    <w:p w:rsidR="00CF1DEF" w:rsidRPr="005F5219" w:rsidRDefault="00CF1DEF" w:rsidP="00CF1DEF">
      <w:pPr>
        <w:ind w:firstLine="720"/>
        <w:jc w:val="both"/>
      </w:pPr>
      <w:r w:rsidRPr="008B1189">
        <w:t xml:space="preserve">- </w:t>
      </w:r>
      <w:r>
        <w:t>авторские</w:t>
      </w:r>
      <w:r w:rsidRPr="005F5219">
        <w:t xml:space="preserve"> дидак</w:t>
      </w:r>
      <w:r>
        <w:t>тические пособия</w:t>
      </w:r>
      <w:r w:rsidRPr="005F5219">
        <w:t xml:space="preserve"> </w:t>
      </w:r>
      <w:r>
        <w:t>Мобильного</w:t>
      </w:r>
      <w:r w:rsidRPr="005F5219">
        <w:t xml:space="preserve"> центр</w:t>
      </w:r>
      <w:r w:rsidR="007045F7">
        <w:t>а МБДОУ «Д</w:t>
      </w:r>
      <w:r>
        <w:t xml:space="preserve">етский сад № 37» </w:t>
      </w:r>
      <w:r w:rsidRPr="005F5219">
        <w:t>для детей с разными образовательными потребностями.</w:t>
      </w:r>
    </w:p>
    <w:p w:rsidR="00CF1DEF" w:rsidRDefault="00CF1DEF" w:rsidP="00CF1DEF">
      <w:pPr>
        <w:ind w:firstLine="567"/>
        <w:jc w:val="both"/>
      </w:pPr>
      <w:r>
        <w:t>В учреждении организован</w:t>
      </w:r>
      <w:r w:rsidRPr="009558E6">
        <w:t>а индивидуализация образовательного процесса по следующим направлениям:</w:t>
      </w:r>
    </w:p>
    <w:p w:rsidR="00CF1DEF" w:rsidRPr="009558E6" w:rsidRDefault="00CF1DEF" w:rsidP="00CF1DE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558E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тяжелые нарушения речи</w:t>
      </w:r>
      <w:r w:rsidRPr="009558E6">
        <w:rPr>
          <w:rFonts w:ascii="Times New Roman" w:hAnsi="Times New Roman"/>
          <w:sz w:val="24"/>
          <w:szCs w:val="24"/>
        </w:rPr>
        <w:t>;</w:t>
      </w:r>
    </w:p>
    <w:p w:rsidR="00CF1DEF" w:rsidRDefault="00CF1DEF" w:rsidP="00CF1DE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558E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нарушения коммуникативной сферы;</w:t>
      </w:r>
    </w:p>
    <w:p w:rsidR="00CF1DEF" w:rsidRDefault="00CF1DEF" w:rsidP="00CF1DE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нарушения эмоционально – волевой сферы;</w:t>
      </w:r>
    </w:p>
    <w:p w:rsidR="00CF1DEF" w:rsidRPr="00A3783D" w:rsidRDefault="00CF1DEF" w:rsidP="00CF1DE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нарушения познавательной сферы.</w:t>
      </w:r>
    </w:p>
    <w:p w:rsidR="00CF1DEF" w:rsidRPr="00175CA2" w:rsidRDefault="00CF1DEF" w:rsidP="00CF1D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CA2">
        <w:rPr>
          <w:rFonts w:ascii="Times New Roman" w:hAnsi="Times New Roman" w:cs="Times New Roman"/>
          <w:sz w:val="24"/>
          <w:szCs w:val="24"/>
        </w:rPr>
        <w:t xml:space="preserve">Для детей с ОВЗ, детей с инвалидностью разработаны адаптированные образовательные программы в соответствии с рекомендациями территориальной ПМПК, индивидуальной программы реабилитации ребенка – инвалида выдаваемой ФГУ МСЭ. </w:t>
      </w:r>
    </w:p>
    <w:p w:rsidR="00CF1DEF" w:rsidRPr="00946537" w:rsidRDefault="00CF1DEF" w:rsidP="00CF1DEF">
      <w:pPr>
        <w:autoSpaceDE w:val="0"/>
        <w:autoSpaceDN w:val="0"/>
        <w:adjustRightInd w:val="0"/>
        <w:ind w:firstLine="567"/>
        <w:jc w:val="both"/>
      </w:pPr>
      <w:r w:rsidRPr="001C2847">
        <w:t>Содержание коррекционной работы</w:t>
      </w:r>
      <w:r w:rsidRPr="00946537">
        <w:t xml:space="preserve"> </w:t>
      </w:r>
      <w:proofErr w:type="gramStart"/>
      <w:r w:rsidRPr="00946537">
        <w:t>направлена</w:t>
      </w:r>
      <w:proofErr w:type="gramEnd"/>
      <w:r w:rsidRPr="00946537">
        <w:t xml:space="preserve"> на создание системы комплексной помощи детям с ограниченными возможностями здоровья в освоении образовательной программы дошкольного образования, коррекцию недостатков в физическом и (или) психическом развитии воспитанников, их социальную адаптацию и оказание помощи детям этой категории. Коррекционная работа учитывает особые образовательные потребности детей с ограниченными </w:t>
      </w:r>
      <w:r w:rsidRPr="00946537">
        <w:lastRenderedPageBreak/>
        <w:t>возможностями здоровья посредством индивидуализации и дифференциации воспитательно – образовательного процесса. Получение детьми с ограниченными возможностями здоровья и детьми с инвалидностью (далее — дети с ОВЗ)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</w:t>
      </w:r>
      <w:r>
        <w:t>ьной и социальной деятельности.</w:t>
      </w:r>
    </w:p>
    <w:p w:rsidR="00CF1DEF" w:rsidRPr="00946537" w:rsidRDefault="00CF1DEF" w:rsidP="00CF1DEF">
      <w:pPr>
        <w:ind w:firstLine="567"/>
        <w:jc w:val="both"/>
        <w:rPr>
          <w:u w:val="single"/>
        </w:rPr>
      </w:pPr>
      <w:r w:rsidRPr="00EF57E7">
        <w:t xml:space="preserve">Формой сопровождения </w:t>
      </w:r>
      <w:r w:rsidRPr="00946537">
        <w:t>детей с ОВЗ МБДОУ «Детский сад</w:t>
      </w:r>
      <w:r w:rsidR="006E3035">
        <w:t xml:space="preserve"> № 37» является психолого</w:t>
      </w:r>
      <w:r w:rsidRPr="00946537">
        <w:t>-педагогический консилиум, регламент работы которого раз</w:t>
      </w:r>
      <w:r w:rsidR="006E3035">
        <w:t xml:space="preserve">работан в Положении «О работе </w:t>
      </w:r>
      <w:proofErr w:type="spellStart"/>
      <w:r w:rsidR="006E3035">
        <w:t>П</w:t>
      </w:r>
      <w:r w:rsidRPr="00946537">
        <w:t>Пк</w:t>
      </w:r>
      <w:proofErr w:type="spellEnd"/>
      <w:r w:rsidRPr="00946537">
        <w:t xml:space="preserve"> в ДОУ», согласован на педагогическом совете</w:t>
      </w:r>
      <w:r w:rsidRPr="00946537">
        <w:rPr>
          <w:bCs/>
        </w:rPr>
        <w:t>.</w:t>
      </w:r>
    </w:p>
    <w:p w:rsidR="00CF1DEF" w:rsidRPr="00946537" w:rsidRDefault="006E3035" w:rsidP="00CF1DEF">
      <w:pPr>
        <w:ind w:firstLine="567"/>
        <w:jc w:val="both"/>
      </w:pPr>
      <w:proofErr w:type="spellStart"/>
      <w:r>
        <w:t>П</w:t>
      </w:r>
      <w:r w:rsidR="00CF1DEF" w:rsidRPr="00946537">
        <w:t>Пк</w:t>
      </w:r>
      <w:proofErr w:type="spellEnd"/>
      <w:r w:rsidR="00CF1DEF" w:rsidRPr="00946537">
        <w:t xml:space="preserve"> определяет структуру построения адаптированной образовательной программы (АОП), осуществляет </w:t>
      </w:r>
      <w:proofErr w:type="gramStart"/>
      <w:r w:rsidR="00CF1DEF" w:rsidRPr="00946537">
        <w:t>контроль за</w:t>
      </w:r>
      <w:proofErr w:type="gramEnd"/>
      <w:r w:rsidR="00CF1DEF" w:rsidRPr="00946537">
        <w:t xml:space="preserve"> реализацией АОП,  ведет динамическое наблюдение за</w:t>
      </w:r>
      <w:r>
        <w:t xml:space="preserve"> развитием ребенка. Заседания </w:t>
      </w:r>
      <w:proofErr w:type="spellStart"/>
      <w:r>
        <w:t>П</w:t>
      </w:r>
      <w:r w:rsidR="00CF1DEF" w:rsidRPr="00946537">
        <w:t>Пк</w:t>
      </w:r>
      <w:proofErr w:type="spellEnd"/>
      <w:r w:rsidR="00CF1DEF" w:rsidRPr="00946537">
        <w:t xml:space="preserve"> по уточнению АОП проводится 3 раза в год (сентябрь-октябрь, январь, </w:t>
      </w:r>
      <w:r>
        <w:t xml:space="preserve">май). В ДОУ функционирует два </w:t>
      </w:r>
      <w:proofErr w:type="spellStart"/>
      <w:r>
        <w:t>П</w:t>
      </w:r>
      <w:r w:rsidR="00CF1DEF" w:rsidRPr="00946537">
        <w:t>Пк</w:t>
      </w:r>
      <w:proofErr w:type="spellEnd"/>
      <w:r w:rsidR="00CF1DEF" w:rsidRPr="00946537">
        <w:t xml:space="preserve">: раннего возраста, дошкольного возраста. </w:t>
      </w:r>
    </w:p>
    <w:p w:rsidR="00CF1DEF" w:rsidRDefault="00CF1DEF" w:rsidP="00CF1DEF">
      <w:pPr>
        <w:ind w:firstLine="567"/>
        <w:jc w:val="both"/>
      </w:pPr>
      <w:r>
        <w:t xml:space="preserve">Образовательно-воспитательный и коррекционно-развивающий процесс в ДОУ выстраивается на основе </w:t>
      </w:r>
      <w:proofErr w:type="spellStart"/>
      <w:r>
        <w:t>компетентностного</w:t>
      </w:r>
      <w:proofErr w:type="spellEnd"/>
      <w:r>
        <w:t xml:space="preserve"> и дифференцированного подходов обеспечивающих условия равноправного партнерства в воспитании и образовании детей с разными образовательными потребностями.</w:t>
      </w:r>
    </w:p>
    <w:p w:rsidR="00556598" w:rsidRDefault="004D73E3" w:rsidP="0076049C">
      <w:pPr>
        <w:ind w:firstLine="567"/>
        <w:jc w:val="both"/>
      </w:pPr>
      <w:r>
        <w:t>Р</w:t>
      </w:r>
      <w:r w:rsidRPr="009B06D6">
        <w:t>одител</w:t>
      </w:r>
      <w:r>
        <w:t xml:space="preserve">и </w:t>
      </w:r>
      <w:r w:rsidRPr="009B06D6">
        <w:t>(законны</w:t>
      </w:r>
      <w:r>
        <w:t xml:space="preserve">е </w:t>
      </w:r>
      <w:r w:rsidRPr="009B06D6">
        <w:t>представител</w:t>
      </w:r>
      <w:r>
        <w:t>и</w:t>
      </w:r>
      <w:r w:rsidR="00556598">
        <w:t>)</w:t>
      </w:r>
      <w:r>
        <w:t xml:space="preserve"> </w:t>
      </w:r>
      <w:r w:rsidR="00556598">
        <w:t xml:space="preserve"> воспитанников МБДОУ «Детский сад № 37» </w:t>
      </w:r>
      <w:r>
        <w:t xml:space="preserve">являются главными помощниками в воспитании и образовании своих детей. </w:t>
      </w:r>
    </w:p>
    <w:p w:rsidR="00556598" w:rsidRDefault="00556598" w:rsidP="00556598">
      <w:pPr>
        <w:pStyle w:val="af2"/>
        <w:spacing w:before="0" w:beforeAutospacing="0" w:after="0" w:afterAutospacing="0"/>
        <w:ind w:firstLine="567"/>
        <w:jc w:val="both"/>
      </w:pPr>
      <w:r w:rsidRPr="009B06D6">
        <w:t xml:space="preserve">Сотрудничество с родителями (законными представителями) воспитанников и активное вовлечение их в деятельность </w:t>
      </w:r>
      <w:r>
        <w:t xml:space="preserve">образовательной организации </w:t>
      </w:r>
      <w:r w:rsidRPr="009B06D6">
        <w:t xml:space="preserve">является основной задачей педагогического коллектива. </w:t>
      </w:r>
      <w:r>
        <w:t>Федеральный государственный о</w:t>
      </w:r>
      <w:r w:rsidRPr="009B06D6">
        <w:t xml:space="preserve">бразовательный стандарт </w:t>
      </w:r>
      <w:proofErr w:type="gramStart"/>
      <w:r w:rsidRPr="009B06D6">
        <w:t xml:space="preserve">ДО </w:t>
      </w:r>
      <w:r w:rsidRPr="00AE5781">
        <w:rPr>
          <w:b/>
        </w:rPr>
        <w:t>ориентирует</w:t>
      </w:r>
      <w:proofErr w:type="gramEnd"/>
      <w:r w:rsidRPr="00AE5781">
        <w:rPr>
          <w:b/>
        </w:rPr>
        <w:t xml:space="preserve"> педагогов дошкольных учреждений быть помощниками семьям в воспитании, развитии и образовании детей.</w:t>
      </w:r>
      <w:r>
        <w:t xml:space="preserve"> Это побуждает </w:t>
      </w:r>
      <w:r w:rsidRPr="009B06D6">
        <w:t>искать новые формы взаимодействия с современными детьми и их родителями.</w:t>
      </w:r>
      <w:r w:rsidRPr="00797705">
        <w:t xml:space="preserve"> </w:t>
      </w:r>
      <w:r>
        <w:t xml:space="preserve"> </w:t>
      </w:r>
    </w:p>
    <w:p w:rsidR="00556598" w:rsidRDefault="00556598" w:rsidP="00556598">
      <w:pPr>
        <w:pStyle w:val="af2"/>
        <w:spacing w:before="0" w:beforeAutospacing="0" w:after="0" w:afterAutospacing="0"/>
        <w:ind w:firstLine="567"/>
        <w:jc w:val="both"/>
      </w:pPr>
      <w:r w:rsidRPr="00797705">
        <w:t xml:space="preserve">Основная цель всех форм и видов взаимодействия </w:t>
      </w:r>
      <w:r>
        <w:t xml:space="preserve">МБДОУ «Детский сад № 37» </w:t>
      </w:r>
      <w:r w:rsidRPr="00797705">
        <w:t xml:space="preserve">с семьями воспитанников направлена на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На расширение сферы участия  родителей в жизни образовательной организации. </w:t>
      </w:r>
    </w:p>
    <w:p w:rsidR="00666E1E" w:rsidRDefault="00CF1DEF" w:rsidP="00012D6A">
      <w:pPr>
        <w:jc w:val="both"/>
        <w:rPr>
          <w:bCs/>
        </w:rPr>
      </w:pPr>
      <w:r w:rsidRPr="008B2EE2">
        <w:rPr>
          <w:b/>
          <w:bCs/>
        </w:rPr>
        <w:t>Вывод:</w:t>
      </w:r>
      <w:r w:rsidR="00012D6A" w:rsidRPr="008B2EE2">
        <w:t xml:space="preserve"> </w:t>
      </w:r>
      <w:proofErr w:type="gramStart"/>
      <w:r w:rsidR="00A55F44">
        <w:t>П</w:t>
      </w:r>
      <w:r w:rsidR="00012D6A">
        <w:t xml:space="preserve">едагогический коллектив </w:t>
      </w:r>
      <w:r w:rsidR="00012D6A" w:rsidRPr="00FB3A42">
        <w:t xml:space="preserve">МБДОУ «Детский сад </w:t>
      </w:r>
      <w:r w:rsidR="00012D6A">
        <w:t xml:space="preserve"> </w:t>
      </w:r>
      <w:r w:rsidR="00012D6A" w:rsidRPr="00FB3A42">
        <w:t>№</w:t>
      </w:r>
      <w:r w:rsidR="00012D6A">
        <w:t xml:space="preserve"> </w:t>
      </w:r>
      <w:r w:rsidR="00012D6A" w:rsidRPr="00FB3A42">
        <w:t>37»</w:t>
      </w:r>
      <w:r w:rsidR="00012D6A">
        <w:t xml:space="preserve"> сумел </w:t>
      </w:r>
      <w:r w:rsidR="00045C45">
        <w:t xml:space="preserve">реализовывать </w:t>
      </w:r>
      <w:r w:rsidR="00012D6A">
        <w:t>о</w:t>
      </w:r>
      <w:r w:rsidR="00012D6A">
        <w:rPr>
          <w:bCs/>
        </w:rPr>
        <w:t>бразовательную</w:t>
      </w:r>
      <w:r w:rsidR="00012D6A" w:rsidRPr="005671D6">
        <w:rPr>
          <w:bCs/>
        </w:rPr>
        <w:t xml:space="preserve"> деятельность воспитанников, в том числе де</w:t>
      </w:r>
      <w:r w:rsidR="00012D6A">
        <w:rPr>
          <w:bCs/>
        </w:rPr>
        <w:t xml:space="preserve">тей с ОВЗ в МБДОУ «Детский сад № 37» </w:t>
      </w:r>
      <w:r w:rsidR="00012D6A" w:rsidRPr="005671D6">
        <w:rPr>
          <w:bCs/>
        </w:rPr>
        <w:t>в соответствии с требованиями ФГОС ДО, целями и задачами Образовательной программы МБДОУ «Детский сад № 37», с использованием современных, инновационных технологий и методик, обеспечивающих запросы родителей (законных представителей) и требования Государственно</w:t>
      </w:r>
      <w:r w:rsidR="00012D6A">
        <w:rPr>
          <w:bCs/>
        </w:rPr>
        <w:t>й политики в сфере о</w:t>
      </w:r>
      <w:r w:rsidR="00045C45">
        <w:rPr>
          <w:bCs/>
        </w:rPr>
        <w:t>бразования.</w:t>
      </w:r>
      <w:proofErr w:type="gramEnd"/>
      <w:r w:rsidR="00045C45">
        <w:rPr>
          <w:bCs/>
        </w:rPr>
        <w:t xml:space="preserve"> </w:t>
      </w:r>
      <w:r w:rsidR="00012D6A" w:rsidRPr="00FB3A42">
        <w:t>Благодаря применению</w:t>
      </w:r>
      <w:r w:rsidR="00045C45">
        <w:t xml:space="preserve"> дистанционных форм </w:t>
      </w:r>
      <w:r w:rsidR="00012D6A" w:rsidRPr="00FB3A42">
        <w:t>взаимодействия с семьей</w:t>
      </w:r>
      <w:r w:rsidR="00012D6A">
        <w:t>,</w:t>
      </w:r>
      <w:r w:rsidR="008B2EE2">
        <w:t xml:space="preserve"> родители  </w:t>
      </w:r>
      <w:r w:rsidR="00012D6A">
        <w:t xml:space="preserve">по прежнему </w:t>
      </w:r>
      <w:r w:rsidR="00012D6A" w:rsidRPr="00FB3A42">
        <w:t>получают возможность раскры</w:t>
      </w:r>
      <w:r w:rsidR="00012D6A">
        <w:t xml:space="preserve">вать </w:t>
      </w:r>
      <w:r w:rsidR="00012D6A" w:rsidRPr="00FB3A42">
        <w:t>свои внутренние потенциалы, приобре</w:t>
      </w:r>
      <w:r w:rsidR="00012D6A">
        <w:t xml:space="preserve">тать </w:t>
      </w:r>
      <w:r w:rsidR="00012D6A" w:rsidRPr="00FB3A42">
        <w:t>недостающие знания в вопросах воспитания</w:t>
      </w:r>
      <w:r w:rsidR="00012D6A">
        <w:t xml:space="preserve">, </w:t>
      </w:r>
      <w:r w:rsidR="00012D6A" w:rsidRPr="00FB3A42">
        <w:t xml:space="preserve"> </w:t>
      </w:r>
      <w:r w:rsidR="00012D6A">
        <w:t xml:space="preserve">и образования, </w:t>
      </w:r>
      <w:r w:rsidR="00012D6A" w:rsidRPr="00FB3A42">
        <w:t>получа</w:t>
      </w:r>
      <w:r w:rsidR="00012D6A">
        <w:t xml:space="preserve">ть </w:t>
      </w:r>
      <w:r w:rsidR="00012D6A" w:rsidRPr="00FB3A42">
        <w:t>обратную связь и эмоциональную поддержку</w:t>
      </w:r>
      <w:r w:rsidR="00012D6A">
        <w:t xml:space="preserve"> педагогов ДОУ</w:t>
      </w:r>
      <w:r w:rsidR="00012D6A" w:rsidRPr="00FB3A42">
        <w:t xml:space="preserve">. </w:t>
      </w:r>
      <w:r w:rsidR="00012D6A">
        <w:t xml:space="preserve"> </w:t>
      </w:r>
    </w:p>
    <w:p w:rsidR="00CF1DEF" w:rsidRDefault="00CF1DEF" w:rsidP="0081042B">
      <w:pPr>
        <w:widowControl w:val="0"/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p w:rsidR="00702F9C" w:rsidRPr="007633AB" w:rsidRDefault="002D0B67" w:rsidP="007633AB">
      <w:pPr>
        <w:tabs>
          <w:tab w:val="left" w:pos="284"/>
        </w:tabs>
        <w:rPr>
          <w:b/>
        </w:rPr>
      </w:pPr>
      <w:r>
        <w:rPr>
          <w:b/>
        </w:rPr>
        <w:t>2.2</w:t>
      </w:r>
      <w:r w:rsidR="007633AB">
        <w:rPr>
          <w:b/>
        </w:rPr>
        <w:t xml:space="preserve">. </w:t>
      </w:r>
      <w:r w:rsidR="00CF1DEF">
        <w:rPr>
          <w:b/>
        </w:rPr>
        <w:t>Оценка системы</w:t>
      </w:r>
      <w:r w:rsidR="00702F9C" w:rsidRPr="007633AB">
        <w:rPr>
          <w:b/>
        </w:rPr>
        <w:t xml:space="preserve"> управления организации</w:t>
      </w:r>
    </w:p>
    <w:p w:rsidR="004E2D28" w:rsidRPr="00DD351D" w:rsidRDefault="004E2D28" w:rsidP="005324D2">
      <w:pPr>
        <w:spacing w:line="270" w:lineRule="atLeast"/>
        <w:ind w:firstLine="567"/>
        <w:jc w:val="both"/>
        <w:textAlignment w:val="baseline"/>
        <w:rPr>
          <w:rFonts w:eastAsia="Calibri"/>
          <w:iCs/>
          <w:lang w:eastAsia="en-US"/>
        </w:rPr>
      </w:pPr>
      <w:r w:rsidRPr="003C4BC5">
        <w:rPr>
          <w:rFonts w:eastAsia="Calibri"/>
          <w:iCs/>
          <w:lang w:eastAsia="en-US"/>
        </w:rPr>
        <w:t xml:space="preserve">Управление образовательной организацией осуществляется в соответствии с Законом Российской Федерации </w:t>
      </w:r>
      <w:r w:rsidRPr="003C4BC5">
        <w:t xml:space="preserve">«Об образовании в Российской Федерации» от </w:t>
      </w:r>
      <w:r w:rsidRPr="00DD351D">
        <w:t>29.12.2012 г. № 273</w:t>
      </w:r>
      <w:r w:rsidRPr="00DD351D">
        <w:rPr>
          <w:rFonts w:eastAsia="Calibri"/>
          <w:iCs/>
          <w:lang w:eastAsia="en-US"/>
        </w:rPr>
        <w:t>, иными законодательными актами Российской Федерации,  Уставом.</w:t>
      </w:r>
    </w:p>
    <w:p w:rsidR="004E2D28" w:rsidRDefault="004E2D28" w:rsidP="004E2D28">
      <w:pPr>
        <w:ind w:firstLine="567"/>
        <w:jc w:val="both"/>
        <w:rPr>
          <w:rStyle w:val="ad"/>
          <w:bCs/>
        </w:rPr>
      </w:pPr>
      <w:r w:rsidRPr="00594CD9">
        <w:rPr>
          <w:color w:val="000000"/>
        </w:rPr>
        <w:t xml:space="preserve">Детское дошкольное учреждение имеет свой сайт </w:t>
      </w:r>
      <w:hyperlink r:id="rId11" w:history="1">
        <w:r w:rsidRPr="00946537">
          <w:rPr>
            <w:rStyle w:val="ad"/>
          </w:rPr>
          <w:t>http://ds37.seversk.ru/</w:t>
        </w:r>
      </w:hyperlink>
      <w:r>
        <w:rPr>
          <w:rStyle w:val="ad"/>
          <w:u w:val="none"/>
        </w:rPr>
        <w:t xml:space="preserve">, </w:t>
      </w:r>
      <w:r w:rsidRPr="004E2D28">
        <w:rPr>
          <w:rStyle w:val="ad"/>
          <w:color w:val="auto"/>
          <w:u w:val="none"/>
        </w:rPr>
        <w:t xml:space="preserve">на </w:t>
      </w:r>
      <w:r w:rsidRPr="00594CD9">
        <w:rPr>
          <w:color w:val="000000"/>
        </w:rPr>
        <w:t>котором можно по</w:t>
      </w:r>
      <w:r w:rsidR="00E5373E">
        <w:rPr>
          <w:color w:val="000000"/>
        </w:rPr>
        <w:t>знакомиться с деятельностью ДОУ,</w:t>
      </w:r>
      <w:r w:rsidR="009E1AA3">
        <w:rPr>
          <w:color w:val="000000"/>
        </w:rPr>
        <w:t xml:space="preserve"> </w:t>
      </w:r>
      <w:r w:rsidR="009E1AA3" w:rsidRPr="006F0BE3">
        <w:t xml:space="preserve">со структурой и органами управления организацией, а также </w:t>
      </w:r>
      <w:r w:rsidRPr="006F0BE3">
        <w:t>о</w:t>
      </w:r>
      <w:r w:rsidRPr="00594CD9">
        <w:rPr>
          <w:color w:val="000000"/>
        </w:rPr>
        <w:t xml:space="preserve">пытом работы педагогов. Родители могут высказать свои пожелания, замечания, </w:t>
      </w:r>
      <w:r w:rsidRPr="006F0BE3">
        <w:t>рекомендации</w:t>
      </w:r>
      <w:r w:rsidR="009E1AA3" w:rsidRPr="006F0BE3">
        <w:t xml:space="preserve"> через Электронную приемную на сайте по электронной почте</w:t>
      </w:r>
      <w:r w:rsidRPr="00594CD9">
        <w:rPr>
          <w:color w:val="000000"/>
        </w:rPr>
        <w:t xml:space="preserve">: </w:t>
      </w:r>
      <w:hyperlink r:id="rId12" w:history="1">
        <w:r w:rsidR="00800ED6" w:rsidRPr="004069A1">
          <w:rPr>
            <w:rStyle w:val="ad"/>
            <w:bCs/>
          </w:rPr>
          <w:t>ds37@seversk.gov70.ru</w:t>
        </w:r>
      </w:hyperlink>
      <w:r w:rsidR="00B13065">
        <w:rPr>
          <w:rStyle w:val="ad"/>
          <w:bCs/>
        </w:rPr>
        <w:t xml:space="preserve">.  </w:t>
      </w:r>
    </w:p>
    <w:p w:rsidR="00B13065" w:rsidRPr="00B13065" w:rsidRDefault="00B13065" w:rsidP="004E2D28">
      <w:pPr>
        <w:ind w:firstLine="567"/>
        <w:jc w:val="both"/>
      </w:pPr>
      <w:r>
        <w:rPr>
          <w:rStyle w:val="ad"/>
          <w:bCs/>
          <w:color w:val="auto"/>
          <w:u w:val="none"/>
        </w:rPr>
        <w:t>Так же, в 202</w:t>
      </w:r>
      <w:r w:rsidR="00E965EE">
        <w:rPr>
          <w:rStyle w:val="ad"/>
          <w:bCs/>
          <w:color w:val="auto"/>
          <w:u w:val="none"/>
        </w:rPr>
        <w:t>3</w:t>
      </w:r>
      <w:r>
        <w:rPr>
          <w:rStyle w:val="ad"/>
          <w:bCs/>
          <w:color w:val="auto"/>
          <w:u w:val="none"/>
        </w:rPr>
        <w:t xml:space="preserve"> году с целью открытости и доступности для родительской общественности </w:t>
      </w:r>
      <w:r w:rsidR="00E965EE">
        <w:rPr>
          <w:rStyle w:val="ad"/>
          <w:bCs/>
          <w:color w:val="auto"/>
          <w:u w:val="none"/>
        </w:rPr>
        <w:t>активно функционируют</w:t>
      </w:r>
      <w:r>
        <w:rPr>
          <w:rStyle w:val="ad"/>
          <w:bCs/>
          <w:color w:val="auto"/>
          <w:u w:val="none"/>
        </w:rPr>
        <w:t xml:space="preserve"> </w:t>
      </w:r>
      <w:r w:rsidR="00E965EE">
        <w:rPr>
          <w:rStyle w:val="ad"/>
          <w:bCs/>
          <w:color w:val="auto"/>
          <w:u w:val="none"/>
        </w:rPr>
        <w:t xml:space="preserve">сообщества ДОУ </w:t>
      </w:r>
      <w:r>
        <w:rPr>
          <w:rStyle w:val="ad"/>
          <w:bCs/>
          <w:color w:val="auto"/>
          <w:u w:val="none"/>
        </w:rPr>
        <w:t xml:space="preserve">в социальных сетях: ВК, </w:t>
      </w:r>
      <w:proofErr w:type="gramStart"/>
      <w:r>
        <w:rPr>
          <w:rStyle w:val="ad"/>
          <w:bCs/>
          <w:color w:val="auto"/>
          <w:u w:val="none"/>
        </w:rPr>
        <w:t>ОК</w:t>
      </w:r>
      <w:proofErr w:type="gramEnd"/>
      <w:r>
        <w:rPr>
          <w:rStyle w:val="ad"/>
          <w:bCs/>
          <w:color w:val="auto"/>
          <w:u w:val="none"/>
        </w:rPr>
        <w:t xml:space="preserve"> и </w:t>
      </w:r>
      <w:proofErr w:type="spellStart"/>
      <w:r>
        <w:rPr>
          <w:rStyle w:val="ad"/>
          <w:bCs/>
          <w:color w:val="auto"/>
          <w:u w:val="none"/>
        </w:rPr>
        <w:t>телеграм</w:t>
      </w:r>
      <w:proofErr w:type="spellEnd"/>
      <w:r>
        <w:rPr>
          <w:rStyle w:val="ad"/>
          <w:bCs/>
          <w:color w:val="auto"/>
          <w:u w:val="none"/>
        </w:rPr>
        <w:t>.</w:t>
      </w:r>
    </w:p>
    <w:p w:rsidR="00702F9C" w:rsidRDefault="00702F9C" w:rsidP="005324D2">
      <w:pPr>
        <w:spacing w:line="270" w:lineRule="atLeast"/>
        <w:ind w:firstLine="567"/>
        <w:jc w:val="both"/>
        <w:textAlignment w:val="baseline"/>
        <w:rPr>
          <w:rFonts w:eastAsia="Calibri"/>
          <w:iCs/>
          <w:lang w:eastAsia="en-US"/>
        </w:rPr>
      </w:pPr>
      <w:r w:rsidRPr="003C4BC5">
        <w:rPr>
          <w:rFonts w:eastAsia="Calibri"/>
          <w:iCs/>
          <w:lang w:eastAsia="en-US"/>
        </w:rPr>
        <w:t>Формами самоуправления, обеспечивающими государственно-общественный характер управления,</w:t>
      </w:r>
      <w:r w:rsidR="00CF2D7B">
        <w:rPr>
          <w:rFonts w:eastAsia="Calibri"/>
          <w:iCs/>
          <w:lang w:eastAsia="en-US"/>
        </w:rPr>
        <w:t xml:space="preserve"> в соответствии с Уставом,</w:t>
      </w:r>
      <w:r w:rsidRPr="003C4BC5">
        <w:rPr>
          <w:rFonts w:eastAsia="Calibri"/>
          <w:iCs/>
          <w:lang w:eastAsia="en-US"/>
        </w:rPr>
        <w:t xml:space="preserve"> являются: о</w:t>
      </w:r>
      <w:r w:rsidR="009E3B03" w:rsidRPr="003C4BC5">
        <w:rPr>
          <w:rFonts w:eastAsia="Calibri"/>
          <w:iCs/>
          <w:lang w:eastAsia="en-US"/>
        </w:rPr>
        <w:t xml:space="preserve">бщее собрание работников,  Педагогический Совет, </w:t>
      </w:r>
      <w:r w:rsidRPr="003C4BC5">
        <w:rPr>
          <w:rFonts w:eastAsia="Calibri"/>
          <w:iCs/>
          <w:lang w:eastAsia="en-US"/>
        </w:rPr>
        <w:t xml:space="preserve">Родительский </w:t>
      </w:r>
      <w:r w:rsidR="009E3B03" w:rsidRPr="003C4BC5">
        <w:rPr>
          <w:rFonts w:eastAsia="Calibri"/>
          <w:iCs/>
          <w:lang w:eastAsia="en-US"/>
        </w:rPr>
        <w:t>комитет</w:t>
      </w:r>
      <w:r w:rsidRPr="003C4BC5">
        <w:rPr>
          <w:rFonts w:eastAsia="Calibri"/>
          <w:iCs/>
          <w:lang w:eastAsia="en-US"/>
        </w:rPr>
        <w:t xml:space="preserve"> М</w:t>
      </w:r>
      <w:r w:rsidR="009E3B03" w:rsidRPr="003C4BC5">
        <w:rPr>
          <w:rFonts w:eastAsia="Calibri"/>
          <w:iCs/>
          <w:lang w:eastAsia="en-US"/>
        </w:rPr>
        <w:t>БДО</w:t>
      </w:r>
      <w:r w:rsidRPr="003C4BC5">
        <w:rPr>
          <w:rFonts w:eastAsia="Calibri"/>
          <w:iCs/>
          <w:lang w:eastAsia="en-US"/>
        </w:rPr>
        <w:t>У</w:t>
      </w:r>
      <w:r w:rsidR="009E3B03" w:rsidRPr="003C4BC5">
        <w:rPr>
          <w:rFonts w:eastAsia="Calibri"/>
          <w:iCs/>
          <w:lang w:eastAsia="en-US"/>
        </w:rPr>
        <w:t xml:space="preserve"> «Детский сад № 37»</w:t>
      </w:r>
      <w:r w:rsidRPr="003C4BC5">
        <w:rPr>
          <w:rFonts w:eastAsia="Calibri"/>
          <w:iCs/>
          <w:lang w:eastAsia="en-US"/>
        </w:rPr>
        <w:t xml:space="preserve">. </w:t>
      </w:r>
    </w:p>
    <w:p w:rsidR="00955691" w:rsidRPr="00955691" w:rsidRDefault="00955691" w:rsidP="005324D2">
      <w:pPr>
        <w:ind w:firstLine="567"/>
        <w:jc w:val="both"/>
        <w:rPr>
          <w:color w:val="000000"/>
        </w:rPr>
      </w:pPr>
      <w:r w:rsidRPr="00594CD9">
        <w:rPr>
          <w:color w:val="000000"/>
        </w:rPr>
        <w:lastRenderedPageBreak/>
        <w:t xml:space="preserve">Педагогический совет связан с образовательным процессом, повышением квалификации педагогических работников, изучением и распространением педагогического опыта, создания творческих групп для разработки и внедрения инноваций. Общее собрание трудового коллектива рассматривает и решает разные вопросы, связанные с функционированием учреждения, отнесенные к его компетенции. Родительский комитет содействует объединению усилий семьи и Учреждения в деле </w:t>
      </w:r>
      <w:r>
        <w:rPr>
          <w:color w:val="000000"/>
        </w:rPr>
        <w:t>воспитания и образования детей.</w:t>
      </w:r>
    </w:p>
    <w:p w:rsidR="00F4152A" w:rsidRDefault="004E2D28" w:rsidP="00102E6E">
      <w:pPr>
        <w:spacing w:line="270" w:lineRule="atLeast"/>
        <w:ind w:firstLine="567"/>
        <w:jc w:val="both"/>
        <w:textAlignment w:val="baseline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Система </w:t>
      </w:r>
      <w:r w:rsidR="00702F9C" w:rsidRPr="003C4BC5">
        <w:rPr>
          <w:rFonts w:eastAsia="Calibri"/>
          <w:iCs/>
          <w:lang w:eastAsia="en-US"/>
        </w:rPr>
        <w:t>управления М</w:t>
      </w:r>
      <w:r w:rsidR="00496866">
        <w:rPr>
          <w:rFonts w:eastAsia="Calibri"/>
          <w:iCs/>
          <w:lang w:eastAsia="en-US"/>
        </w:rPr>
        <w:t>БДО</w:t>
      </w:r>
      <w:r w:rsidR="00702F9C" w:rsidRPr="003C4BC5">
        <w:rPr>
          <w:rFonts w:eastAsia="Calibri"/>
          <w:iCs/>
          <w:lang w:eastAsia="en-US"/>
        </w:rPr>
        <w:t xml:space="preserve">У отвечает современным требованиям, так как включает административные и общественные органы. Основу модели составляют </w:t>
      </w:r>
      <w:r w:rsidR="009E3B03" w:rsidRPr="003C4BC5">
        <w:rPr>
          <w:rFonts w:eastAsia="Calibri"/>
          <w:iCs/>
          <w:lang w:eastAsia="en-US"/>
        </w:rPr>
        <w:t>три</w:t>
      </w:r>
      <w:r w:rsidR="00702F9C" w:rsidRPr="003C4BC5">
        <w:rPr>
          <w:rFonts w:eastAsia="Calibri"/>
          <w:iCs/>
          <w:lang w:eastAsia="en-US"/>
        </w:rPr>
        <w:t xml:space="preserve"> взаимосвязанных уровня всех участ</w:t>
      </w:r>
      <w:r w:rsidR="009E3B03" w:rsidRPr="003C4BC5">
        <w:rPr>
          <w:rFonts w:eastAsia="Calibri"/>
          <w:iCs/>
          <w:lang w:eastAsia="en-US"/>
        </w:rPr>
        <w:t xml:space="preserve">ников педагогического процесса. </w:t>
      </w:r>
      <w:r w:rsidR="00702F9C" w:rsidRPr="003C4BC5">
        <w:rPr>
          <w:rFonts w:eastAsia="Calibri"/>
          <w:iCs/>
          <w:lang w:eastAsia="en-US"/>
        </w:rPr>
        <w:t>Такая модель представляет демократически централизованную систему с особым характером связей между субъектами (органами) уп</w:t>
      </w:r>
      <w:r w:rsidR="009E3B03" w:rsidRPr="003C4BC5">
        <w:rPr>
          <w:rFonts w:eastAsia="Calibri"/>
          <w:iCs/>
          <w:lang w:eastAsia="en-US"/>
        </w:rPr>
        <w:t>равления. О</w:t>
      </w:r>
      <w:r w:rsidR="00702F9C" w:rsidRPr="003C4BC5">
        <w:rPr>
          <w:rFonts w:eastAsia="Calibri"/>
          <w:iCs/>
          <w:lang w:eastAsia="en-US"/>
        </w:rPr>
        <w:t>пределяет баланс задач всех органов упр</w:t>
      </w:r>
      <w:r w:rsidR="009E3B03" w:rsidRPr="003C4BC5">
        <w:rPr>
          <w:rFonts w:eastAsia="Calibri"/>
          <w:iCs/>
          <w:lang w:eastAsia="en-US"/>
        </w:rPr>
        <w:t xml:space="preserve">авления, структурирует цели, </w:t>
      </w:r>
      <w:r w:rsidR="00702F9C" w:rsidRPr="003C4BC5">
        <w:rPr>
          <w:rFonts w:eastAsia="Calibri"/>
          <w:iCs/>
          <w:lang w:eastAsia="en-US"/>
        </w:rPr>
        <w:t>задач</w:t>
      </w:r>
      <w:r w:rsidR="009E3B03" w:rsidRPr="003C4BC5">
        <w:rPr>
          <w:rFonts w:eastAsia="Calibri"/>
          <w:iCs/>
          <w:lang w:eastAsia="en-US"/>
        </w:rPr>
        <w:t xml:space="preserve">и, </w:t>
      </w:r>
      <w:r w:rsidR="00702F9C" w:rsidRPr="003C4BC5">
        <w:rPr>
          <w:rFonts w:eastAsia="Calibri"/>
          <w:iCs/>
          <w:lang w:eastAsia="en-US"/>
        </w:rPr>
        <w:t>управленче</w:t>
      </w:r>
      <w:r w:rsidR="009E3B03" w:rsidRPr="003C4BC5">
        <w:rPr>
          <w:rFonts w:eastAsia="Calibri"/>
          <w:iCs/>
          <w:lang w:eastAsia="en-US"/>
        </w:rPr>
        <w:t>ских звеньев, оптимизирует полномочия и ответственность</w:t>
      </w:r>
      <w:r w:rsidR="00955691">
        <w:rPr>
          <w:rFonts w:eastAsia="Calibri"/>
          <w:iCs/>
          <w:lang w:eastAsia="en-US"/>
        </w:rPr>
        <w:t xml:space="preserve"> органов управления</w:t>
      </w:r>
      <w:r w:rsidR="00F4152A">
        <w:rPr>
          <w:rFonts w:eastAsia="Calibri"/>
          <w:iCs/>
          <w:lang w:eastAsia="en-US"/>
        </w:rPr>
        <w:t>.</w:t>
      </w:r>
    </w:p>
    <w:p w:rsidR="002263C7" w:rsidRDefault="002263C7" w:rsidP="00F4152A">
      <w:pPr>
        <w:jc w:val="both"/>
        <w:rPr>
          <w:b/>
        </w:rPr>
      </w:pPr>
    </w:p>
    <w:p w:rsidR="006924B0" w:rsidRPr="00597958" w:rsidRDefault="006924B0" w:rsidP="00F4152A">
      <w:pPr>
        <w:jc w:val="both"/>
        <w:rPr>
          <w:b/>
        </w:rPr>
      </w:pPr>
      <w:r>
        <w:rPr>
          <w:b/>
        </w:rPr>
        <w:t xml:space="preserve">Таблица 1 </w:t>
      </w:r>
      <w:r>
        <w:rPr>
          <w:b/>
          <w:color w:val="000000"/>
        </w:rPr>
        <w:t xml:space="preserve">- </w:t>
      </w:r>
      <w:r w:rsidRPr="00CF01F0">
        <w:rPr>
          <w:color w:val="000000"/>
        </w:rPr>
        <w:t xml:space="preserve">Управление </w:t>
      </w:r>
      <w:r w:rsidRPr="00F4152A">
        <w:rPr>
          <w:color w:val="000000"/>
        </w:rPr>
        <w:t>службами МБДОУ</w:t>
      </w:r>
      <w:r w:rsidR="00047684" w:rsidRPr="00F4152A">
        <w:rPr>
          <w:color w:val="000000"/>
        </w:rPr>
        <w:t xml:space="preserve"> </w:t>
      </w:r>
      <w:r w:rsidR="00047684" w:rsidRPr="00F4152A">
        <w:t>«Детский сад № 37»</w:t>
      </w:r>
    </w:p>
    <w:p w:rsidR="006924B0" w:rsidRPr="00597958" w:rsidRDefault="00047684" w:rsidP="006924B0">
      <w:pPr>
        <w:ind w:firstLine="709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6EBDE" wp14:editId="62C3A785">
                <wp:simplePos x="0" y="0"/>
                <wp:positionH relativeFrom="column">
                  <wp:posOffset>1805569</wp:posOffset>
                </wp:positionH>
                <wp:positionV relativeFrom="paragraph">
                  <wp:posOffset>93312</wp:posOffset>
                </wp:positionV>
                <wp:extent cx="1951355" cy="504701"/>
                <wp:effectExtent l="19050" t="19050" r="29845" b="2921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504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4384" w:rsidRDefault="00B34384" w:rsidP="006924B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76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Заведующий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МБ</w:t>
                            </w:r>
                            <w:r w:rsidRPr="00047684">
                              <w:rPr>
                                <w:b/>
                                <w:sz w:val="20"/>
                                <w:szCs w:val="20"/>
                              </w:rPr>
                              <w:t>ДОУ</w:t>
                            </w:r>
                          </w:p>
                          <w:p w:rsidR="00B34384" w:rsidRPr="00047684" w:rsidRDefault="00B34384" w:rsidP="006924B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«Детский сад № 37»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142.15pt;margin-top:7.35pt;width:153.6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" strokecolor="#b2a1c7 [1943]" strokeweight="5pt">
                <v:stroke linestyle="thickThin"/>
                <v:shadow color="#868686"/>
                <v:textbox>
                  <w:txbxContent>
                    <w:p w:rsidR="00B34384" w:rsidRDefault="00B34384" w:rsidP="006924B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47684">
                        <w:rPr>
                          <w:b/>
                          <w:sz w:val="20"/>
                          <w:szCs w:val="20"/>
                        </w:rPr>
                        <w:t xml:space="preserve">Заведующий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МБ</w:t>
                      </w:r>
                      <w:r w:rsidRPr="00047684">
                        <w:rPr>
                          <w:b/>
                          <w:sz w:val="20"/>
                          <w:szCs w:val="20"/>
                        </w:rPr>
                        <w:t>ДОУ</w:t>
                      </w:r>
                    </w:p>
                    <w:p w:rsidR="00B34384" w:rsidRPr="00047684" w:rsidRDefault="00B34384" w:rsidP="006924B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«Детский сад № 37»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7958" w:rsidRDefault="00047684" w:rsidP="006924B0">
      <w:pPr>
        <w:ind w:firstLine="360"/>
        <w:jc w:val="both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E8D89" wp14:editId="6E8869AE">
                <wp:simplePos x="0" y="0"/>
                <wp:positionH relativeFrom="column">
                  <wp:posOffset>30208</wp:posOffset>
                </wp:positionH>
                <wp:positionV relativeFrom="paragraph">
                  <wp:posOffset>18991</wp:posOffset>
                </wp:positionV>
                <wp:extent cx="1555115" cy="593767"/>
                <wp:effectExtent l="19050" t="19050" r="45085" b="349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9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4384" w:rsidRPr="00C13133" w:rsidRDefault="00B34384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Профсоюзный комитет: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5"/>
                              </w:tabs>
                              <w:ind w:left="285" w:hanging="228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</w:rPr>
                              <w:t>Председатель ПК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5"/>
                              </w:tabs>
                              <w:ind w:left="285" w:hanging="228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</w:rPr>
                              <w:t>Члены ПК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2.4pt;margin-top:1.5pt;width:122.45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" strokecolor="#b2a1c7 [1943]" strokeweight="5pt">
                <v:stroke linestyle="thickThin"/>
                <v:shadow color="#868686"/>
                <v:textbox>
                  <w:txbxContent>
                    <w:p w:rsidR="00B34384" w:rsidRPr="00C13133" w:rsidRDefault="00B34384" w:rsidP="006924B0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Профсоюзный комитет: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5"/>
                        </w:tabs>
                        <w:ind w:left="285" w:hanging="228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</w:rPr>
                        <w:t>Председатель ПК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5"/>
                        </w:tabs>
                        <w:ind w:left="285" w:hanging="228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</w:rPr>
                        <w:t>Члены ПК</w:t>
                      </w:r>
                    </w:p>
                  </w:txbxContent>
                </v:textbox>
              </v:rect>
            </w:pict>
          </mc:Fallback>
        </mc:AlternateContent>
      </w:r>
      <w:r w:rsidR="006924B0"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18CC" wp14:editId="160302D5">
                <wp:simplePos x="0" y="0"/>
                <wp:positionH relativeFrom="column">
                  <wp:posOffset>3983184</wp:posOffset>
                </wp:positionH>
                <wp:positionV relativeFrom="paragraph">
                  <wp:posOffset>20936</wp:posOffset>
                </wp:positionV>
                <wp:extent cx="1857375" cy="1364776"/>
                <wp:effectExtent l="19050" t="19050" r="47625" b="450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364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4384" w:rsidRPr="00C13133" w:rsidRDefault="00B34384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Административно-хозяйственный совет: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ам.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зав.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ХЧ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ам.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зав. по ВМР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ач.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хоз</w:t>
                            </w:r>
                            <w:proofErr w:type="gramEnd"/>
                            <w:r w:rsidRPr="00C131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отдела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нженер по ОТ  и ТБ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нженер-энергетик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42" w:hanging="3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пециалист по кадрам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313.65pt;margin-top:1.65pt;width:146.25pt;height:10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" strokecolor="#b2a1c7 [1943]" strokeweight="5pt">
                <v:stroke linestyle="thickThin"/>
                <v:shadow color="#868686"/>
                <v:textbox>
                  <w:txbxContent>
                    <w:p w:rsidR="00B34384" w:rsidRPr="00C13133" w:rsidRDefault="00B34384" w:rsidP="006924B0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Административно-хозяйственный совет: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C13133">
                        <w:rPr>
                          <w:sz w:val="20"/>
                          <w:szCs w:val="20"/>
                        </w:rPr>
                        <w:t>ам.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зав.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 xml:space="preserve">по 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C13133">
                        <w:rPr>
                          <w:sz w:val="20"/>
                          <w:szCs w:val="20"/>
                        </w:rPr>
                        <w:t>ХЧ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C13133">
                        <w:rPr>
                          <w:sz w:val="20"/>
                          <w:szCs w:val="20"/>
                        </w:rPr>
                        <w:t>ам.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зав. по ВМР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 w:rsidRPr="00C13133">
                        <w:rPr>
                          <w:sz w:val="20"/>
                          <w:szCs w:val="20"/>
                        </w:rPr>
                        <w:t>ач.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C13133">
                        <w:rPr>
                          <w:sz w:val="20"/>
                          <w:szCs w:val="20"/>
                        </w:rPr>
                        <w:t>хоз</w:t>
                      </w:r>
                      <w:proofErr w:type="gramEnd"/>
                      <w:r w:rsidRPr="00C13133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отдела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C13133">
                        <w:rPr>
                          <w:sz w:val="20"/>
                          <w:szCs w:val="20"/>
                        </w:rPr>
                        <w:t>нженер по ОТ  и ТБ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C13133">
                        <w:rPr>
                          <w:sz w:val="20"/>
                          <w:szCs w:val="20"/>
                        </w:rPr>
                        <w:t>нженер-энергетик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42"/>
                        </w:tabs>
                        <w:ind w:left="342" w:hanging="3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  <w:r w:rsidRPr="00C13133">
                        <w:rPr>
                          <w:sz w:val="20"/>
                          <w:szCs w:val="20"/>
                        </w:rPr>
                        <w:t>пециалист по кадрам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906C1E" wp14:editId="1B907100">
                <wp:simplePos x="0" y="0"/>
                <wp:positionH relativeFrom="column">
                  <wp:posOffset>1586865</wp:posOffset>
                </wp:positionH>
                <wp:positionV relativeFrom="paragraph">
                  <wp:posOffset>57150</wp:posOffset>
                </wp:positionV>
                <wp:extent cx="259080" cy="0"/>
                <wp:effectExtent l="38100" t="76200" r="0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5pt,4.5pt" to="145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">
                <v:stroke endarrow="block"/>
              </v:line>
            </w:pict>
          </mc:Fallback>
        </mc:AlternateContent>
      </w: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BC606" wp14:editId="68F8906B">
                <wp:simplePos x="0" y="0"/>
                <wp:positionH relativeFrom="column">
                  <wp:posOffset>3728720</wp:posOffset>
                </wp:positionH>
                <wp:positionV relativeFrom="paragraph">
                  <wp:posOffset>76835</wp:posOffset>
                </wp:positionV>
                <wp:extent cx="260985" cy="0"/>
                <wp:effectExtent l="0" t="76200" r="24765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6pt,6.05pt" to="314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95A93" wp14:editId="21A47CFD">
                <wp:simplePos x="0" y="0"/>
                <wp:positionH relativeFrom="column">
                  <wp:posOffset>2836402</wp:posOffset>
                </wp:positionH>
                <wp:positionV relativeFrom="paragraph">
                  <wp:posOffset>72864</wp:posOffset>
                </wp:positionV>
                <wp:extent cx="0" cy="928048"/>
                <wp:effectExtent l="76200" t="0" r="76200" b="628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80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5.75pt" to="223.3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">
                <v:stroke endarrow="block"/>
              </v:line>
            </w:pict>
          </mc:Fallback>
        </mc:AlternateContent>
      </w: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BC99B" wp14:editId="62521506">
                <wp:simplePos x="0" y="0"/>
                <wp:positionH relativeFrom="column">
                  <wp:posOffset>1570990</wp:posOffset>
                </wp:positionH>
                <wp:positionV relativeFrom="paragraph">
                  <wp:posOffset>72390</wp:posOffset>
                </wp:positionV>
                <wp:extent cx="716280" cy="511175"/>
                <wp:effectExtent l="38100" t="0" r="26670" b="603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28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5.7pt" to="180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">
                <v:stroke endarrow="block"/>
              </v:line>
            </w:pict>
          </mc:Fallback>
        </mc:AlternateContent>
      </w: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D7F98" wp14:editId="751499B8">
                <wp:simplePos x="0" y="0"/>
                <wp:positionH relativeFrom="column">
                  <wp:posOffset>1588003</wp:posOffset>
                </wp:positionH>
                <wp:positionV relativeFrom="paragraph">
                  <wp:posOffset>73025</wp:posOffset>
                </wp:positionV>
                <wp:extent cx="1071244" cy="1306167"/>
                <wp:effectExtent l="38100" t="0" r="34290" b="660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1244" cy="13061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05pt,5.75pt" to="209.4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">
                <v:stroke endarrow="block"/>
              </v:line>
            </w:pict>
          </mc:Fallback>
        </mc:AlternateContent>
      </w: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A2E32" wp14:editId="48AAF26E">
                <wp:simplePos x="0" y="0"/>
                <wp:positionH relativeFrom="column">
                  <wp:posOffset>3246205</wp:posOffset>
                </wp:positionH>
                <wp:positionV relativeFrom="paragraph">
                  <wp:posOffset>73025</wp:posOffset>
                </wp:positionV>
                <wp:extent cx="736979" cy="1310185"/>
                <wp:effectExtent l="0" t="0" r="63500" b="615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979" cy="13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5.75pt" to="313.6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LdZwIAAIE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6924B0" w:rsidRPr="00597958" w:rsidRDefault="006924B0" w:rsidP="007C2D4D">
      <w:pPr>
        <w:ind w:firstLine="360"/>
        <w:jc w:val="center"/>
        <w:rPr>
          <w:b/>
          <w:color w:val="000000"/>
        </w:rPr>
      </w:pP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  <w:r w:rsidRPr="00597958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33DA0" wp14:editId="200010E6">
                <wp:simplePos x="0" y="0"/>
                <wp:positionH relativeFrom="column">
                  <wp:posOffset>30208</wp:posOffset>
                </wp:positionH>
                <wp:positionV relativeFrom="paragraph">
                  <wp:posOffset>107661</wp:posOffset>
                </wp:positionV>
                <wp:extent cx="1537854" cy="504702"/>
                <wp:effectExtent l="19050" t="19050" r="43815" b="292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854" cy="50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4384" w:rsidRPr="00C13133" w:rsidRDefault="00B34384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Родительский комитет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2.4pt;margin-top:8.5pt;width:121.1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" strokecolor="#b2a1c7 [1943]" strokeweight="5pt">
                <v:stroke linestyle="thickThin"/>
                <v:shadow color="#868686"/>
                <v:textbox>
                  <w:txbxContent>
                    <w:p w:rsidR="00B34384" w:rsidRPr="00C13133" w:rsidRDefault="00B34384" w:rsidP="00692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Родительский комитет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ДОУ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</w:p>
    <w:p w:rsidR="006924B0" w:rsidRPr="00597958" w:rsidRDefault="006924B0" w:rsidP="006924B0">
      <w:pPr>
        <w:ind w:firstLine="360"/>
        <w:jc w:val="both"/>
        <w:rPr>
          <w:b/>
          <w:color w:val="000000"/>
        </w:rPr>
      </w:pPr>
    </w:p>
    <w:p w:rsidR="006924B0" w:rsidRPr="00594CD9" w:rsidRDefault="006924B0" w:rsidP="006924B0">
      <w:pPr>
        <w:ind w:hanging="709"/>
        <w:jc w:val="both"/>
        <w:rPr>
          <w:color w:val="000000"/>
        </w:rPr>
      </w:pPr>
    </w:p>
    <w:p w:rsidR="006924B0" w:rsidRPr="00594CD9" w:rsidRDefault="00F4152A" w:rsidP="006924B0">
      <w:pPr>
        <w:ind w:firstLine="36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4FF01" wp14:editId="18078CBA">
                <wp:simplePos x="0" y="0"/>
                <wp:positionH relativeFrom="column">
                  <wp:posOffset>6457</wp:posOffset>
                </wp:positionH>
                <wp:positionV relativeFrom="paragraph">
                  <wp:posOffset>136953</wp:posOffset>
                </wp:positionV>
                <wp:extent cx="1537335" cy="1127249"/>
                <wp:effectExtent l="19050" t="19050" r="43815" b="349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127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4384" w:rsidRPr="00C13133" w:rsidRDefault="00B34384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П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МП </w:t>
                            </w: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консилиум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34384" w:rsidRPr="00047684" w:rsidRDefault="00B34384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 w:rsidRPr="00047684">
                              <w:rPr>
                                <w:sz w:val="20"/>
                                <w:szCs w:val="20"/>
                              </w:rPr>
                              <w:t>мед</w:t>
                            </w:r>
                            <w:proofErr w:type="gramStart"/>
                            <w:r w:rsidRPr="0004768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476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аботники</w:t>
                            </w:r>
                            <w:r w:rsidRPr="0004768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едагог-психолог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учителя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-логопед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уз</w:t>
                            </w:r>
                            <w:proofErr w:type="gramStart"/>
                            <w:r w:rsidRPr="00C131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уководители,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42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нструктор по ФК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.5pt;margin-top:10.8pt;width:121.05pt;height:8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" strokecolor="#b2a1c7 [1943]" strokeweight="5pt">
                <v:stroke linestyle="thickThin"/>
                <v:shadow color="#868686"/>
                <v:textbox>
                  <w:txbxContent>
                    <w:p w:rsidR="00B34384" w:rsidRPr="00C13133" w:rsidRDefault="00B34384" w:rsidP="00692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МП </w:t>
                      </w: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консилиум</w:t>
                      </w:r>
                      <w:r w:rsidRPr="00C1313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B34384" w:rsidRPr="00047684" w:rsidRDefault="00B34384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 w:rsidRPr="00047684">
                        <w:rPr>
                          <w:sz w:val="20"/>
                          <w:szCs w:val="20"/>
                        </w:rPr>
                        <w:t>мед</w:t>
                      </w:r>
                      <w:proofErr w:type="gramStart"/>
                      <w:r w:rsidRPr="00047684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4768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аботники</w:t>
                      </w:r>
                      <w:r w:rsidRPr="00047684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C13133">
                        <w:rPr>
                          <w:sz w:val="20"/>
                          <w:szCs w:val="20"/>
                        </w:rPr>
                        <w:t>едагог-психолог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учителя</w:t>
                      </w:r>
                      <w:r w:rsidRPr="00C13133">
                        <w:rPr>
                          <w:sz w:val="20"/>
                          <w:szCs w:val="20"/>
                        </w:rPr>
                        <w:t>-логопед</w:t>
                      </w:r>
                      <w:r>
                        <w:rPr>
                          <w:sz w:val="20"/>
                          <w:szCs w:val="20"/>
                        </w:rPr>
                        <w:t>ы,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</w:t>
                      </w:r>
                      <w:r w:rsidRPr="00C13133">
                        <w:rPr>
                          <w:sz w:val="20"/>
                          <w:szCs w:val="20"/>
                        </w:rPr>
                        <w:t>уз</w:t>
                      </w:r>
                      <w:proofErr w:type="gramStart"/>
                      <w:r w:rsidRPr="00C13133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уководители,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42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C13133">
                        <w:rPr>
                          <w:sz w:val="20"/>
                          <w:szCs w:val="20"/>
                        </w:rPr>
                        <w:t>нструктор по ФК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E7A5B" wp14:editId="6498FD80">
                <wp:simplePos x="0" y="0"/>
                <wp:positionH relativeFrom="column">
                  <wp:posOffset>1805305</wp:posOffset>
                </wp:positionH>
                <wp:positionV relativeFrom="paragraph">
                  <wp:posOffset>17780</wp:posOffset>
                </wp:positionV>
                <wp:extent cx="1923415" cy="1246505"/>
                <wp:effectExtent l="19050" t="19050" r="38735" b="298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4384" w:rsidRPr="00C13133" w:rsidRDefault="00B34384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Совет педагогов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ам.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зав. по ВМР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п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едагоги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047684" w:rsidRDefault="00B34384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399" w:hanging="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с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пециалисты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п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редставитель родительского комитета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71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социальные партнеры.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142.15pt;margin-top:1.4pt;width:151.45pt;height:9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" strokecolor="#b2a1c7 [1943]" strokeweight="5pt">
                <v:stroke linestyle="thickThin"/>
                <v:shadow color="#868686"/>
                <v:textbox>
                  <w:txbxContent>
                    <w:p w:rsidR="00B34384" w:rsidRPr="00C13133" w:rsidRDefault="00B34384" w:rsidP="00692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Совет педагогов</w:t>
                      </w:r>
                      <w:r w:rsidRPr="00C1313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 w:rsidRPr="00C1313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C13133">
                        <w:rPr>
                          <w:sz w:val="20"/>
                          <w:szCs w:val="20"/>
                        </w:rPr>
                        <w:t>ам.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3133">
                        <w:rPr>
                          <w:sz w:val="20"/>
                          <w:szCs w:val="20"/>
                        </w:rPr>
                        <w:t>зав. по ВМР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п</w:t>
                      </w:r>
                      <w:r w:rsidRPr="00C13133">
                        <w:rPr>
                          <w:sz w:val="20"/>
                          <w:szCs w:val="20"/>
                        </w:rPr>
                        <w:t>едагоги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047684" w:rsidRDefault="00B34384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399" w:hanging="39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с</w:t>
                      </w:r>
                      <w:r w:rsidRPr="00C13133">
                        <w:rPr>
                          <w:sz w:val="20"/>
                          <w:szCs w:val="20"/>
                        </w:rPr>
                        <w:t>пециалисты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п</w:t>
                      </w:r>
                      <w:r w:rsidRPr="00C13133">
                        <w:rPr>
                          <w:sz w:val="20"/>
                          <w:szCs w:val="20"/>
                        </w:rPr>
                        <w:t>редставитель родительского комитета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71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социальные партнеры.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4CD9" w:rsidRDefault="00047684" w:rsidP="006924B0">
      <w:pPr>
        <w:ind w:firstLine="36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20EDC" wp14:editId="6D40F552">
                <wp:simplePos x="0" y="0"/>
                <wp:positionH relativeFrom="column">
                  <wp:posOffset>3990629</wp:posOffset>
                </wp:positionH>
                <wp:positionV relativeFrom="paragraph">
                  <wp:posOffset>15133</wp:posOffset>
                </wp:positionV>
                <wp:extent cx="1851660" cy="1074313"/>
                <wp:effectExtent l="19050" t="19050" r="34290" b="311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1074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4384" w:rsidRPr="00C13133" w:rsidRDefault="00B34384" w:rsidP="006924B0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3133">
                              <w:rPr>
                                <w:sz w:val="20"/>
                                <w:szCs w:val="20"/>
                                <w:u w:val="single"/>
                              </w:rPr>
                              <w:t>Творческая группа: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0"/>
                                <w:tab w:val="left" w:pos="28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ворческая группа по инновационным проектам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4384" w:rsidRPr="00C13133" w:rsidRDefault="00B34384" w:rsidP="00554ECB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0"/>
                                <w:tab w:val="left" w:pos="28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C13133">
                              <w:rPr>
                                <w:sz w:val="20"/>
                                <w:szCs w:val="20"/>
                              </w:rPr>
                              <w:t>ременные творческие группы (в соответствии с годовым планом)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314.2pt;margin-top:1.2pt;width:145.8pt;height:8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" strokecolor="#b2a1c7 [1943]" strokeweight="5pt">
                <v:stroke linestyle="thickThin"/>
                <v:shadow color="#868686"/>
                <v:textbox>
                  <w:txbxContent>
                    <w:p w:rsidR="00B34384" w:rsidRPr="00C13133" w:rsidRDefault="00B34384" w:rsidP="006924B0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13133">
                        <w:rPr>
                          <w:sz w:val="20"/>
                          <w:szCs w:val="20"/>
                          <w:u w:val="single"/>
                        </w:rPr>
                        <w:t>Творческая группа: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0"/>
                          <w:tab w:val="left" w:pos="284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 w:rsidRPr="00C13133">
                        <w:rPr>
                          <w:sz w:val="20"/>
                          <w:szCs w:val="20"/>
                        </w:rPr>
                        <w:t>ворческая группа по инновационным проектам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34384" w:rsidRPr="00C13133" w:rsidRDefault="00B34384" w:rsidP="00554ECB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0"/>
                          <w:tab w:val="left" w:pos="284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Pr="00C13133">
                        <w:rPr>
                          <w:sz w:val="20"/>
                          <w:szCs w:val="20"/>
                        </w:rPr>
                        <w:t>ременные творческие группы (в соответствии с годовым планом)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924B0" w:rsidRPr="00594CD9" w:rsidRDefault="006924B0" w:rsidP="006924B0">
      <w:pPr>
        <w:ind w:firstLine="360"/>
        <w:jc w:val="both"/>
        <w:rPr>
          <w:color w:val="000000"/>
        </w:rPr>
      </w:pPr>
    </w:p>
    <w:p w:rsidR="006924B0" w:rsidRPr="00594CD9" w:rsidRDefault="006924B0" w:rsidP="006924B0">
      <w:pPr>
        <w:ind w:firstLine="360"/>
        <w:jc w:val="both"/>
        <w:rPr>
          <w:color w:val="000000"/>
        </w:rPr>
      </w:pPr>
    </w:p>
    <w:p w:rsidR="0061337F" w:rsidRDefault="0061337F" w:rsidP="0061337F">
      <w:pPr>
        <w:jc w:val="both"/>
        <w:rPr>
          <w:color w:val="000000"/>
        </w:rPr>
      </w:pPr>
    </w:p>
    <w:p w:rsidR="00CF2D7B" w:rsidRDefault="00CF2D7B" w:rsidP="0061337F">
      <w:pPr>
        <w:jc w:val="both"/>
        <w:rPr>
          <w:color w:val="000000"/>
        </w:rPr>
      </w:pPr>
    </w:p>
    <w:p w:rsidR="00746F99" w:rsidRPr="00955691" w:rsidRDefault="000D7284" w:rsidP="00955691">
      <w:pPr>
        <w:jc w:val="both"/>
        <w:rPr>
          <w:color w:val="000000"/>
        </w:rPr>
      </w:pPr>
      <w:r>
        <w:rPr>
          <w:b/>
        </w:rPr>
        <w:t xml:space="preserve">Вывод: </w:t>
      </w:r>
      <w:r w:rsidR="0061337F" w:rsidRPr="00594CD9">
        <w:rPr>
          <w:color w:val="000000"/>
        </w:rPr>
        <w:t>Таким образом, модель управленческой системы дошкольного учреждения обеспечивает принципы коллегиального управления, гласности, открытости, демократии и соблюдения социальных гарантий участни</w:t>
      </w:r>
      <w:r w:rsidR="00955691">
        <w:rPr>
          <w:color w:val="000000"/>
        </w:rPr>
        <w:t xml:space="preserve">ков образовательного процесса. Позволяет сочетать </w:t>
      </w:r>
      <w:r w:rsidR="00746F99" w:rsidRPr="000D7284">
        <w:t>традиционны</w:t>
      </w:r>
      <w:r w:rsidR="00955691">
        <w:t>е и современные тенденции</w:t>
      </w:r>
      <w:r w:rsidR="00746F99" w:rsidRPr="000D7284">
        <w:t xml:space="preserve">: программирование деятельности ДОУ в режиме развития, обеспечение инновационного процесса в ДОУ, комплексное сопровождение развития участников </w:t>
      </w:r>
      <w:r w:rsidR="00955691">
        <w:t xml:space="preserve">инновационной деятельности, что </w:t>
      </w:r>
      <w:r w:rsidR="00746F99" w:rsidRPr="000D7284">
        <w:t xml:space="preserve">эффективно </w:t>
      </w:r>
      <w:r w:rsidR="00955691">
        <w:t xml:space="preserve">отражается на </w:t>
      </w:r>
      <w:r w:rsidR="00746F99" w:rsidRPr="000D7284">
        <w:t>органи</w:t>
      </w:r>
      <w:r w:rsidR="00955691">
        <w:t>зации образовательного пространства</w:t>
      </w:r>
      <w:r w:rsidR="00746F99" w:rsidRPr="000D7284">
        <w:t xml:space="preserve"> </w:t>
      </w:r>
      <w:r w:rsidR="00746F99">
        <w:t xml:space="preserve">в </w:t>
      </w:r>
      <w:r w:rsidR="00746F99" w:rsidRPr="000D7284">
        <w:t>ДОУ</w:t>
      </w:r>
      <w:r w:rsidR="00746F99">
        <w:t>.</w:t>
      </w:r>
      <w:r w:rsidR="00746F99" w:rsidRPr="00746F99">
        <w:t xml:space="preserve"> </w:t>
      </w:r>
      <w:r w:rsidR="00D81A9B">
        <w:t>М</w:t>
      </w:r>
      <w:r w:rsidR="00D81A9B" w:rsidRPr="00594CD9">
        <w:rPr>
          <w:color w:val="000000"/>
        </w:rPr>
        <w:t xml:space="preserve">одель управленческой системы </w:t>
      </w:r>
      <w:r w:rsidR="00CF01F0">
        <w:rPr>
          <w:color w:val="000000"/>
        </w:rPr>
        <w:t>п</w:t>
      </w:r>
      <w:r w:rsidR="00746F99">
        <w:t xml:space="preserve">озволяет </w:t>
      </w:r>
      <w:r w:rsidR="00431088">
        <w:t>использовать</w:t>
      </w:r>
      <w:r w:rsidR="00746F99" w:rsidRPr="000D7284">
        <w:t xml:space="preserve"> эффективные формы контроля, различные виды мониторинга (управленческий, методический, педагогический, психолого-педагогический, контроль состояния здоровья детей, маркетинговые исследования, социологические исследования семей).</w:t>
      </w:r>
      <w:r w:rsidR="00D81A9B">
        <w:t xml:space="preserve"> </w:t>
      </w:r>
    </w:p>
    <w:p w:rsidR="00CF1DEF" w:rsidRPr="00102E6E" w:rsidRDefault="00CF1DEF" w:rsidP="00E17658">
      <w:pPr>
        <w:contextualSpacing/>
        <w:jc w:val="both"/>
        <w:rPr>
          <w:sz w:val="16"/>
          <w:szCs w:val="16"/>
        </w:rPr>
      </w:pPr>
    </w:p>
    <w:p w:rsidR="00CF1DEF" w:rsidRPr="00D74F68" w:rsidRDefault="002D0B67" w:rsidP="00CF1DEF">
      <w:pPr>
        <w:contextualSpacing/>
        <w:jc w:val="both"/>
        <w:rPr>
          <w:b/>
        </w:rPr>
      </w:pPr>
      <w:r>
        <w:rPr>
          <w:b/>
        </w:rPr>
        <w:t>2.3</w:t>
      </w:r>
      <w:r w:rsidR="00CF1DEF">
        <w:rPr>
          <w:b/>
        </w:rPr>
        <w:t xml:space="preserve">. </w:t>
      </w:r>
      <w:r w:rsidR="00CF1DEF" w:rsidRPr="00CF1DEF">
        <w:rPr>
          <w:b/>
        </w:rPr>
        <w:t xml:space="preserve">Оценка содержания и качества подготовки </w:t>
      </w:r>
      <w:proofErr w:type="gramStart"/>
      <w:r w:rsidR="00CF1DEF" w:rsidRPr="00CF1DEF">
        <w:rPr>
          <w:b/>
        </w:rPr>
        <w:t>обучающихся</w:t>
      </w:r>
      <w:proofErr w:type="gramEnd"/>
    </w:p>
    <w:p w:rsidR="00CF1DEF" w:rsidRPr="005964DF" w:rsidRDefault="00CF1DEF" w:rsidP="00CF1DEF">
      <w:pPr>
        <w:ind w:firstLine="567"/>
        <w:jc w:val="both"/>
      </w:pPr>
      <w:r w:rsidRPr="005964DF">
        <w:t xml:space="preserve">Образовательная программа МБДОУ «Детский сад № 37» предусматривает решение программных образовательных задач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Развитие ребенка осуществляется целостно в процессе всей его жизнедеятельности. </w:t>
      </w:r>
    </w:p>
    <w:p w:rsidR="00CF1DEF" w:rsidRPr="00811F75" w:rsidRDefault="00CF1DEF" w:rsidP="00CF1DEF">
      <w:pPr>
        <w:ind w:firstLine="567"/>
        <w:jc w:val="both"/>
      </w:pPr>
      <w:r w:rsidRPr="00811F75">
        <w:t>Структура программы позволяет видеть временную перспективу развития качеств ребенка, дает возможность гибче подходить к выбору программного содержания, гибче использовать вариативную часть.</w:t>
      </w:r>
    </w:p>
    <w:p w:rsidR="00CF1DEF" w:rsidRDefault="00CF1DEF" w:rsidP="00CF1DEF">
      <w:pPr>
        <w:ind w:firstLine="708"/>
        <w:jc w:val="center"/>
        <w:rPr>
          <w:b/>
        </w:rPr>
      </w:pPr>
      <w:r w:rsidRPr="00811F75">
        <w:rPr>
          <w:b/>
        </w:rPr>
        <w:t xml:space="preserve">Содержание </w:t>
      </w:r>
      <w:proofErr w:type="spellStart"/>
      <w:r w:rsidRPr="00811F75">
        <w:rPr>
          <w:b/>
        </w:rPr>
        <w:t>психолого</w:t>
      </w:r>
      <w:proofErr w:type="spellEnd"/>
      <w:r w:rsidRPr="00811F75">
        <w:rPr>
          <w:b/>
        </w:rPr>
        <w:t xml:space="preserve"> – педагогической работы, проводимой с детьми </w:t>
      </w:r>
    </w:p>
    <w:p w:rsidR="00CF1DEF" w:rsidRPr="00811F75" w:rsidRDefault="00CF1DEF" w:rsidP="00CF1DEF">
      <w:pPr>
        <w:ind w:firstLine="708"/>
        <w:jc w:val="center"/>
        <w:rPr>
          <w:b/>
        </w:rPr>
      </w:pPr>
      <w:r w:rsidRPr="00811F75">
        <w:rPr>
          <w:b/>
        </w:rPr>
        <w:t xml:space="preserve">в МБДОУ «Детский сад № 37» согласно  требованиям ФГОС </w:t>
      </w:r>
      <w:proofErr w:type="gramStart"/>
      <w:r w:rsidRPr="00811F75">
        <w:rPr>
          <w:b/>
        </w:rPr>
        <w:t>ДО</w:t>
      </w:r>
      <w:proofErr w:type="gramEnd"/>
      <w:r w:rsidRPr="00811F75">
        <w:rPr>
          <w:b/>
        </w:rPr>
        <w:t>.</w:t>
      </w:r>
    </w:p>
    <w:p w:rsidR="00CF1DEF" w:rsidRPr="00811F75" w:rsidRDefault="00CF1DEF" w:rsidP="00CF1DEF">
      <w:pPr>
        <w:jc w:val="both"/>
      </w:pPr>
      <w:r w:rsidRPr="00811F75">
        <w:t xml:space="preserve">1. Социализация, развитие общения, нравственное воспитание: </w:t>
      </w:r>
    </w:p>
    <w:p w:rsidR="00CF1DEF" w:rsidRPr="00811F75" w:rsidRDefault="00CF1DEF" w:rsidP="00554ECB">
      <w:pPr>
        <w:numPr>
          <w:ilvl w:val="0"/>
          <w:numId w:val="4"/>
        </w:numPr>
        <w:ind w:left="567" w:hanging="283"/>
        <w:jc w:val="both"/>
      </w:pPr>
      <w:r w:rsidRPr="00811F75">
        <w:lastRenderedPageBreak/>
        <w:t>воспитание дружеских взаимоотношений между детьми, развитие умения договариваться, помогать друг другу, объединяться для совместной игры и труда;</w:t>
      </w:r>
    </w:p>
    <w:p w:rsidR="00CF1DEF" w:rsidRPr="00811F75" w:rsidRDefault="00CF1DEF" w:rsidP="00554ECB">
      <w:pPr>
        <w:numPr>
          <w:ilvl w:val="0"/>
          <w:numId w:val="4"/>
        </w:numPr>
        <w:ind w:left="567" w:hanging="283"/>
        <w:jc w:val="both"/>
      </w:pPr>
      <w:r w:rsidRPr="00811F75">
        <w:t>воспитание уважения к старшим, заботливого отношения к малышам;</w:t>
      </w:r>
    </w:p>
    <w:p w:rsidR="00CF1DEF" w:rsidRPr="00811F75" w:rsidRDefault="00CF1DEF" w:rsidP="00554ECB">
      <w:pPr>
        <w:numPr>
          <w:ilvl w:val="0"/>
          <w:numId w:val="4"/>
        </w:numPr>
        <w:ind w:left="567" w:hanging="283"/>
        <w:jc w:val="both"/>
      </w:pPr>
      <w:r w:rsidRPr="00811F75">
        <w:t>развитие волевых качеств, умения ограничивать свои желания, выполнять установленные нормы поведения;</w:t>
      </w:r>
    </w:p>
    <w:p w:rsidR="00CF1DEF" w:rsidRPr="00811F75" w:rsidRDefault="00CF1DEF" w:rsidP="00554ECB">
      <w:pPr>
        <w:numPr>
          <w:ilvl w:val="0"/>
          <w:numId w:val="4"/>
        </w:numPr>
        <w:ind w:left="567" w:hanging="283"/>
        <w:jc w:val="both"/>
      </w:pPr>
      <w:r w:rsidRPr="00811F75">
        <w:t>формирование положительных качеств личности: отзывчивость, скромность, толерантность, сочувствие, справедливость.</w:t>
      </w:r>
    </w:p>
    <w:p w:rsidR="00CF1DEF" w:rsidRPr="00811F75" w:rsidRDefault="00CF1DEF" w:rsidP="00CF1DEF">
      <w:pPr>
        <w:jc w:val="both"/>
      </w:pPr>
      <w:r>
        <w:t xml:space="preserve">2. </w:t>
      </w:r>
      <w:r w:rsidRPr="00811F75">
        <w:t xml:space="preserve">Ребенок в семье и сообществе: </w:t>
      </w:r>
    </w:p>
    <w:p w:rsidR="00CF1DEF" w:rsidRPr="00811F75" w:rsidRDefault="00CF1DEF" w:rsidP="00554ECB">
      <w:pPr>
        <w:numPr>
          <w:ilvl w:val="0"/>
          <w:numId w:val="2"/>
        </w:numPr>
        <w:ind w:left="567" w:hanging="283"/>
        <w:jc w:val="both"/>
        <w:rPr>
          <w:b/>
        </w:rPr>
      </w:pPr>
      <w:r w:rsidRPr="00811F75">
        <w:t>расширение представлений детей о себе в прошлом и будущем, углубление гендерных представлений;</w:t>
      </w:r>
    </w:p>
    <w:p w:rsidR="00CF1DEF" w:rsidRPr="00811F75" w:rsidRDefault="00CF1DEF" w:rsidP="00554ECB">
      <w:pPr>
        <w:numPr>
          <w:ilvl w:val="0"/>
          <w:numId w:val="2"/>
        </w:numPr>
        <w:ind w:left="567" w:hanging="283"/>
        <w:jc w:val="both"/>
        <w:rPr>
          <w:b/>
        </w:rPr>
      </w:pPr>
      <w:r w:rsidRPr="00811F75">
        <w:t>расширение представлений об истории семьи в контексте истории родной страны;</w:t>
      </w:r>
    </w:p>
    <w:p w:rsidR="00CF1DEF" w:rsidRPr="00811F75" w:rsidRDefault="00CF1DEF" w:rsidP="00554ECB">
      <w:pPr>
        <w:numPr>
          <w:ilvl w:val="0"/>
          <w:numId w:val="2"/>
        </w:numPr>
        <w:ind w:left="567" w:hanging="283"/>
        <w:jc w:val="both"/>
      </w:pPr>
      <w:r w:rsidRPr="00811F75">
        <w:t>расширение представлений о ближайшей окружающей сфере.</w:t>
      </w:r>
    </w:p>
    <w:p w:rsidR="00CF1DEF" w:rsidRPr="00811F75" w:rsidRDefault="00CF1DEF" w:rsidP="00CF1DEF">
      <w:pPr>
        <w:jc w:val="both"/>
      </w:pPr>
      <w:r>
        <w:t xml:space="preserve">3. </w:t>
      </w:r>
      <w:r w:rsidRPr="00811F75">
        <w:t>Самообслуживание, самостоятельность, трудовое воспитание:</w:t>
      </w:r>
    </w:p>
    <w:p w:rsidR="00CF1DEF" w:rsidRPr="00811F75" w:rsidRDefault="00CF1DEF" w:rsidP="00554ECB">
      <w:pPr>
        <w:numPr>
          <w:ilvl w:val="0"/>
          <w:numId w:val="3"/>
        </w:numPr>
        <w:ind w:left="567" w:hanging="283"/>
        <w:jc w:val="both"/>
      </w:pPr>
      <w:r w:rsidRPr="00811F75">
        <w:t>воспитание культурно – гигиенических навыков, самообслуживания;</w:t>
      </w:r>
    </w:p>
    <w:p w:rsidR="00CF1DEF" w:rsidRPr="00811F75" w:rsidRDefault="00CF1DEF" w:rsidP="00554ECB">
      <w:pPr>
        <w:numPr>
          <w:ilvl w:val="0"/>
          <w:numId w:val="3"/>
        </w:numPr>
        <w:ind w:left="567" w:hanging="283"/>
        <w:jc w:val="both"/>
      </w:pPr>
      <w:r w:rsidRPr="00811F75">
        <w:t>привлечение к общественно – полезному труду, труду в природе;</w:t>
      </w:r>
    </w:p>
    <w:p w:rsidR="00CF1DEF" w:rsidRPr="00811F75" w:rsidRDefault="00CF1DEF" w:rsidP="00554ECB">
      <w:pPr>
        <w:numPr>
          <w:ilvl w:val="0"/>
          <w:numId w:val="3"/>
        </w:numPr>
        <w:ind w:left="567" w:hanging="283"/>
        <w:jc w:val="both"/>
      </w:pPr>
      <w:r w:rsidRPr="00811F75">
        <w:t>воспитание уважения к труду взрослых.</w:t>
      </w:r>
    </w:p>
    <w:p w:rsidR="00CF1DEF" w:rsidRPr="00811F75" w:rsidRDefault="00CF1DEF" w:rsidP="00CF1DEF">
      <w:pPr>
        <w:jc w:val="both"/>
      </w:pPr>
      <w:r>
        <w:t xml:space="preserve">4. </w:t>
      </w:r>
      <w:r w:rsidRPr="00811F75">
        <w:t>Формирование основ безопасности:</w:t>
      </w:r>
    </w:p>
    <w:p w:rsidR="00CF1DEF" w:rsidRPr="00811F75" w:rsidRDefault="00CF1DEF" w:rsidP="00554ECB">
      <w:pPr>
        <w:numPr>
          <w:ilvl w:val="0"/>
          <w:numId w:val="5"/>
        </w:numPr>
        <w:ind w:left="567" w:hanging="283"/>
        <w:jc w:val="both"/>
      </w:pPr>
      <w:r w:rsidRPr="00811F75">
        <w:t>формирование  навыков безопасного поведения в природе;</w:t>
      </w:r>
    </w:p>
    <w:p w:rsidR="00CF1DEF" w:rsidRPr="00811F75" w:rsidRDefault="00CF1DEF" w:rsidP="00554ECB">
      <w:pPr>
        <w:numPr>
          <w:ilvl w:val="0"/>
          <w:numId w:val="5"/>
        </w:numPr>
        <w:ind w:left="567" w:hanging="283"/>
        <w:jc w:val="both"/>
      </w:pPr>
      <w:r w:rsidRPr="00811F75">
        <w:t>формирование безопасного поведения на дорогах, на улице, в общественном транспорте;</w:t>
      </w:r>
    </w:p>
    <w:p w:rsidR="00CF1DEF" w:rsidRPr="00811F75" w:rsidRDefault="00CF1DEF" w:rsidP="00554ECB">
      <w:pPr>
        <w:numPr>
          <w:ilvl w:val="0"/>
          <w:numId w:val="5"/>
        </w:numPr>
        <w:ind w:left="567" w:hanging="283"/>
        <w:jc w:val="both"/>
      </w:pPr>
      <w:r w:rsidRPr="00811F75">
        <w:t>формирование у детей безопасности собственной жизнедеятельности.</w:t>
      </w:r>
    </w:p>
    <w:p w:rsidR="00CF1DEF" w:rsidRPr="00130582" w:rsidRDefault="00CF1DEF" w:rsidP="00CF1DEF">
      <w:pPr>
        <w:ind w:firstLine="567"/>
        <w:jc w:val="both"/>
      </w:pPr>
      <w:r>
        <w:t>Руководствуясь тем, что игра является ведущей деятельностью на протяжении всего дошкольного возраста, О</w:t>
      </w:r>
      <w:r w:rsidRPr="00811F75">
        <w:t xml:space="preserve">бразовательная программа </w:t>
      </w:r>
      <w:r>
        <w:t xml:space="preserve">МБДОУ «Детский сад № 37» </w:t>
      </w:r>
      <w:r w:rsidRPr="00811F75">
        <w:t>составл</w:t>
      </w:r>
      <w:r>
        <w:t xml:space="preserve">ена с этим учетом. Что дает возможность при планировании и реализации воспитательно-образовательного процесса </w:t>
      </w:r>
      <w:r w:rsidRPr="00811F75">
        <w:t xml:space="preserve">педагогам </w:t>
      </w:r>
      <w:r>
        <w:t>легко у</w:t>
      </w:r>
      <w:r w:rsidRPr="00130582">
        <w:t>видеть все аспекты возрастного развития игровой деятельности</w:t>
      </w:r>
      <w:r>
        <w:t xml:space="preserve"> детей.</w:t>
      </w:r>
    </w:p>
    <w:p w:rsidR="006A0014" w:rsidRPr="006A0014" w:rsidRDefault="00CF1DEF" w:rsidP="006A0014">
      <w:pPr>
        <w:ind w:firstLine="567"/>
        <w:jc w:val="both"/>
        <w:rPr>
          <w:color w:val="FF0000"/>
        </w:rPr>
      </w:pPr>
      <w:r w:rsidRPr="00130582">
        <w:t>Игровая среда стимулирует детскую активность</w:t>
      </w:r>
      <w:r>
        <w:t xml:space="preserve">, поэтому в ДОУ уделяется большое внимание </w:t>
      </w:r>
      <w:r w:rsidRPr="00130582">
        <w:t>постоянно</w:t>
      </w:r>
      <w:r>
        <w:t>му</w:t>
      </w:r>
      <w:r w:rsidRPr="00130582">
        <w:t xml:space="preserve"> </w:t>
      </w:r>
      <w:r>
        <w:t xml:space="preserve">ее обновлению </w:t>
      </w:r>
      <w:r w:rsidRPr="00130582">
        <w:t xml:space="preserve"> в соответствии с текущими интересами и инициативой детей. Игровое оборудование разнообразное и легко трансформируется</w:t>
      </w:r>
      <w:r>
        <w:t xml:space="preserve">. </w:t>
      </w:r>
      <w:proofErr w:type="gramStart"/>
      <w:r w:rsidRPr="002F33A2">
        <w:t xml:space="preserve">Современные пособия, дидактические материалы, </w:t>
      </w:r>
      <w:r w:rsidR="002F33A2" w:rsidRPr="002F33A2">
        <w:t xml:space="preserve">магнитные и электронные </w:t>
      </w:r>
      <w:r w:rsidRPr="002F33A2">
        <w:t>конструкторы</w:t>
      </w:r>
      <w:r w:rsidR="002F33A2" w:rsidRPr="002F33A2">
        <w:t xml:space="preserve">, </w:t>
      </w:r>
      <w:r w:rsidRPr="002F33A2">
        <w:t xml:space="preserve"> </w:t>
      </w:r>
      <w:r w:rsidR="002F33A2" w:rsidRPr="002F33A2">
        <w:t xml:space="preserve">напольные конструкторы </w:t>
      </w:r>
      <w:r w:rsidRPr="002F33A2">
        <w:t>«Великан», «</w:t>
      </w:r>
      <w:proofErr w:type="spellStart"/>
      <w:r w:rsidRPr="002F33A2">
        <w:t>Полидром</w:t>
      </w:r>
      <w:proofErr w:type="spellEnd"/>
      <w:r w:rsidRPr="002F33A2">
        <w:t>», цифровая лаборатория «</w:t>
      </w:r>
      <w:proofErr w:type="spellStart"/>
      <w:r w:rsidRPr="002F33A2">
        <w:t>Наураша</w:t>
      </w:r>
      <w:proofErr w:type="spellEnd"/>
      <w:r w:rsidRPr="002F33A2">
        <w:t xml:space="preserve">», Дары </w:t>
      </w:r>
      <w:proofErr w:type="spellStart"/>
      <w:r w:rsidRPr="002F33A2">
        <w:t>Фребеля</w:t>
      </w:r>
      <w:proofErr w:type="spellEnd"/>
      <w:r w:rsidR="002F33A2" w:rsidRPr="002F33A2">
        <w:t>, наборы «</w:t>
      </w:r>
      <w:proofErr w:type="spellStart"/>
      <w:r w:rsidR="002F33A2" w:rsidRPr="002F33A2">
        <w:t>Куборо</w:t>
      </w:r>
      <w:proofErr w:type="spellEnd"/>
      <w:r w:rsidR="002F33A2" w:rsidRPr="002F33A2">
        <w:t xml:space="preserve">», </w:t>
      </w:r>
      <w:r w:rsidRPr="002F33A2">
        <w:t xml:space="preserve"> и др. дают возможность детям активно исследовать и решать образовательные задачи, участвовать в создании и обновлении</w:t>
      </w:r>
      <w:r w:rsidR="006A0014" w:rsidRPr="002F33A2">
        <w:t xml:space="preserve"> игровой  среды, а п</w:t>
      </w:r>
      <w:r>
        <w:t xml:space="preserve">едагогам </w:t>
      </w:r>
      <w:r w:rsidRPr="00D24AAC">
        <w:t xml:space="preserve">позволяют поддерживать детскую инициативу, развивать познавательный интерес, </w:t>
      </w:r>
      <w:r>
        <w:t>расши</w:t>
      </w:r>
      <w:r w:rsidR="006A0014">
        <w:t xml:space="preserve">рять знания об окружающем мире. </w:t>
      </w:r>
      <w:proofErr w:type="gramEnd"/>
    </w:p>
    <w:p w:rsidR="00CF1DEF" w:rsidRDefault="00CF1DEF" w:rsidP="00CF1DEF">
      <w:pPr>
        <w:ind w:firstLine="567"/>
        <w:jc w:val="both"/>
      </w:pPr>
      <w:r w:rsidRPr="00811F75">
        <w:t xml:space="preserve">Путем создания увлекательных образовательных ситуаций педагоги ДОУ в группах поддерживают благоприятный эмоциональный микроклимат, позволяющий вызывать желание ребенка идти в детский сад. </w:t>
      </w:r>
      <w:r>
        <w:t xml:space="preserve"> </w:t>
      </w:r>
    </w:p>
    <w:p w:rsidR="00CF1DEF" w:rsidRDefault="00CF1DEF" w:rsidP="00CF1DEF">
      <w:pPr>
        <w:jc w:val="both"/>
      </w:pPr>
      <w:r>
        <w:rPr>
          <w:b/>
        </w:rPr>
        <w:t>Вывод:</w:t>
      </w:r>
      <w:r w:rsidRPr="001E58E5">
        <w:t xml:space="preserve"> </w:t>
      </w:r>
      <w:r>
        <w:t>В ходе реализации программы образовательная ситуация строиться с учетом детских интересов. Дошкольники получают социальный опыт</w:t>
      </w:r>
      <w:r w:rsidR="006A0014">
        <w:t>,</w:t>
      </w:r>
      <w:r>
        <w:t xml:space="preserve"> создавая и воплощая собственные замыслы, чувствуют</w:t>
      </w:r>
      <w:r w:rsidR="006A0014">
        <w:t>,</w:t>
      </w:r>
      <w:r>
        <w:t xml:space="preserve"> что их попытки пробовать новое, в том числе и при планировании собственной жизни в течение дня будут поддержаны взрослыми. Образовательная траектория группы детей меняется с учетом происходящих в жизни дошкольников событий.</w:t>
      </w:r>
    </w:p>
    <w:p w:rsidR="00334CBB" w:rsidRPr="00961E0A" w:rsidRDefault="00334CBB" w:rsidP="00CF1DEF">
      <w:pPr>
        <w:jc w:val="both"/>
        <w:rPr>
          <w:sz w:val="16"/>
          <w:szCs w:val="16"/>
        </w:rPr>
      </w:pPr>
    </w:p>
    <w:p w:rsidR="00CF1DEF" w:rsidRPr="00AB44D7" w:rsidRDefault="002D0B67" w:rsidP="00CF1DEF">
      <w:pPr>
        <w:shd w:val="clear" w:color="auto" w:fill="FFFFFF"/>
        <w:jc w:val="both"/>
        <w:rPr>
          <w:b/>
        </w:rPr>
      </w:pPr>
      <w:r>
        <w:rPr>
          <w:b/>
        </w:rPr>
        <w:t>2.4</w:t>
      </w:r>
      <w:r w:rsidR="00CF1DEF" w:rsidRPr="00CF1DEF">
        <w:rPr>
          <w:b/>
        </w:rPr>
        <w:t>. Оценк</w:t>
      </w:r>
      <w:r w:rsidR="00334CBB">
        <w:rPr>
          <w:b/>
        </w:rPr>
        <w:t>а организации учебного процесса</w:t>
      </w:r>
    </w:p>
    <w:p w:rsidR="00CF1DEF" w:rsidRPr="00811F75" w:rsidRDefault="00CF1DEF" w:rsidP="00CF1DEF">
      <w:pPr>
        <w:ind w:firstLine="567"/>
        <w:jc w:val="both"/>
      </w:pPr>
      <w:r w:rsidRPr="00811F75">
        <w:t xml:space="preserve">Планирование образовательной деятельности </w:t>
      </w:r>
      <w:r>
        <w:t xml:space="preserve">в МБДОУ «Детский сад № 37»  </w:t>
      </w:r>
      <w:r w:rsidRPr="00811F75">
        <w:t>придерживается следующих ориентиров:</w:t>
      </w:r>
    </w:p>
    <w:p w:rsidR="00CF1DEF" w:rsidRPr="00811F75" w:rsidRDefault="00CF1DEF" w:rsidP="00CF1DEF">
      <w:pPr>
        <w:ind w:firstLine="567"/>
        <w:jc w:val="both"/>
      </w:pPr>
      <w:r w:rsidRPr="00811F75">
        <w:t>- обеспечение эмоционального благополучия детей;</w:t>
      </w:r>
    </w:p>
    <w:p w:rsidR="00CF1DEF" w:rsidRPr="00811F75" w:rsidRDefault="00CF1DEF" w:rsidP="00CF1DEF">
      <w:pPr>
        <w:ind w:firstLine="567"/>
        <w:jc w:val="both"/>
      </w:pPr>
      <w:r w:rsidRPr="00811F75">
        <w:t>- создание условий для формирования доброжелательного и внимательного отношения детей к другим людям;</w:t>
      </w:r>
    </w:p>
    <w:p w:rsidR="00CF1DEF" w:rsidRPr="00811F75" w:rsidRDefault="00CF1DEF" w:rsidP="00CF1DEF">
      <w:pPr>
        <w:ind w:firstLine="567"/>
        <w:jc w:val="both"/>
      </w:pPr>
      <w:r w:rsidRPr="00811F75">
        <w:t>- развитие детской самостоятельности;</w:t>
      </w:r>
    </w:p>
    <w:p w:rsidR="00CF1DEF" w:rsidRPr="00811F75" w:rsidRDefault="00CF1DEF" w:rsidP="00CF1DEF">
      <w:pPr>
        <w:ind w:firstLine="567"/>
        <w:jc w:val="both"/>
      </w:pPr>
      <w:r w:rsidRPr="00811F75">
        <w:t>- развитие детских способностей, формирующихся в разных видах деятельности.</w:t>
      </w:r>
    </w:p>
    <w:p w:rsidR="00CF1DEF" w:rsidRPr="00811F75" w:rsidRDefault="00CF1DEF" w:rsidP="00CF1DEF">
      <w:pPr>
        <w:ind w:firstLine="567"/>
        <w:jc w:val="both"/>
      </w:pPr>
      <w:r w:rsidRPr="00811F75">
        <w:rPr>
          <w:b/>
        </w:rPr>
        <w:lastRenderedPageBreak/>
        <w:t>Непосредственно образовательная деятельность</w:t>
      </w:r>
      <w:r w:rsidRPr="00811F75">
        <w:t xml:space="preserve"> основана на организации педагогом видов деятельности, </w:t>
      </w:r>
      <w:r w:rsidR="00E965EE">
        <w:t xml:space="preserve">образовательной программой </w:t>
      </w:r>
      <w:proofErr w:type="gramStart"/>
      <w:r w:rsidR="00E965EE">
        <w:t>ДО</w:t>
      </w:r>
      <w:proofErr w:type="gramEnd"/>
      <w:r w:rsidR="00E965EE">
        <w:t xml:space="preserve"> на основе ФОП ДО</w:t>
      </w:r>
      <w:r w:rsidRPr="00811F75">
        <w:t>.  Выделяются ключевые ориентиры: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r w:rsidRPr="00811F75">
        <w:t>в работе с детьми с 1 года до 2 лет образовательной программой предусмотрено воспитание через игры-занятия, продолжительностью 6 -10 минут;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r w:rsidRPr="00811F75">
        <w:t>с 2 лет до школы допускается осуществлять образовательную деятельность в первую и во вторую половину дня;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r w:rsidRPr="00811F75">
        <w:t>допускается осуществлять образовательную деятельность на игровой площадке во время прогулки;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proofErr w:type="gramStart"/>
      <w:r w:rsidRPr="00811F75">
        <w:t>продолжительность непрерывной непосредственно образовательной деятельности для детей  с 2-ух до 3-ех лет – 10 – 12 минут, для детей от 3 до 4-х лет - не более 15 минут, для детей от 4-х до 5-ти лет - не более 20 минут, для детей от 5 до 6-ти лет - не более 25 минут, а для детей от 6-ти д</w:t>
      </w:r>
      <w:r>
        <w:t>о 7-ми лет - не более 30 минут</w:t>
      </w:r>
      <w:proofErr w:type="gramEnd"/>
      <w:r>
        <w:t>. В группах компенсирующей направленности для детей с тяжелыми нарушениями речи с 3-х до 5-ти лет не более 20 минут; в группах компенсирующей направленности для детей с тяжелыми нарушениями речи с 5-ти до 7(8)-ми лет не более 30 минут;</w:t>
      </w:r>
    </w:p>
    <w:p w:rsidR="00CF1DEF" w:rsidRPr="00811F75" w:rsidRDefault="00CF1DEF" w:rsidP="00554ECB">
      <w:pPr>
        <w:numPr>
          <w:ilvl w:val="0"/>
          <w:numId w:val="1"/>
        </w:numPr>
        <w:ind w:left="0" w:firstLine="567"/>
        <w:jc w:val="both"/>
      </w:pPr>
      <w:r>
        <w:t xml:space="preserve">  </w:t>
      </w:r>
      <w:r w:rsidRPr="00811F75">
        <w:t>в середине непосредственно образовательной деятельности статического характера проводятся физкультурные минутки.</w:t>
      </w:r>
      <w:r>
        <w:t xml:space="preserve"> </w:t>
      </w:r>
    </w:p>
    <w:p w:rsidR="00CF1DEF" w:rsidRPr="00811F75" w:rsidRDefault="00CF1DEF" w:rsidP="00CF1DEF">
      <w:pPr>
        <w:widowControl w:val="0"/>
        <w:autoSpaceDE w:val="0"/>
        <w:autoSpaceDN w:val="0"/>
        <w:adjustRightInd w:val="0"/>
        <w:ind w:firstLine="567"/>
        <w:jc w:val="both"/>
      </w:pPr>
      <w:r w:rsidRPr="00811F75">
        <w:rPr>
          <w:b/>
        </w:rPr>
        <w:t>Самостоятельная деятельность</w:t>
      </w:r>
      <w:r w:rsidRPr="00811F75">
        <w:t xml:space="preserve"> детей организуется воспитателем в течение дня в игровой форме.</w:t>
      </w:r>
      <w:r w:rsidRPr="00811F75">
        <w:rPr>
          <w:b/>
          <w:spacing w:val="-1"/>
        </w:rPr>
        <w:t xml:space="preserve"> </w:t>
      </w:r>
      <w:r w:rsidRPr="00811F75"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</w:t>
      </w:r>
    </w:p>
    <w:p w:rsidR="00CF1DEF" w:rsidRPr="00811F75" w:rsidRDefault="00CF1DEF" w:rsidP="00CF1DEF">
      <w:pPr>
        <w:ind w:firstLine="567"/>
        <w:jc w:val="both"/>
      </w:pPr>
      <w:proofErr w:type="gramStart"/>
      <w:r w:rsidRPr="00811F75">
        <w:t xml:space="preserve">Насыщенная, пригодная для совместной деятельности взрослого и ребенка, и самостоятельной деятельности детей развивающая предметно – пространственная среда групп, благоприятный эмоциональный микроклимат в </w:t>
      </w:r>
      <w:proofErr w:type="spellStart"/>
      <w:r w:rsidRPr="00811F75">
        <w:t>психолого</w:t>
      </w:r>
      <w:proofErr w:type="spellEnd"/>
      <w:r w:rsidRPr="00811F75">
        <w:t xml:space="preserve"> - педагогической  работе с детьми позволяет стимулировать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способствует успешной социализации ребенка и становлению его</w:t>
      </w:r>
      <w:proofErr w:type="gramEnd"/>
      <w:r w:rsidRPr="00811F75">
        <w:t xml:space="preserve"> личности.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firstLine="567"/>
        <w:jc w:val="both"/>
      </w:pPr>
      <w:r w:rsidRPr="00946537">
        <w:t>Содержание образовательной деятельности обеспечивает развитие личности, мотивации, способностей детей в различных видах деятельности и охватывает следующие направления развития и образования детей: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946537">
        <w:t>1. Социально-коммуникативное развитие.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946537">
        <w:t>2. Познавательное развитие.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946537">
        <w:t>3. Речевое развитие.</w:t>
      </w:r>
    </w:p>
    <w:p w:rsidR="00CF1DEF" w:rsidRPr="00946537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946537">
        <w:t>4. Художественно-эстетическое развитие.</w:t>
      </w:r>
    </w:p>
    <w:p w:rsidR="00CF1DEF" w:rsidRDefault="00CF1DEF" w:rsidP="00CF1DEF">
      <w:pPr>
        <w:widowControl w:val="0"/>
        <w:autoSpaceDE w:val="0"/>
        <w:autoSpaceDN w:val="0"/>
        <w:adjustRightInd w:val="0"/>
        <w:ind w:left="567" w:firstLine="567"/>
        <w:jc w:val="both"/>
      </w:pPr>
      <w:r w:rsidRPr="00811F75">
        <w:t>5. Физическое развитие.</w:t>
      </w:r>
    </w:p>
    <w:p w:rsidR="00CF1DEF" w:rsidRPr="002F33A2" w:rsidRDefault="00CF1DEF" w:rsidP="00CF1DEF">
      <w:pPr>
        <w:ind w:firstLine="567"/>
        <w:jc w:val="both"/>
        <w:rPr>
          <w:bCs/>
          <w:sz w:val="16"/>
          <w:szCs w:val="16"/>
          <w:shd w:val="clear" w:color="auto" w:fill="FFFFFF"/>
          <w:lang w:eastAsia="en-US"/>
        </w:rPr>
      </w:pPr>
    </w:p>
    <w:p w:rsidR="00CF1DEF" w:rsidRPr="00610B4C" w:rsidRDefault="00CF1DEF" w:rsidP="00CF1DEF">
      <w:pPr>
        <w:jc w:val="both"/>
      </w:pPr>
      <w:r w:rsidRPr="00177250">
        <w:rPr>
          <w:b/>
        </w:rPr>
        <w:t xml:space="preserve">Таблица 2 </w:t>
      </w:r>
      <w:r w:rsidRPr="00946537">
        <w:rPr>
          <w:b/>
        </w:rPr>
        <w:t xml:space="preserve">- </w:t>
      </w:r>
      <w:r w:rsidRPr="00946537">
        <w:t xml:space="preserve">Виды образовательной деятельности, реализуемые в </w:t>
      </w:r>
      <w:proofErr w:type="spellStart"/>
      <w:r w:rsidRPr="00946537">
        <w:t>психолого</w:t>
      </w:r>
      <w:proofErr w:type="spellEnd"/>
      <w:r w:rsidRPr="00946537">
        <w:t xml:space="preserve"> – педагогической работе с детьми в  МБДОУ «Детский сад № 37»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287"/>
        <w:gridCol w:w="6521"/>
      </w:tblGrid>
      <w:tr w:rsidR="00CF1DEF" w:rsidRPr="00946537" w:rsidTr="00272EEF">
        <w:tc>
          <w:tcPr>
            <w:tcW w:w="548" w:type="dxa"/>
            <w:shd w:val="clear" w:color="auto" w:fill="B2A1C7" w:themeFill="accent4" w:themeFillTint="99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87" w:type="dxa"/>
            <w:shd w:val="clear" w:color="auto" w:fill="B2A1C7" w:themeFill="accent4" w:themeFillTint="99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6521" w:type="dxa"/>
            <w:shd w:val="clear" w:color="auto" w:fill="B2A1C7" w:themeFill="accent4" w:themeFillTint="99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Краткое описание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 xml:space="preserve">В </w:t>
            </w:r>
            <w:proofErr w:type="spellStart"/>
            <w:r w:rsidRPr="00811F75">
              <w:rPr>
                <w:sz w:val="20"/>
                <w:szCs w:val="20"/>
              </w:rPr>
              <w:t>психолого</w:t>
            </w:r>
            <w:proofErr w:type="spellEnd"/>
            <w:r w:rsidRPr="00811F75">
              <w:rPr>
                <w:sz w:val="20"/>
                <w:szCs w:val="20"/>
              </w:rPr>
              <w:t xml:space="preserve"> – педагогической работе с детьми выступает в качестве основы для интеграции всех других видов детской деятельности. </w:t>
            </w:r>
          </w:p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811F75">
              <w:rPr>
                <w:sz w:val="20"/>
                <w:szCs w:val="20"/>
              </w:rPr>
              <w:t>Направлена</w:t>
            </w:r>
            <w:proofErr w:type="gramEnd"/>
            <w:r w:rsidRPr="00811F75">
              <w:rPr>
                <w:sz w:val="20"/>
                <w:szCs w:val="20"/>
              </w:rPr>
              <w:t xml:space="preserve"> на формирование игровых умений, развитие культурных форм игры, интереса к различным видам игр. Способствует всестороннему воспитанию и гармоничному развитию личности ребенка. </w:t>
            </w:r>
          </w:p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 xml:space="preserve">Развивает самостоятельность, инициативность, творчество, навыки </w:t>
            </w:r>
            <w:proofErr w:type="spellStart"/>
            <w:r w:rsidRPr="00811F75">
              <w:rPr>
                <w:sz w:val="20"/>
                <w:szCs w:val="20"/>
              </w:rPr>
              <w:t>саморегуляции</w:t>
            </w:r>
            <w:proofErr w:type="spellEnd"/>
            <w:r w:rsidRPr="00811F75">
              <w:rPr>
                <w:sz w:val="20"/>
                <w:szCs w:val="20"/>
              </w:rPr>
              <w:t xml:space="preserve">, формирует доброжелательное отношение к сверстникам, умение взаимодействовать, самостоятельно разрешать конфликтные ситуации. 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 xml:space="preserve">Способствует развитию свободного общения детей и освоению всех компонентов устной речи, культуры общения и этикета, воспитанию толерантности, подготовке к обучению грамоте. 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 xml:space="preserve">Познавательно-исследовательская </w:t>
            </w:r>
            <w:r w:rsidRPr="00811F75">
              <w:rPr>
                <w:b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lastRenderedPageBreak/>
              <w:t xml:space="preserve">Способствует развитию познавательных интересов детей, расширению опыта ориентировки в окружающем, сенсорному развитию, </w:t>
            </w:r>
            <w:r w:rsidRPr="00811F75">
              <w:rPr>
                <w:sz w:val="20"/>
                <w:szCs w:val="20"/>
              </w:rPr>
              <w:lastRenderedPageBreak/>
              <w:t>развитию любознательности и познавательной мотивации.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>Осуществляет развитие способности к художественному восприятию, обогащению личного опыта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  <w:r>
              <w:rPr>
                <w:sz w:val="20"/>
                <w:szCs w:val="20"/>
              </w:rPr>
              <w:t xml:space="preserve"> Приобщение к музыкальному искусству, развитие музыкальных способностей. Реализация самостоятельной творческой деятельности.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>Осуществляет развитие интереса к конструктивной деятельности, воспитание умения работать в коллективе, договариваться. Обеспечивает реализацию самостоятельной творческой деятельности детей.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r w:rsidRPr="00811F75">
              <w:rPr>
                <w:sz w:val="20"/>
                <w:szCs w:val="20"/>
              </w:rPr>
              <w:t>Способствует совершенствованию навыков самообслуживания, становлению самостоятельности, формированию позитивных установок к различным видам труда, первичных представлений о труде взрослых.</w:t>
            </w:r>
          </w:p>
        </w:tc>
      </w:tr>
      <w:tr w:rsidR="00CF1DEF" w:rsidRPr="00946537" w:rsidTr="00272EEF">
        <w:tc>
          <w:tcPr>
            <w:tcW w:w="548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75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87" w:type="dxa"/>
            <w:shd w:val="clear" w:color="auto" w:fill="CCC0D9" w:themeFill="accent4" w:themeFillTint="66"/>
            <w:vAlign w:val="center"/>
          </w:tcPr>
          <w:p w:rsidR="00CF1DEF" w:rsidRPr="00811F75" w:rsidRDefault="00CF1DEF" w:rsidP="00272EEF">
            <w:pPr>
              <w:jc w:val="center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6521" w:type="dxa"/>
            <w:shd w:val="clear" w:color="auto" w:fill="auto"/>
          </w:tcPr>
          <w:p w:rsidR="00CF1DEF" w:rsidRPr="00811F75" w:rsidRDefault="00CF1DEF" w:rsidP="00272EEF">
            <w:pPr>
              <w:ind w:firstLine="459"/>
              <w:jc w:val="both"/>
              <w:rPr>
                <w:sz w:val="20"/>
                <w:szCs w:val="20"/>
              </w:rPr>
            </w:pPr>
            <w:proofErr w:type="gramStart"/>
            <w:r w:rsidRPr="00811F75">
              <w:rPr>
                <w:sz w:val="20"/>
                <w:szCs w:val="20"/>
              </w:rPr>
              <w:t>Обеспечивает потребность в</w:t>
            </w:r>
            <w:proofErr w:type="gramEnd"/>
            <w:r w:rsidRPr="00811F75">
              <w:rPr>
                <w:sz w:val="20"/>
                <w:szCs w:val="20"/>
              </w:rPr>
              <w:t xml:space="preserve"> двигательной активности, развивает инициативу, самостоятельность, творчество, способность к самоконтролю, самооценке при выполнении движений. Формирует у детей начальные представления о здоровом образе жизни. </w:t>
            </w:r>
          </w:p>
        </w:tc>
      </w:tr>
      <w:tr w:rsidR="00100317" w:rsidRPr="00946537" w:rsidTr="007C486D">
        <w:tc>
          <w:tcPr>
            <w:tcW w:w="548" w:type="dxa"/>
            <w:shd w:val="clear" w:color="auto" w:fill="CCC0D9" w:themeFill="accent4" w:themeFillTint="66"/>
            <w:vAlign w:val="center"/>
          </w:tcPr>
          <w:p w:rsidR="00100317" w:rsidRPr="00811F75" w:rsidRDefault="00100317" w:rsidP="00272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87" w:type="dxa"/>
            <w:shd w:val="clear" w:color="auto" w:fill="CCC0D9" w:themeFill="accent4" w:themeFillTint="66"/>
          </w:tcPr>
          <w:p w:rsidR="00100317" w:rsidRPr="00811F75" w:rsidRDefault="00100317" w:rsidP="007C486D">
            <w:pPr>
              <w:jc w:val="both"/>
              <w:rPr>
                <w:b/>
                <w:sz w:val="20"/>
                <w:szCs w:val="20"/>
              </w:rPr>
            </w:pPr>
            <w:r w:rsidRPr="00811F75">
              <w:rPr>
                <w:b/>
                <w:sz w:val="20"/>
                <w:szCs w:val="20"/>
              </w:rPr>
              <w:t>Дополнительные образовательные услуги</w:t>
            </w:r>
          </w:p>
        </w:tc>
        <w:tc>
          <w:tcPr>
            <w:tcW w:w="6521" w:type="dxa"/>
            <w:shd w:val="clear" w:color="auto" w:fill="auto"/>
          </w:tcPr>
          <w:p w:rsidR="00100317" w:rsidRPr="00C16CDA" w:rsidRDefault="00100317" w:rsidP="007C486D">
            <w:pPr>
              <w:ind w:firstLine="501"/>
              <w:jc w:val="both"/>
              <w:rPr>
                <w:sz w:val="20"/>
                <w:szCs w:val="20"/>
              </w:rPr>
            </w:pPr>
            <w:proofErr w:type="gramStart"/>
            <w:r w:rsidRPr="00C16CDA">
              <w:rPr>
                <w:sz w:val="20"/>
                <w:szCs w:val="20"/>
              </w:rPr>
              <w:t>Согласно требования ФГОС ДО дополнительные услуги с воспитанниками проводятся в первой или второй половине дня.</w:t>
            </w:r>
            <w:proofErr w:type="gramEnd"/>
            <w:r w:rsidRPr="00C16CDA">
              <w:rPr>
                <w:sz w:val="20"/>
                <w:szCs w:val="20"/>
              </w:rPr>
              <w:t xml:space="preserve"> Родители выбирают вид образовательной деятельности, для своего ребенка.</w:t>
            </w:r>
          </w:p>
          <w:p w:rsidR="00100317" w:rsidRPr="00C16CDA" w:rsidRDefault="00100317" w:rsidP="007C486D">
            <w:pPr>
              <w:jc w:val="both"/>
              <w:rPr>
                <w:rStyle w:val="af"/>
                <w:b w:val="0"/>
                <w:sz w:val="20"/>
                <w:szCs w:val="20"/>
              </w:rPr>
            </w:pPr>
            <w:r w:rsidRPr="00C16CDA">
              <w:rPr>
                <w:sz w:val="20"/>
                <w:szCs w:val="20"/>
              </w:rPr>
              <w:t xml:space="preserve">Дополнительные образовательные услуги, реализуемые в ДОУ в соответствии с образовательными областями - </w:t>
            </w:r>
            <w:r w:rsidRPr="00C16CDA">
              <w:rPr>
                <w:rStyle w:val="af"/>
                <w:b w:val="0"/>
                <w:sz w:val="20"/>
                <w:szCs w:val="20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 развитие»:</w:t>
            </w:r>
          </w:p>
          <w:p w:rsidR="00100317" w:rsidRDefault="00100317" w:rsidP="007C486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Программа </w:t>
            </w:r>
            <w:r w:rsidRPr="00C16C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общеобразовательного дошкольного образования </w:t>
            </w: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художественной направленности «</w:t>
            </w:r>
            <w:r w:rsidR="00312BF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Колокольчики»</w:t>
            </w: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для детей с 2 до 3 лет (автор музыкальный руководитель МБДОУ «Детский сад № 37» </w:t>
            </w:r>
            <w:r w:rsidR="00952BC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Казакова О</w:t>
            </w: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="00952BC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В.</w:t>
            </w:r>
            <w:r w:rsidRPr="00C16CDA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  <w:p w:rsidR="00100317" w:rsidRPr="00FE51DE" w:rsidRDefault="00100317" w:rsidP="007C486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75922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Программа </w:t>
            </w:r>
            <w:r w:rsidRPr="00A7592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общеобразовательного дошкольного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5922">
              <w:rPr>
                <w:rFonts w:ascii="Times New Roman" w:hAnsi="Times New Roman" w:cs="Times New Roman"/>
                <w:sz w:val="20"/>
                <w:szCs w:val="20"/>
              </w:rPr>
              <w:t>оциально – педагогической направленности «Читалочка»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3 – 7 лет</w:t>
            </w:r>
            <w:r w:rsidRPr="00A75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922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(автор воспитатель </w:t>
            </w:r>
            <w:r w:rsidRPr="0006274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МБДОУ «Детский сад № 37»</w:t>
            </w:r>
            <w:r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062741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Семченко Е.А.).</w:t>
            </w:r>
          </w:p>
          <w:p w:rsidR="00100317" w:rsidRPr="00952BC1" w:rsidRDefault="00100317" w:rsidP="00952BC1">
            <w:pPr>
              <w:numPr>
                <w:ilvl w:val="0"/>
                <w:numId w:val="15"/>
              </w:numPr>
              <w:ind w:left="0" w:firstLine="0"/>
              <w:jc w:val="both"/>
              <w:rPr>
                <w:rStyle w:val="af"/>
                <w:b w:val="0"/>
                <w:bCs w:val="0"/>
                <w:sz w:val="20"/>
                <w:szCs w:val="20"/>
              </w:rPr>
            </w:pPr>
            <w:proofErr w:type="gramStart"/>
            <w:r w:rsidRPr="00C16CDA">
              <w:rPr>
                <w:rStyle w:val="af"/>
                <w:b w:val="0"/>
                <w:bCs w:val="0"/>
                <w:sz w:val="20"/>
                <w:szCs w:val="20"/>
              </w:rPr>
              <w:t xml:space="preserve">Программа </w:t>
            </w:r>
            <w:r w:rsidRPr="00C16CDA">
              <w:rPr>
                <w:sz w:val="20"/>
                <w:szCs w:val="20"/>
              </w:rPr>
              <w:t xml:space="preserve">дополнительного общеобразовательного дошкольного образования </w:t>
            </w:r>
            <w:r w:rsidRPr="00C16CDA">
              <w:rPr>
                <w:rStyle w:val="af"/>
                <w:b w:val="0"/>
                <w:bCs w:val="0"/>
                <w:sz w:val="20"/>
                <w:szCs w:val="20"/>
              </w:rPr>
              <w:t xml:space="preserve">художественной направленности «Праздник ШОУ» для детей с 3 до 7 лет (автор инструктор по ФК МБДОУ </w:t>
            </w:r>
            <w:r w:rsidR="00952BC1">
              <w:rPr>
                <w:rStyle w:val="af"/>
                <w:b w:val="0"/>
                <w:bCs w:val="0"/>
                <w:sz w:val="20"/>
                <w:szCs w:val="20"/>
              </w:rPr>
              <w:t>«Детский сад № 37» Попова А.Н.</w:t>
            </w:r>
            <w:proofErr w:type="gramEnd"/>
          </w:p>
          <w:p w:rsidR="00100317" w:rsidRPr="00C16CDA" w:rsidRDefault="00100317" w:rsidP="007C486D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16CDA">
              <w:rPr>
                <w:sz w:val="20"/>
                <w:szCs w:val="20"/>
              </w:rPr>
              <w:t xml:space="preserve">Программа дополнительного общеобразовательного дошкольного образования технической направленности для детей с 4 до 7 лет «Робототехника» (автор воспитатель МБДОУ «Детский сад №37» </w:t>
            </w:r>
            <w:proofErr w:type="spellStart"/>
            <w:r w:rsidR="00800ED6">
              <w:rPr>
                <w:sz w:val="20"/>
                <w:szCs w:val="20"/>
              </w:rPr>
              <w:t>Крупоченко</w:t>
            </w:r>
            <w:proofErr w:type="spellEnd"/>
            <w:r w:rsidR="00800ED6">
              <w:rPr>
                <w:sz w:val="20"/>
                <w:szCs w:val="20"/>
              </w:rPr>
              <w:t xml:space="preserve"> А.С.)</w:t>
            </w:r>
          </w:p>
          <w:p w:rsidR="00100317" w:rsidRPr="00C16CDA" w:rsidRDefault="00100317" w:rsidP="007C486D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af"/>
                <w:b w:val="0"/>
                <w:bCs w:val="0"/>
                <w:sz w:val="20"/>
                <w:szCs w:val="20"/>
              </w:rPr>
            </w:pPr>
            <w:r w:rsidRPr="00C16CDA">
              <w:rPr>
                <w:sz w:val="20"/>
                <w:szCs w:val="20"/>
              </w:rPr>
              <w:t>Программа дополнительного общеобразовательного дошкольного образования технической направленности для детей с</w:t>
            </w:r>
            <w:r w:rsidRPr="00C16CDA">
              <w:rPr>
                <w:color w:val="FF0000"/>
                <w:sz w:val="20"/>
                <w:szCs w:val="20"/>
              </w:rPr>
              <w:t xml:space="preserve"> </w:t>
            </w:r>
            <w:r w:rsidRPr="00C16CDA">
              <w:rPr>
                <w:color w:val="000000"/>
                <w:sz w:val="20"/>
                <w:szCs w:val="20"/>
              </w:rPr>
              <w:t xml:space="preserve">3 до 5 лет «Путешествие с </w:t>
            </w:r>
            <w:proofErr w:type="spellStart"/>
            <w:r w:rsidRPr="00C16CDA">
              <w:rPr>
                <w:color w:val="000000"/>
                <w:sz w:val="20"/>
                <w:szCs w:val="20"/>
              </w:rPr>
              <w:t>WeDo</w:t>
            </w:r>
            <w:proofErr w:type="gramStart"/>
            <w:r w:rsidRPr="00C16CDA">
              <w:rPr>
                <w:color w:val="000000"/>
                <w:sz w:val="20"/>
                <w:szCs w:val="20"/>
              </w:rPr>
              <w:t>шей</w:t>
            </w:r>
            <w:proofErr w:type="spellEnd"/>
            <w:proofErr w:type="gramEnd"/>
            <w:r w:rsidRPr="00C16CDA">
              <w:rPr>
                <w:color w:val="000000"/>
                <w:sz w:val="20"/>
                <w:szCs w:val="20"/>
              </w:rPr>
              <w:t xml:space="preserve">» (автор воспитатель МБДОУ «Детский сад № 37» </w:t>
            </w:r>
            <w:proofErr w:type="spellStart"/>
            <w:r w:rsidR="00952BC1">
              <w:rPr>
                <w:color w:val="000000"/>
                <w:sz w:val="20"/>
                <w:szCs w:val="20"/>
              </w:rPr>
              <w:t>Банина</w:t>
            </w:r>
            <w:proofErr w:type="spellEnd"/>
            <w:r w:rsidR="00952BC1">
              <w:rPr>
                <w:color w:val="000000"/>
                <w:sz w:val="20"/>
                <w:szCs w:val="20"/>
              </w:rPr>
              <w:t xml:space="preserve"> В.Б.)</w:t>
            </w:r>
          </w:p>
          <w:p w:rsidR="00100317" w:rsidRPr="00D20756" w:rsidRDefault="00100317" w:rsidP="007C486D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16CDA">
              <w:rPr>
                <w:sz w:val="20"/>
                <w:szCs w:val="20"/>
              </w:rPr>
              <w:t>Программа дополнительного общеобразовательного дошкольного образования физкультурно-спортивной направленности для детей с 5 до 7 лет «Веселый футбол» (педагог доп. образования МБДОУ «Детский сад №37» Максимович А.В.).</w:t>
            </w:r>
          </w:p>
          <w:p w:rsidR="00100317" w:rsidRDefault="00100317" w:rsidP="007C486D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C16CDA">
              <w:rPr>
                <w:sz w:val="20"/>
                <w:szCs w:val="20"/>
              </w:rPr>
              <w:t>Программа дополнительного общеобразовательного дошкольного образования физкультурно-спортивной направленности для детей с 5 до 7 лет «Шахматы» (педагог доп. образования МБДОУ «Детский сад №37» Смольников В.М.).</w:t>
            </w:r>
          </w:p>
          <w:p w:rsidR="00952BC1" w:rsidRDefault="00312BF1" w:rsidP="00312BF1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дополнительного общеобразовательного дошкольного образования технической направленности «Пластилиновая ворона» для детей с 4 до 7 лет (автор педагог-психолог Угольникова В.В.</w:t>
            </w:r>
            <w:r w:rsidRPr="00312BF1">
              <w:rPr>
                <w:sz w:val="20"/>
                <w:szCs w:val="20"/>
              </w:rPr>
              <w:t>)</w:t>
            </w:r>
          </w:p>
          <w:p w:rsidR="00312BF1" w:rsidRDefault="00312BF1" w:rsidP="00312BF1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2BF1">
              <w:rPr>
                <w:sz w:val="20"/>
                <w:szCs w:val="20"/>
              </w:rPr>
              <w:t>Программа дополнительного общеобразовательного дошкольного образования</w:t>
            </w:r>
            <w:r>
              <w:rPr>
                <w:sz w:val="20"/>
                <w:szCs w:val="20"/>
              </w:rPr>
              <w:t xml:space="preserve"> социально-гуманитарной направленности для детей с 4 до 7 лет «Речевичок» (автор учитель-логопед Козловская Е.В.)</w:t>
            </w:r>
          </w:p>
          <w:p w:rsidR="00312BF1" w:rsidRPr="00312BF1" w:rsidRDefault="00312BF1" w:rsidP="00312BF1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12BF1">
              <w:rPr>
                <w:sz w:val="20"/>
                <w:szCs w:val="20"/>
              </w:rPr>
              <w:t>Программа дополнительного общеобразовательного дошкольного образования</w:t>
            </w:r>
            <w:r>
              <w:rPr>
                <w:sz w:val="20"/>
                <w:szCs w:val="20"/>
              </w:rPr>
              <w:t xml:space="preserve"> естественнонаучной направленности «Чудесники» для </w:t>
            </w:r>
            <w:r>
              <w:rPr>
                <w:sz w:val="20"/>
                <w:szCs w:val="20"/>
              </w:rPr>
              <w:lastRenderedPageBreak/>
              <w:t>детей с 4 до 7 лет (автор педагог-преподаватель Коняхина Л.Н.)</w:t>
            </w:r>
          </w:p>
        </w:tc>
      </w:tr>
    </w:tbl>
    <w:p w:rsidR="00A75922" w:rsidRPr="00774B8E" w:rsidRDefault="00A75922" w:rsidP="00CF1DEF">
      <w:pPr>
        <w:jc w:val="both"/>
        <w:rPr>
          <w:sz w:val="16"/>
          <w:szCs w:val="16"/>
        </w:rPr>
      </w:pPr>
    </w:p>
    <w:p w:rsidR="00312BF1" w:rsidRDefault="00CF1DEF" w:rsidP="00CF1DEF">
      <w:pPr>
        <w:jc w:val="both"/>
        <w:rPr>
          <w:color w:val="000000" w:themeColor="text1"/>
        </w:rPr>
      </w:pPr>
      <w:r>
        <w:rPr>
          <w:b/>
        </w:rPr>
        <w:t xml:space="preserve">Вывод: </w:t>
      </w:r>
      <w:r w:rsidRPr="003B2E30">
        <w:t>В</w:t>
      </w:r>
      <w:r>
        <w:t xml:space="preserve"> МБДОУ «Детский сад № 37» </w:t>
      </w:r>
      <w:r w:rsidRPr="002B3E8E">
        <w:t>учебн</w:t>
      </w:r>
      <w:r>
        <w:t xml:space="preserve">ый </w:t>
      </w:r>
      <w:r w:rsidRPr="002B3E8E">
        <w:t>процесс</w:t>
      </w:r>
      <w:r>
        <w:t xml:space="preserve"> реализуется в соответствии с </w:t>
      </w:r>
      <w:r w:rsidRPr="00811F75">
        <w:t>ФГОС</w:t>
      </w:r>
      <w:r w:rsidRPr="00946537">
        <w:t xml:space="preserve"> </w:t>
      </w:r>
      <w:r w:rsidRPr="00811F75">
        <w:t>дошкольного образования, с учетом</w:t>
      </w:r>
      <w:r w:rsidR="00CE60DB">
        <w:t xml:space="preserve"> выполнения </w:t>
      </w:r>
      <w:r w:rsidR="00CE60DB" w:rsidRPr="006F0BE3">
        <w:t>требований</w:t>
      </w:r>
      <w:r w:rsidRPr="006F0BE3">
        <w:t xml:space="preserve"> </w:t>
      </w:r>
      <w:r w:rsidR="00CE60DB" w:rsidRPr="006F0BE3">
        <w:t>санитарного законодательства</w:t>
      </w:r>
      <w:r w:rsidRPr="006F0BE3">
        <w:t>.</w:t>
      </w:r>
      <w:r>
        <w:t xml:space="preserve"> Родителям (законным представителям) предоставляется широкий спектр выбора получения дополнительного образования детьми непосредственно в МБДОУ «Детский сад № 37». </w:t>
      </w:r>
      <w:r w:rsidR="00C77494" w:rsidRPr="00544C09">
        <w:rPr>
          <w:color w:val="000000" w:themeColor="text1"/>
        </w:rPr>
        <w:t>Образовательный процесс реализуется в адекватных дошкольному возрасту формах работы с детьми</w:t>
      </w:r>
      <w:r w:rsidR="00C77494">
        <w:rPr>
          <w:color w:val="000000" w:themeColor="text1"/>
        </w:rPr>
        <w:t xml:space="preserve">. </w:t>
      </w:r>
      <w:r w:rsidR="00C77494" w:rsidRPr="00544C09">
        <w:rPr>
          <w:color w:val="000000" w:themeColor="text1"/>
        </w:rPr>
        <w:t xml:space="preserve"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 постоянно оформляются стенды информации. </w:t>
      </w:r>
    </w:p>
    <w:p w:rsidR="00CF1DEF" w:rsidRPr="00C77494" w:rsidRDefault="00C77494" w:rsidP="00CF1DE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F55C4" w:rsidRPr="007C19F0" w:rsidRDefault="002D0B67" w:rsidP="007C19F0">
      <w:pPr>
        <w:shd w:val="clear" w:color="auto" w:fill="FFFFFF"/>
        <w:jc w:val="both"/>
        <w:rPr>
          <w:b/>
        </w:rPr>
      </w:pPr>
      <w:r>
        <w:rPr>
          <w:b/>
        </w:rPr>
        <w:t>2.5</w:t>
      </w:r>
      <w:r w:rsidR="00DA3E79" w:rsidRPr="007C19F0">
        <w:rPr>
          <w:b/>
        </w:rPr>
        <w:t>. Оценка</w:t>
      </w:r>
      <w:r w:rsidR="007C19F0">
        <w:rPr>
          <w:b/>
        </w:rPr>
        <w:t xml:space="preserve"> качества кадрового обеспечения</w:t>
      </w:r>
    </w:p>
    <w:p w:rsidR="007F55C4" w:rsidRPr="00784024" w:rsidRDefault="007F55C4" w:rsidP="007F55C4">
      <w:pPr>
        <w:tabs>
          <w:tab w:val="left" w:pos="2410"/>
        </w:tabs>
        <w:ind w:firstLine="567"/>
        <w:jc w:val="both"/>
        <w:rPr>
          <w:b/>
        </w:rPr>
      </w:pPr>
      <w:r w:rsidRPr="00594CD9">
        <w:t xml:space="preserve">Для полноценной работы в ДОУ большое значение имеет подбор кадров. </w:t>
      </w:r>
      <w:r w:rsidRPr="00946537">
        <w:t xml:space="preserve">Дошкольное учреждение укомплектовано профессиональными кадрами в соответствии </w:t>
      </w:r>
      <w:proofErr w:type="gramStart"/>
      <w:r w:rsidRPr="00946537">
        <w:t>с</w:t>
      </w:r>
      <w:proofErr w:type="gramEnd"/>
      <w:r w:rsidRPr="00946537">
        <w:t xml:space="preserve"> штатным расписанием</w:t>
      </w:r>
      <w:r>
        <w:t xml:space="preserve"> на 100%</w:t>
      </w:r>
      <w:r w:rsidRPr="00594CD9">
        <w:t xml:space="preserve">. </w:t>
      </w:r>
    </w:p>
    <w:p w:rsidR="007F55C4" w:rsidRDefault="007F55C4" w:rsidP="007F55C4">
      <w:pPr>
        <w:ind w:firstLine="708"/>
        <w:jc w:val="both"/>
      </w:pPr>
      <w:r w:rsidRPr="00594CD9">
        <w:t xml:space="preserve">В учреждении </w:t>
      </w:r>
      <w:r w:rsidR="007C19F0">
        <w:t xml:space="preserve">постоянно </w:t>
      </w:r>
      <w:r>
        <w:t>пров</w:t>
      </w:r>
      <w:r w:rsidR="001F241E">
        <w:t xml:space="preserve">одится </w:t>
      </w:r>
      <w:r w:rsidRPr="00594CD9">
        <w:t xml:space="preserve">работа </w:t>
      </w:r>
      <w:r>
        <w:t>по повышению профессиональной компетентности педагогов в соответствии с требованиями «Профессионального стандарта педагога</w:t>
      </w:r>
      <w:r w:rsidRPr="00517DC2">
        <w:t xml:space="preserve">». </w:t>
      </w:r>
    </w:p>
    <w:p w:rsidR="00632931" w:rsidRDefault="00632931" w:rsidP="00632931">
      <w:pPr>
        <w:rPr>
          <w:b/>
          <w:sz w:val="16"/>
          <w:szCs w:val="16"/>
        </w:rPr>
      </w:pPr>
    </w:p>
    <w:p w:rsidR="00632931" w:rsidRPr="007C19F0" w:rsidRDefault="006F0BE3" w:rsidP="00632931">
      <w:pPr>
        <w:jc w:val="both"/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79744" behindDoc="1" locked="0" layoutInCell="1" allowOverlap="1" wp14:anchorId="70103E1A" wp14:editId="3A2B5A44">
            <wp:simplePos x="0" y="0"/>
            <wp:positionH relativeFrom="column">
              <wp:posOffset>38735</wp:posOffset>
            </wp:positionH>
            <wp:positionV relativeFrom="paragraph">
              <wp:posOffset>2540</wp:posOffset>
            </wp:positionV>
            <wp:extent cx="2637155" cy="1965960"/>
            <wp:effectExtent l="0" t="0" r="10795" b="15240"/>
            <wp:wrapTight wrapText="bothSides">
              <wp:wrapPolygon edited="0">
                <wp:start x="0" y="0"/>
                <wp:lineTo x="0" y="21558"/>
                <wp:lineTo x="21532" y="21558"/>
                <wp:lineTo x="21532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F0" w:rsidRPr="007C19F0">
        <w:rPr>
          <w:b/>
          <w:sz w:val="22"/>
          <w:szCs w:val="22"/>
        </w:rPr>
        <w:t xml:space="preserve">Диаграмма </w:t>
      </w:r>
      <w:r w:rsidR="00632931" w:rsidRPr="007C19F0">
        <w:rPr>
          <w:b/>
          <w:sz w:val="22"/>
          <w:szCs w:val="22"/>
        </w:rPr>
        <w:t>1</w:t>
      </w:r>
      <w:r w:rsidR="007C19F0" w:rsidRPr="007C19F0">
        <w:rPr>
          <w:b/>
          <w:sz w:val="22"/>
          <w:szCs w:val="22"/>
        </w:rPr>
        <w:t xml:space="preserve"> - </w:t>
      </w:r>
      <w:r w:rsidR="00632931" w:rsidRPr="007C19F0">
        <w:rPr>
          <w:sz w:val="22"/>
          <w:szCs w:val="22"/>
        </w:rPr>
        <w:t>Сравнительный анализ</w:t>
      </w:r>
      <w:r w:rsidR="00632931" w:rsidRPr="007C19F0">
        <w:rPr>
          <w:b/>
          <w:sz w:val="22"/>
          <w:szCs w:val="22"/>
        </w:rPr>
        <w:t xml:space="preserve"> </w:t>
      </w:r>
      <w:r w:rsidR="00632931" w:rsidRPr="007C19F0">
        <w:rPr>
          <w:sz w:val="22"/>
          <w:szCs w:val="22"/>
        </w:rPr>
        <w:t>повышения</w:t>
      </w:r>
      <w:r w:rsidR="007C19F0" w:rsidRPr="007C19F0">
        <w:rPr>
          <w:sz w:val="22"/>
          <w:szCs w:val="22"/>
        </w:rPr>
        <w:t xml:space="preserve"> профессиональной компетентности </w:t>
      </w:r>
      <w:r w:rsidR="00632931" w:rsidRPr="007C19F0">
        <w:rPr>
          <w:sz w:val="22"/>
          <w:szCs w:val="22"/>
        </w:rPr>
        <w:t>педагогов за 20</w:t>
      </w:r>
      <w:r w:rsidR="00E965EE">
        <w:rPr>
          <w:sz w:val="22"/>
          <w:szCs w:val="22"/>
        </w:rPr>
        <w:t>22</w:t>
      </w:r>
      <w:r w:rsidR="00632931" w:rsidRPr="007C19F0">
        <w:rPr>
          <w:sz w:val="22"/>
          <w:szCs w:val="22"/>
        </w:rPr>
        <w:t>– 202</w:t>
      </w:r>
      <w:r w:rsidR="00005D86">
        <w:rPr>
          <w:sz w:val="22"/>
          <w:szCs w:val="22"/>
        </w:rPr>
        <w:t>2</w:t>
      </w:r>
      <w:r w:rsidR="00632931" w:rsidRPr="007C19F0">
        <w:rPr>
          <w:sz w:val="22"/>
          <w:szCs w:val="22"/>
        </w:rPr>
        <w:t xml:space="preserve"> годы</w:t>
      </w:r>
    </w:p>
    <w:p w:rsidR="007F55C4" w:rsidRPr="006F0BE3" w:rsidRDefault="007F55C4" w:rsidP="007F55C4">
      <w:pPr>
        <w:tabs>
          <w:tab w:val="left" w:pos="2410"/>
        </w:tabs>
        <w:ind w:firstLine="709"/>
        <w:jc w:val="both"/>
        <w:rPr>
          <w:color w:val="FF0000"/>
          <w:sz w:val="16"/>
          <w:szCs w:val="16"/>
        </w:rPr>
      </w:pPr>
    </w:p>
    <w:p w:rsidR="00CA6B1C" w:rsidRDefault="00CA6B1C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4069A1" w:rsidRDefault="004069A1" w:rsidP="000C1AA1">
      <w:pPr>
        <w:tabs>
          <w:tab w:val="left" w:pos="2410"/>
        </w:tabs>
        <w:ind w:firstLine="708"/>
        <w:jc w:val="both"/>
      </w:pPr>
    </w:p>
    <w:p w:rsidR="000C1AA1" w:rsidRPr="006F0BE3" w:rsidRDefault="000C1AA1" w:rsidP="000C1AA1">
      <w:pPr>
        <w:tabs>
          <w:tab w:val="left" w:pos="2410"/>
        </w:tabs>
        <w:ind w:firstLine="708"/>
        <w:jc w:val="both"/>
        <w:rPr>
          <w:sz w:val="16"/>
          <w:szCs w:val="16"/>
        </w:rPr>
      </w:pPr>
    </w:p>
    <w:p w:rsidR="00111ABD" w:rsidRPr="00E64EE7" w:rsidRDefault="00111ABD" w:rsidP="00111ABD">
      <w:pPr>
        <w:jc w:val="both"/>
        <w:rPr>
          <w:sz w:val="22"/>
        </w:rPr>
      </w:pPr>
      <w:r w:rsidRPr="00E64EE7">
        <w:rPr>
          <w:b/>
          <w:sz w:val="22"/>
        </w:rPr>
        <w:t xml:space="preserve">Диаграмма 2 – </w:t>
      </w:r>
      <w:r w:rsidRPr="00E64EE7">
        <w:rPr>
          <w:sz w:val="22"/>
        </w:rPr>
        <w:t xml:space="preserve">Сравнительный анализ                </w:t>
      </w:r>
      <w:r>
        <w:rPr>
          <w:sz w:val="22"/>
        </w:rPr>
        <w:t xml:space="preserve">       </w:t>
      </w:r>
      <w:r w:rsidRPr="00E64EE7">
        <w:rPr>
          <w:sz w:val="22"/>
        </w:rPr>
        <w:t xml:space="preserve"> </w:t>
      </w:r>
      <w:r>
        <w:rPr>
          <w:sz w:val="22"/>
        </w:rPr>
        <w:t xml:space="preserve"> </w:t>
      </w:r>
      <w:r w:rsidRPr="00E64EE7">
        <w:rPr>
          <w:b/>
          <w:sz w:val="22"/>
        </w:rPr>
        <w:t>Диаграмма 3 –</w:t>
      </w:r>
      <w:r w:rsidRPr="00E64EE7">
        <w:rPr>
          <w:sz w:val="22"/>
        </w:rPr>
        <w:t xml:space="preserve"> Сравнительный анализ</w:t>
      </w:r>
    </w:p>
    <w:p w:rsidR="00111ABD" w:rsidRPr="00E64EE7" w:rsidRDefault="00111ABD" w:rsidP="00111ABD">
      <w:pPr>
        <w:jc w:val="both"/>
        <w:rPr>
          <w:sz w:val="22"/>
        </w:rPr>
      </w:pPr>
      <w:r w:rsidRPr="00E64EE7">
        <w:rPr>
          <w:sz w:val="22"/>
        </w:rPr>
        <w:t xml:space="preserve">результатов аттестации педагогов                      </w:t>
      </w:r>
      <w:r>
        <w:rPr>
          <w:sz w:val="22"/>
        </w:rPr>
        <w:t xml:space="preserve">           </w:t>
      </w:r>
      <w:r w:rsidRPr="00E64EE7">
        <w:rPr>
          <w:sz w:val="22"/>
        </w:rPr>
        <w:t>результатов повышения профессиональной</w:t>
      </w:r>
    </w:p>
    <w:p w:rsidR="00111ABD" w:rsidRPr="00111ABD" w:rsidRDefault="00111ABD" w:rsidP="007F55C4">
      <w:pPr>
        <w:jc w:val="both"/>
        <w:rPr>
          <w:sz w:val="22"/>
        </w:rPr>
      </w:pPr>
      <w:r w:rsidRPr="00E64EE7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переподготовки педагогов</w:t>
      </w:r>
    </w:p>
    <w:p w:rsidR="007F55C4" w:rsidRDefault="007F55C4" w:rsidP="007F55C4">
      <w:pPr>
        <w:jc w:val="both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2C32AF0E" wp14:editId="2F728973">
            <wp:extent cx="2529444" cy="1721923"/>
            <wp:effectExtent l="0" t="0" r="23495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b/>
          <w:color w:val="FF0000"/>
        </w:rPr>
        <w:t xml:space="preserve">                   </w:t>
      </w:r>
      <w:r w:rsidR="00111ABD">
        <w:rPr>
          <w:b/>
          <w:noProof/>
          <w:color w:val="FF0000"/>
        </w:rPr>
        <w:drawing>
          <wp:inline distT="0" distB="0" distL="0" distR="0" wp14:anchorId="580FC0B1" wp14:editId="6F601DD1">
            <wp:extent cx="2523506" cy="1715985"/>
            <wp:effectExtent l="0" t="0" r="10160" b="1778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b/>
          <w:color w:val="FF0000"/>
        </w:rPr>
        <w:t xml:space="preserve">           </w:t>
      </w:r>
    </w:p>
    <w:p w:rsidR="00534E2C" w:rsidRPr="006F0BE3" w:rsidRDefault="00534E2C" w:rsidP="00E758FE">
      <w:pPr>
        <w:jc w:val="both"/>
        <w:rPr>
          <w:color w:val="FF0000"/>
          <w:sz w:val="16"/>
          <w:szCs w:val="16"/>
        </w:rPr>
      </w:pPr>
    </w:p>
    <w:p w:rsidR="00A61540" w:rsidRPr="00A61540" w:rsidRDefault="00E758FE" w:rsidP="00A61540">
      <w:pPr>
        <w:jc w:val="both"/>
      </w:pPr>
      <w:r w:rsidRPr="00A61540">
        <w:t>В 202</w:t>
      </w:r>
      <w:r w:rsidR="00E965EE">
        <w:t>3</w:t>
      </w:r>
      <w:r w:rsidRPr="00A61540">
        <w:t xml:space="preserve"> году педагогический коллектив реализовывал годовые задачи: </w:t>
      </w:r>
      <w:r w:rsidR="00A61540" w:rsidRPr="00A61540">
        <w:t xml:space="preserve">Расширение пространства детской реализации в ДОУ посредством </w:t>
      </w:r>
      <w:proofErr w:type="spellStart"/>
      <w:r w:rsidR="00A61540" w:rsidRPr="00A61540">
        <w:t>stem</w:t>
      </w:r>
      <w:proofErr w:type="spellEnd"/>
      <w:r w:rsidR="00A61540" w:rsidRPr="00A61540">
        <w:t xml:space="preserve"> - технологий, в том числе для детей с особыми образовательными потребностями.</w:t>
      </w:r>
      <w:r w:rsidR="00A61540">
        <w:t xml:space="preserve"> </w:t>
      </w:r>
      <w:r w:rsidR="00A61540" w:rsidRPr="00A61540">
        <w:rPr>
          <w:rFonts w:eastAsiaTheme="minorHAnsi"/>
        </w:rPr>
        <w:t>Совершенствовать наставническую деятельность в рамках модели «Педагог – педагог», «Ребенок – ребенок», «Родитель - ДОУ».</w:t>
      </w:r>
      <w:r w:rsidR="00A61540">
        <w:t xml:space="preserve"> </w:t>
      </w:r>
      <w:r w:rsidR="00A61540" w:rsidRPr="00A61540">
        <w:rPr>
          <w:rFonts w:eastAsiaTheme="minorHAnsi"/>
        </w:rPr>
        <w:t>Внедрять разнообразные формы сотрудничества, способствующие развитию конструктивного взаимодействия педагогов и родителей (законных представителей) воспитанников в ДОУ (дистанционные, мультимедийные образовательные технологии).</w:t>
      </w:r>
    </w:p>
    <w:p w:rsidR="0001403C" w:rsidRPr="00701C68" w:rsidRDefault="0001403C" w:rsidP="00701C68">
      <w:pPr>
        <w:shd w:val="clear" w:color="auto" w:fill="FFFFFF"/>
        <w:ind w:firstLine="567"/>
        <w:jc w:val="both"/>
        <w:rPr>
          <w:rFonts w:eastAsiaTheme="majorEastAsia"/>
        </w:rPr>
      </w:pPr>
      <w:r w:rsidRPr="0001403C">
        <w:lastRenderedPageBreak/>
        <w:t>За молодыми/начинающими педагогами закреплены опытные педагоги-наставники обладаю</w:t>
      </w:r>
      <w:r w:rsidR="002D19AD">
        <w:t>щие знаниями в области педагогики и психологии</w:t>
      </w:r>
      <w:r w:rsidRPr="0001403C">
        <w:t xml:space="preserve">, высоким уровнем профессионализма. С целью </w:t>
      </w:r>
      <w:r w:rsidR="002D19AD">
        <w:t xml:space="preserve">повышения профессиональной компетентности </w:t>
      </w:r>
      <w:r w:rsidR="002D19AD" w:rsidRPr="0001403C">
        <w:t>молоды</w:t>
      </w:r>
      <w:r w:rsidR="002D19AD">
        <w:t xml:space="preserve">ми </w:t>
      </w:r>
      <w:r w:rsidR="002D19AD" w:rsidRPr="0001403C">
        <w:t>педагог</w:t>
      </w:r>
      <w:r w:rsidR="002D19AD">
        <w:t xml:space="preserve">ами совместно с наставниками </w:t>
      </w:r>
      <w:r w:rsidRPr="0001403C">
        <w:t>составлены индивидуальные п</w:t>
      </w:r>
      <w:r w:rsidR="002D19AD">
        <w:t xml:space="preserve">ланы самообразования </w:t>
      </w:r>
      <w:r w:rsidRPr="0001403C">
        <w:t>и профессионального развития</w:t>
      </w:r>
      <w:r w:rsidR="002D19AD">
        <w:t xml:space="preserve">, которые </w:t>
      </w:r>
      <w:r w:rsidRPr="0001403C">
        <w:t>могут корректироваться в процессе взаимодействия. В МБ</w:t>
      </w:r>
      <w:r w:rsidR="002D19AD">
        <w:t xml:space="preserve">ДОУ </w:t>
      </w:r>
      <w:r w:rsidRPr="0001403C">
        <w:t>«</w:t>
      </w:r>
      <w:r w:rsidR="002D19AD">
        <w:t xml:space="preserve">Детский сад № 37» </w:t>
      </w:r>
      <w:r w:rsidRPr="0001403C">
        <w:t xml:space="preserve">функционирует «Школа молодого </w:t>
      </w:r>
      <w:r w:rsidR="002D19AD">
        <w:t>и малоопытного педагога</w:t>
      </w:r>
      <w:r w:rsidRPr="0001403C">
        <w:t xml:space="preserve">». В начале </w:t>
      </w:r>
      <w:proofErr w:type="gramStart"/>
      <w:r w:rsidRPr="0001403C">
        <w:t>учебного</w:t>
      </w:r>
      <w:proofErr w:type="gramEnd"/>
      <w:r w:rsidRPr="0001403C">
        <w:t xml:space="preserve"> года проходит анкетирование молодых </w:t>
      </w:r>
      <w:r w:rsidR="002D19AD">
        <w:t xml:space="preserve">и малоопытных педагогов </w:t>
      </w:r>
      <w:r w:rsidRPr="0001403C">
        <w:t xml:space="preserve">и на основе потребностей составляется план </w:t>
      </w:r>
      <w:r w:rsidR="002D19AD">
        <w:t>работы ШМП</w:t>
      </w:r>
      <w:r w:rsidR="00063EBE">
        <w:t xml:space="preserve">. </w:t>
      </w:r>
    </w:p>
    <w:p w:rsidR="0001403C" w:rsidRPr="00701C68" w:rsidRDefault="0001403C" w:rsidP="00DA3E79">
      <w:pPr>
        <w:jc w:val="both"/>
        <w:rPr>
          <w:b/>
          <w:sz w:val="16"/>
          <w:szCs w:val="16"/>
        </w:rPr>
      </w:pPr>
    </w:p>
    <w:p w:rsidR="00DA3E79" w:rsidRPr="00946537" w:rsidRDefault="00102E6E" w:rsidP="00DA3E79">
      <w:pPr>
        <w:jc w:val="both"/>
      </w:pPr>
      <w:r>
        <w:rPr>
          <w:b/>
        </w:rPr>
        <w:t>Таблица 3</w:t>
      </w:r>
      <w:r w:rsidR="00DA3E79" w:rsidRPr="00AF521B">
        <w:rPr>
          <w:b/>
        </w:rPr>
        <w:t xml:space="preserve"> </w:t>
      </w:r>
      <w:r w:rsidR="00DA3E79" w:rsidRPr="00946537">
        <w:rPr>
          <w:b/>
        </w:rPr>
        <w:t>–</w:t>
      </w:r>
      <w:r w:rsidR="00DA3E79">
        <w:rPr>
          <w:b/>
        </w:rPr>
        <w:t xml:space="preserve"> </w:t>
      </w:r>
      <w:r w:rsidR="00DA3E79" w:rsidRPr="00060632">
        <w:t xml:space="preserve">Показатели образования </w:t>
      </w:r>
      <w:r w:rsidR="00DA3E79">
        <w:t xml:space="preserve">и уровня квалификации </w:t>
      </w:r>
      <w:r w:rsidR="00DA3E79" w:rsidRPr="00060632">
        <w:t>педагогических кадров МБДОУ «Детский сад № 37»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664"/>
        <w:gridCol w:w="1455"/>
        <w:gridCol w:w="1541"/>
        <w:gridCol w:w="1861"/>
      </w:tblGrid>
      <w:tr w:rsidR="00DA3E79" w:rsidRPr="00946537" w:rsidTr="00272EEF">
        <w:trPr>
          <w:trHeight w:val="355"/>
        </w:trPr>
        <w:tc>
          <w:tcPr>
            <w:tcW w:w="2835" w:type="dxa"/>
            <w:vMerge w:val="restart"/>
            <w:shd w:val="clear" w:color="auto" w:fill="auto"/>
          </w:tcPr>
          <w:p w:rsidR="00A61540" w:rsidRDefault="00A61540" w:rsidP="00E95C42">
            <w:pPr>
              <w:ind w:right="33" w:firstLine="318"/>
              <w:jc w:val="both"/>
              <w:rPr>
                <w:sz w:val="20"/>
                <w:szCs w:val="20"/>
              </w:rPr>
            </w:pPr>
          </w:p>
          <w:p w:rsidR="00BF006B" w:rsidRDefault="00DA3E79" w:rsidP="00E95C42">
            <w:pPr>
              <w:ind w:right="33" w:firstLine="318"/>
              <w:jc w:val="both"/>
            </w:pPr>
            <w:r w:rsidRPr="00E64EE7">
              <w:rPr>
                <w:sz w:val="20"/>
                <w:szCs w:val="20"/>
              </w:rPr>
              <w:t>Коллектив работает стабильно, объединен едиными целями и задачами, имеет благоприятный психологический климат.</w:t>
            </w:r>
            <w:r w:rsidRPr="00430A55">
              <w:t xml:space="preserve"> </w:t>
            </w:r>
          </w:p>
          <w:p w:rsidR="00EE65BE" w:rsidRPr="00BF006B" w:rsidRDefault="00EE65BE" w:rsidP="00E95C42">
            <w:pPr>
              <w:ind w:right="33" w:firstLine="318"/>
              <w:jc w:val="both"/>
            </w:pPr>
            <w:r>
              <w:rPr>
                <w:sz w:val="20"/>
                <w:szCs w:val="20"/>
              </w:rPr>
              <w:t>Педагоги МБ</w:t>
            </w:r>
            <w:r w:rsidRPr="00EE65BE">
              <w:rPr>
                <w:sz w:val="20"/>
                <w:szCs w:val="20"/>
              </w:rPr>
              <w:t xml:space="preserve">ДОУ </w:t>
            </w:r>
            <w:r>
              <w:rPr>
                <w:sz w:val="20"/>
                <w:szCs w:val="20"/>
              </w:rPr>
              <w:t xml:space="preserve">«Детский сад № 37» </w:t>
            </w:r>
            <w:r w:rsidRPr="00EE65BE">
              <w:rPr>
                <w:sz w:val="20"/>
                <w:szCs w:val="20"/>
              </w:rPr>
              <w:t xml:space="preserve">являются   активными участниками мероприятий городского, регионального, федерального уровней, авторами инновационных проектов и программ, регулярно </w:t>
            </w:r>
            <w:r w:rsidR="00DB2297">
              <w:rPr>
                <w:sz w:val="20"/>
                <w:szCs w:val="20"/>
              </w:rPr>
              <w:t xml:space="preserve">представляют </w:t>
            </w:r>
            <w:r w:rsidRPr="00EE65BE">
              <w:rPr>
                <w:sz w:val="20"/>
                <w:szCs w:val="20"/>
              </w:rPr>
              <w:t xml:space="preserve">опыт своей работы  в педагогических и электронных   изданиях. </w:t>
            </w:r>
          </w:p>
        </w:tc>
        <w:tc>
          <w:tcPr>
            <w:tcW w:w="1664" w:type="dxa"/>
            <w:shd w:val="clear" w:color="auto" w:fill="7F63A1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455" w:type="dxa"/>
            <w:shd w:val="clear" w:color="auto" w:fill="7F63A1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41" w:type="dxa"/>
            <w:shd w:val="clear" w:color="auto" w:fill="7F63A1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61" w:type="dxa"/>
            <w:shd w:val="clear" w:color="auto" w:fill="7F63A1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Наличие категории</w:t>
            </w: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Заведующая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6F0BE3" w:rsidRDefault="006F0BE3" w:rsidP="006F0BE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</w:t>
            </w:r>
            <w:r w:rsidR="007E093A" w:rsidRPr="006F0BE3">
              <w:rPr>
                <w:sz w:val="20"/>
                <w:szCs w:val="20"/>
              </w:rPr>
              <w:t>ттестована</w:t>
            </w:r>
            <w:proofErr w:type="gramEnd"/>
            <w:r w:rsidR="008B50ED" w:rsidRPr="006F0BE3">
              <w:rPr>
                <w:sz w:val="20"/>
                <w:szCs w:val="20"/>
              </w:rPr>
              <w:t xml:space="preserve"> Учредителем</w:t>
            </w: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554ECB" w:rsidRDefault="00A61540" w:rsidP="006136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F218B7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- </w:t>
            </w:r>
            <w:r w:rsidR="00631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DA3E79"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%, </w:t>
            </w:r>
          </w:p>
          <w:p w:rsidR="00DA3E79" w:rsidRPr="00AE53B5" w:rsidRDefault="00F218B7" w:rsidP="00631B2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специальное - </w:t>
            </w:r>
            <w:r w:rsidR="00631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DA3E79"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="00F21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сшая  - </w:t>
            </w:r>
            <w:r w:rsidR="00613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</w:t>
            </w:r>
          </w:p>
          <w:p w:rsidR="00DA3E79" w:rsidRPr="00AE53B5" w:rsidRDefault="00F218B7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 -  </w:t>
            </w:r>
            <w:r w:rsidR="00613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DA3E79"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6136EB" w:rsidRDefault="00DA3E79" w:rsidP="006136E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твует  занимаемой должности </w:t>
            </w:r>
            <w:r w:rsidR="00F21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3</w:t>
            </w:r>
            <w:r w:rsidR="00613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A3E79" w:rsidRPr="00AE53B5" w:rsidRDefault="00DA3E79" w:rsidP="006136E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Учитель – логопед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554ECB" w:rsidRDefault="00A61540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8372DC" w:rsidRDefault="008372DC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8D1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</w:t>
            </w:r>
            <w:r w:rsidR="00DA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8372DC" w:rsidRPr="001836D6" w:rsidRDefault="006136EB" w:rsidP="00A61540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3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A3E79"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61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A61540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6F0BE3" w:rsidRDefault="00A61540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педагог – высшая,</w:t>
            </w:r>
          </w:p>
          <w:p w:rsidR="00DA3E79" w:rsidRPr="00AE53B5" w:rsidRDefault="0079478A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одна </w:t>
            </w:r>
            <w:r w:rsidR="00DA3E79"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rPr>
                <w:b/>
                <w:color w:val="000000"/>
                <w:sz w:val="20"/>
                <w:szCs w:val="20"/>
              </w:rPr>
            </w:pPr>
            <w:r w:rsidRPr="00AE53B5">
              <w:rPr>
                <w:b/>
                <w:color w:val="000000"/>
                <w:sz w:val="20"/>
                <w:szCs w:val="20"/>
              </w:rPr>
              <w:t>Педагог – психолог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37158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AE53B5" w:rsidRDefault="006136EB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первая, 1 – 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</w:tr>
      <w:tr w:rsidR="00DA3E79" w:rsidRPr="00946537" w:rsidTr="00272EEF">
        <w:tc>
          <w:tcPr>
            <w:tcW w:w="2835" w:type="dxa"/>
            <w:vMerge/>
            <w:shd w:val="clear" w:color="auto" w:fill="auto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CCC0D9" w:themeFill="accent4" w:themeFillTint="66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A3E79" w:rsidRPr="00AE53B5" w:rsidRDefault="00DA3E79" w:rsidP="00272E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A3E79" w:rsidRPr="00AE53B5" w:rsidRDefault="006136EB" w:rsidP="00272EE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</w:tbl>
    <w:p w:rsidR="00A24D29" w:rsidRPr="00A24D29" w:rsidRDefault="00DA3E79" w:rsidP="00A24D2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</w:t>
      </w:r>
    </w:p>
    <w:p w:rsidR="00D86788" w:rsidRDefault="00A24D29" w:rsidP="00DA3E79">
      <w:pPr>
        <w:ind w:firstLine="720"/>
        <w:jc w:val="both"/>
        <w:rPr>
          <w:b/>
        </w:rPr>
      </w:pPr>
      <w:r>
        <w:rPr>
          <w:b/>
        </w:rPr>
        <w:t>В 202</w:t>
      </w:r>
      <w:r w:rsidR="00D86788">
        <w:rPr>
          <w:b/>
        </w:rPr>
        <w:t>3</w:t>
      </w:r>
    </w:p>
    <w:p w:rsidR="00DA3E79" w:rsidRPr="005606FC" w:rsidRDefault="00DA3E79" w:rsidP="00DA3E79">
      <w:pPr>
        <w:ind w:firstLine="720"/>
        <w:jc w:val="both"/>
        <w:rPr>
          <w:b/>
        </w:rPr>
      </w:pPr>
      <w:r w:rsidRPr="005606FC">
        <w:rPr>
          <w:b/>
        </w:rPr>
        <w:t xml:space="preserve"> году педагогический коллектив осуществлял инновационную деятельность по темам:</w:t>
      </w:r>
    </w:p>
    <w:p w:rsidR="00DA3E79" w:rsidRPr="007C486D" w:rsidRDefault="00DA3E79" w:rsidP="00554ECB">
      <w:pPr>
        <w:numPr>
          <w:ilvl w:val="0"/>
          <w:numId w:val="6"/>
        </w:numPr>
        <w:tabs>
          <w:tab w:val="left" w:pos="284"/>
        </w:tabs>
        <w:ind w:left="0" w:firstLine="284"/>
        <w:jc w:val="both"/>
      </w:pPr>
      <w:r w:rsidRPr="005606FC">
        <w:t xml:space="preserve"> </w:t>
      </w:r>
      <w:r w:rsidR="00A24D29" w:rsidRPr="00FA6033">
        <w:rPr>
          <w:lang w:eastAsia="ar-SA"/>
        </w:rPr>
        <w:t>«</w:t>
      </w:r>
      <w:r w:rsidR="00A24D29">
        <w:rPr>
          <w:lang w:eastAsia="ar-SA"/>
        </w:rPr>
        <w:t>Субъект – субъектная модель взаимодействия участников образовательных отношений в ДОО в условиях организации деятельности семейно-педагогического клуба «ВКОНТАКТЕ+»</w:t>
      </w:r>
      <w:r w:rsidR="00A24D29" w:rsidRPr="00FA6033">
        <w:rPr>
          <w:lang w:eastAsia="ar-SA"/>
        </w:rPr>
        <w:t>»</w:t>
      </w:r>
      <w:r w:rsidR="00A24D29">
        <w:t xml:space="preserve"> </w:t>
      </w:r>
      <w:r w:rsidRPr="005606FC">
        <w:t>в рамках сетевой инновацио</w:t>
      </w:r>
      <w:r w:rsidR="00A24D29">
        <w:t xml:space="preserve">нной площадки при </w:t>
      </w:r>
      <w:r w:rsidR="00A24D29" w:rsidRPr="007C486D">
        <w:t>ТОИПКРО  (</w:t>
      </w:r>
      <w:r w:rsidR="007C486D" w:rsidRPr="007C486D">
        <w:t>2019</w:t>
      </w:r>
      <w:r w:rsidR="00A24D29" w:rsidRPr="007C486D">
        <w:t>-2024</w:t>
      </w:r>
      <w:r w:rsidRPr="007C486D">
        <w:t xml:space="preserve"> гг.).</w:t>
      </w:r>
    </w:p>
    <w:p w:rsidR="00A65F39" w:rsidRDefault="00A24D29" w:rsidP="00643398">
      <w:pPr>
        <w:numPr>
          <w:ilvl w:val="0"/>
          <w:numId w:val="6"/>
        </w:numPr>
        <w:tabs>
          <w:tab w:val="left" w:pos="284"/>
        </w:tabs>
        <w:ind w:left="0" w:firstLine="284"/>
        <w:jc w:val="both"/>
      </w:pPr>
      <w:r>
        <w:t>«</w:t>
      </w:r>
      <w:r w:rsidR="00631B21">
        <w:t xml:space="preserve">Развитие пространственного мышления дошкольников как основы формирования </w:t>
      </w:r>
      <w:proofErr w:type="gramStart"/>
      <w:r w:rsidR="00631B21">
        <w:t>естественно-научных</w:t>
      </w:r>
      <w:proofErr w:type="gramEnd"/>
      <w:r w:rsidR="00631B21">
        <w:t>, цифровых и инженерных компетенций человека будущего</w:t>
      </w:r>
      <w:r>
        <w:t>».</w:t>
      </w:r>
    </w:p>
    <w:p w:rsidR="00297CFE" w:rsidRPr="005606FC" w:rsidRDefault="00297CFE" w:rsidP="00297CFE">
      <w:pPr>
        <w:tabs>
          <w:tab w:val="left" w:pos="284"/>
        </w:tabs>
        <w:ind w:left="284"/>
        <w:jc w:val="both"/>
      </w:pPr>
    </w:p>
    <w:p w:rsidR="00D86788" w:rsidRDefault="00DA3E79" w:rsidP="00961E0A">
      <w:pPr>
        <w:tabs>
          <w:tab w:val="left" w:pos="284"/>
        </w:tabs>
        <w:jc w:val="both"/>
        <w:rPr>
          <w:b/>
        </w:rPr>
      </w:pPr>
      <w:r>
        <w:tab/>
      </w:r>
      <w:r w:rsidRPr="00645A6B">
        <w:tab/>
      </w:r>
      <w:r w:rsidRPr="004923C2">
        <w:rPr>
          <w:b/>
        </w:rPr>
        <w:t>В</w:t>
      </w:r>
      <w:r w:rsidR="00150AAB" w:rsidRPr="004923C2">
        <w:rPr>
          <w:b/>
        </w:rPr>
        <w:t xml:space="preserve"> </w:t>
      </w:r>
      <w:r w:rsidR="00A65F39" w:rsidRPr="004923C2">
        <w:rPr>
          <w:b/>
        </w:rPr>
        <w:t>202</w:t>
      </w:r>
      <w:r w:rsidR="00D86788">
        <w:rPr>
          <w:b/>
        </w:rPr>
        <w:t>3</w:t>
      </w:r>
    </w:p>
    <w:p w:rsidR="00645A6B" w:rsidRPr="00961E0A" w:rsidRDefault="00A65F39" w:rsidP="00961E0A">
      <w:pPr>
        <w:tabs>
          <w:tab w:val="left" w:pos="284"/>
        </w:tabs>
        <w:jc w:val="both"/>
        <w:rPr>
          <w:b/>
        </w:rPr>
      </w:pPr>
      <w:r w:rsidRPr="004923C2">
        <w:rPr>
          <w:b/>
        </w:rPr>
        <w:t xml:space="preserve"> </w:t>
      </w:r>
      <w:r w:rsidR="00150AAB" w:rsidRPr="004923C2">
        <w:rPr>
          <w:b/>
        </w:rPr>
        <w:t xml:space="preserve">году творческая группа </w:t>
      </w:r>
      <w:r w:rsidR="00DA3E79" w:rsidRPr="004923C2">
        <w:rPr>
          <w:b/>
        </w:rPr>
        <w:t xml:space="preserve">представляла опыт работы на мероприятиях различного </w:t>
      </w:r>
      <w:r w:rsidR="00961E0A">
        <w:rPr>
          <w:b/>
        </w:rPr>
        <w:t>уровня:</w:t>
      </w:r>
    </w:p>
    <w:tbl>
      <w:tblPr>
        <w:tblpPr w:leftFromText="180" w:rightFromText="180" w:bottomFromText="200" w:vertAnchor="text" w:tblpX="188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745"/>
        <w:gridCol w:w="2268"/>
        <w:gridCol w:w="1775"/>
      </w:tblGrid>
      <w:tr w:rsidR="00645A6B" w:rsidTr="00E758FE">
        <w:trPr>
          <w:trHeight w:val="5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73CB">
              <w:rPr>
                <w:b/>
                <w:sz w:val="20"/>
                <w:szCs w:val="20"/>
                <w:lang w:eastAsia="en-US"/>
              </w:rPr>
              <w:t>№</w:t>
            </w:r>
          </w:p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A773CB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A773CB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73CB"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73CB">
              <w:rPr>
                <w:b/>
                <w:sz w:val="20"/>
                <w:szCs w:val="20"/>
                <w:lang w:eastAsia="en-US"/>
              </w:rPr>
              <w:t>Уровень мероприятия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5A6B" w:rsidRPr="00A773CB" w:rsidRDefault="00645A6B" w:rsidP="00961E0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773CB">
              <w:rPr>
                <w:b/>
                <w:sz w:val="20"/>
                <w:szCs w:val="20"/>
              </w:rPr>
              <w:t>Результат  участия</w:t>
            </w:r>
            <w:r w:rsidRPr="00A773C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45A6B" w:rsidTr="00E758FE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5A6B" w:rsidRDefault="00645A6B" w:rsidP="00961E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5A6B" w:rsidRPr="002469C7" w:rsidRDefault="00A61540" w:rsidP="00A615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Всероссийский</w:t>
            </w:r>
            <w:r w:rsidR="002469C7" w:rsidRPr="002469C7">
              <w:rPr>
                <w:b/>
                <w:bCs/>
                <w:sz w:val="20"/>
                <w:szCs w:val="20"/>
              </w:rPr>
              <w:t xml:space="preserve"> заочный конкурс «</w:t>
            </w:r>
            <w:r>
              <w:rPr>
                <w:b/>
                <w:bCs/>
                <w:sz w:val="20"/>
                <w:szCs w:val="20"/>
              </w:rPr>
              <w:t>Территория ФГОС</w:t>
            </w:r>
            <w:r w:rsidR="002469C7" w:rsidRPr="002469C7">
              <w:rPr>
                <w:b/>
                <w:bCs/>
                <w:sz w:val="20"/>
                <w:szCs w:val="20"/>
              </w:rPr>
              <w:t>»</w:t>
            </w:r>
            <w:r w:rsidR="002469C7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с УМК </w:t>
            </w:r>
            <w:r w:rsidR="002469C7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  <w:lang w:val="en-US"/>
              </w:rPr>
              <w:t>STEM</w:t>
            </w:r>
            <w:r w:rsidRPr="00A6154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технологии в ДОУ</w:t>
            </w:r>
            <w:r w:rsidR="002469C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6B" w:rsidRPr="004A351D" w:rsidRDefault="00A61540" w:rsidP="002469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Всероссийский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6B" w:rsidRDefault="002469C7" w:rsidP="0096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Золотая медаль</w:t>
            </w:r>
          </w:p>
          <w:p w:rsidR="00645A6B" w:rsidRPr="004A351D" w:rsidRDefault="00645A6B" w:rsidP="00A61540">
            <w:pPr>
              <w:rPr>
                <w:b/>
                <w:sz w:val="20"/>
                <w:szCs w:val="20"/>
              </w:rPr>
            </w:pPr>
          </w:p>
        </w:tc>
      </w:tr>
      <w:tr w:rsidR="00A61540" w:rsidTr="00E758FE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1540" w:rsidRDefault="00A61540" w:rsidP="00961E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1540" w:rsidRDefault="00A61540" w:rsidP="00D867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Муниципальный этап Всероссийского конкурса профессионального мастерства «Воспитатель года России - 202</w:t>
            </w:r>
            <w:r w:rsidR="00D8678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40" w:rsidRDefault="00A61540" w:rsidP="00246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40" w:rsidRDefault="00A61540" w:rsidP="0096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</w:t>
            </w:r>
          </w:p>
        </w:tc>
      </w:tr>
      <w:tr w:rsidR="00A61540" w:rsidTr="00E758FE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1540" w:rsidRDefault="00A61540" w:rsidP="00961E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1540" w:rsidRDefault="00A61540" w:rsidP="00D867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</w:t>
            </w:r>
            <w:r w:rsidRPr="00A61540">
              <w:rPr>
                <w:b/>
                <w:bCs/>
                <w:sz w:val="20"/>
                <w:szCs w:val="20"/>
              </w:rPr>
              <w:t xml:space="preserve"> этап Всероссийского конкурса профессионального мастерства «Воспитатель года России - 202</w:t>
            </w:r>
            <w:r w:rsidR="00D86788">
              <w:rPr>
                <w:b/>
                <w:bCs/>
                <w:sz w:val="20"/>
                <w:szCs w:val="20"/>
              </w:rPr>
              <w:t>3</w:t>
            </w:r>
            <w:r w:rsidRPr="00A6154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40" w:rsidRDefault="00A61540" w:rsidP="002469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40" w:rsidRDefault="00D86788" w:rsidP="00961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</w:tbl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86788" w:rsidRDefault="00D86788" w:rsidP="00297CFE">
      <w:pPr>
        <w:jc w:val="both"/>
        <w:rPr>
          <w:b/>
        </w:rPr>
      </w:pPr>
    </w:p>
    <w:p w:rsidR="00DA3E79" w:rsidRPr="00995287" w:rsidRDefault="00DA3E79" w:rsidP="00297CFE">
      <w:pPr>
        <w:jc w:val="both"/>
      </w:pPr>
      <w:r w:rsidRPr="00995287">
        <w:rPr>
          <w:b/>
        </w:rPr>
        <w:lastRenderedPageBreak/>
        <w:t xml:space="preserve">Вывод: </w:t>
      </w:r>
      <w:r w:rsidRPr="00995287">
        <w:t xml:space="preserve">анализ кадрового состава показал, </w:t>
      </w:r>
      <w:r w:rsidR="00316325">
        <w:t>что в</w:t>
      </w:r>
      <w:r w:rsidR="004A5DF6" w:rsidRPr="00995287">
        <w:t xml:space="preserve">се педагоги имеют </w:t>
      </w:r>
      <w:r w:rsidRPr="00995287">
        <w:t>образование по специал</w:t>
      </w:r>
      <w:r w:rsidR="004A5DF6" w:rsidRPr="00995287">
        <w:t xml:space="preserve">ьности «Дошкольная педагогика», </w:t>
      </w:r>
      <w:r w:rsidRPr="00995287">
        <w:t>100% педагогического состава соответствуют современным требованиям Профессионального стандарта.</w:t>
      </w:r>
      <w:r w:rsidR="00DB2297" w:rsidRPr="00544C09">
        <w:t xml:space="preserve">     Таким образом, можно сделать вывод о том, что в ДОУ происходят системные изменения, ориентированные на развитие и достижение инновационных результатов</w:t>
      </w:r>
      <w:r w:rsidR="00DB2297">
        <w:t>.</w:t>
      </w:r>
    </w:p>
    <w:p w:rsidR="00DA3E79" w:rsidRPr="00961E0A" w:rsidRDefault="00DA3E79" w:rsidP="00CF1DEF">
      <w:pPr>
        <w:shd w:val="clear" w:color="auto" w:fill="FFFFFF"/>
        <w:jc w:val="both"/>
        <w:rPr>
          <w:b/>
          <w:sz w:val="16"/>
          <w:szCs w:val="16"/>
        </w:rPr>
      </w:pPr>
    </w:p>
    <w:p w:rsidR="00B716F1" w:rsidRDefault="008D72E7" w:rsidP="00995287">
      <w:pPr>
        <w:shd w:val="clear" w:color="auto" w:fill="FFFFFF"/>
        <w:jc w:val="both"/>
        <w:rPr>
          <w:b/>
        </w:rPr>
      </w:pPr>
      <w:r>
        <w:rPr>
          <w:b/>
        </w:rPr>
        <w:t>2.6</w:t>
      </w:r>
      <w:r w:rsidR="00B716F1">
        <w:rPr>
          <w:b/>
        </w:rPr>
        <w:t xml:space="preserve">. </w:t>
      </w:r>
      <w:r w:rsidR="00B716F1" w:rsidRPr="00B716F1">
        <w:rPr>
          <w:b/>
        </w:rPr>
        <w:t>Оценка у</w:t>
      </w:r>
      <w:r w:rsidR="00C87FB9">
        <w:rPr>
          <w:b/>
        </w:rPr>
        <w:t>чебно-методического, материально-технического обеспечения</w:t>
      </w:r>
    </w:p>
    <w:p w:rsidR="00C87FB9" w:rsidRDefault="00C87FB9" w:rsidP="00C87FB9">
      <w:pPr>
        <w:ind w:firstLine="567"/>
        <w:jc w:val="both"/>
      </w:pPr>
      <w:r>
        <w:t xml:space="preserve">Учреждение осуществляет свою деятельность в соответствии с муниципальным заданием, которое формирует и утверждает Управление образования </w:t>
      </w:r>
      <w:proofErr w:type="gramStart"/>
      <w:r>
        <w:t>Администрации</w:t>
      </w:r>
      <w:proofErr w:type="gramEnd"/>
      <w:r>
        <w:t xml:space="preserve"> ЗАТО Северск. На основании полученного муниципального задания ДОУ формирует план финансово-хозяйственной деятельности. Финансовое обеспечение выполнения муниципального задания осуществляется в виде субсидий из местного и областного бюджетов. Кроме того, учреждение может получать субсидии на иные цели на основании Соглашений с Управлением образования. Учреждение вправе получать доход от оказания платных дополнительных образовательных услуг. Услуги по ведению бухгалтерского учета детского учреждения выполняет МКУ ЗАТО Северск «ЦБОУ» в соответствии с договором. Учреждение имеет свой расчетный счет. </w:t>
      </w:r>
    </w:p>
    <w:p w:rsidR="00C87FB9" w:rsidRDefault="00C87FB9" w:rsidP="00C87FB9">
      <w:pPr>
        <w:shd w:val="clear" w:color="auto" w:fill="FFFFFF"/>
        <w:ind w:left="57" w:right="-57" w:firstLine="567"/>
        <w:jc w:val="both"/>
      </w:pPr>
      <w:r>
        <w:t>О</w:t>
      </w:r>
      <w:r>
        <w:rPr>
          <w:spacing w:val="-4"/>
        </w:rPr>
        <w:t xml:space="preserve">дной из главных задач нашего учреждения является укрепление и стабилизация финансового и материально – технического положения, позволяющие </w:t>
      </w:r>
      <w:r>
        <w:rPr>
          <w:spacing w:val="-6"/>
        </w:rPr>
        <w:t xml:space="preserve">обеспечить атмосферу привлекательности, комфортности, безопасности в дошкольном </w:t>
      </w:r>
      <w:r>
        <w:t>учреждении. На сегодняшний день материально-технические условия реа</w:t>
      </w:r>
      <w:r>
        <w:softHyphen/>
        <w:t xml:space="preserve">лизации основной образовательной программы соответствуют строительным нормам и правилам, санитарным и гигиеническим нормам, нормам пожарной безопасности, требованиям охраны здоровья наших воспитанников, охраны труда сотрудников дошкольного учреждения и ФГОС </w:t>
      </w:r>
      <w:proofErr w:type="gramStart"/>
      <w:r>
        <w:t>ДО</w:t>
      </w:r>
      <w:proofErr w:type="gramEnd"/>
      <w:r>
        <w:t>.</w:t>
      </w:r>
    </w:p>
    <w:p w:rsidR="00C87FB9" w:rsidRDefault="00C87FB9" w:rsidP="00C87FB9">
      <w:pPr>
        <w:tabs>
          <w:tab w:val="left" w:pos="-567"/>
        </w:tabs>
        <w:ind w:firstLine="567"/>
        <w:jc w:val="both"/>
      </w:pPr>
      <w:r>
        <w:t>В детском учреждении ежегодно проводятся косметические ремонты в групповых помещениях и на прогулочных площадках. Своевременно приобретается необходимый хозяйственный и учебный материал, производится замена вышедшего из строя оборудования, подписка на периодическую печать.</w:t>
      </w:r>
    </w:p>
    <w:p w:rsidR="00C87FB9" w:rsidRDefault="00C87FB9" w:rsidP="00C87FB9">
      <w:pPr>
        <w:ind w:firstLine="567"/>
        <w:jc w:val="both"/>
      </w:pPr>
      <w:r>
        <w:t>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воспитанников с учетом основных направлений деятельности учреждения.</w:t>
      </w:r>
    </w:p>
    <w:p w:rsidR="00C87FB9" w:rsidRPr="004C08BE" w:rsidRDefault="00C87FB9" w:rsidP="00C87FB9">
      <w:pPr>
        <w:ind w:left="-567" w:firstLine="567"/>
        <w:rPr>
          <w:b/>
          <w:sz w:val="16"/>
          <w:szCs w:val="16"/>
        </w:rPr>
      </w:pPr>
    </w:p>
    <w:p w:rsidR="00A24A30" w:rsidRDefault="00F822B6" w:rsidP="00995287">
      <w:pPr>
        <w:shd w:val="clear" w:color="auto" w:fill="FFFFFF"/>
        <w:ind w:firstLine="567"/>
        <w:jc w:val="both"/>
      </w:pPr>
      <w:r w:rsidRPr="00F822B6">
        <w:t>В МБ</w:t>
      </w:r>
      <w:r w:rsidR="00DC59AD">
        <w:t>Д</w:t>
      </w:r>
      <w:r w:rsidRPr="00F822B6">
        <w:t>ОУ «</w:t>
      </w:r>
      <w:r w:rsidR="00DC59AD">
        <w:t>Детский сад № 37</w:t>
      </w:r>
      <w:r w:rsidRPr="00F822B6">
        <w:t xml:space="preserve">» функционирует система методической </w:t>
      </w:r>
      <w:r w:rsidR="00DC59AD">
        <w:t>службы</w:t>
      </w:r>
      <w:r w:rsidRPr="00F822B6">
        <w:t xml:space="preserve">, способствующая осуществлению качественного </w:t>
      </w:r>
      <w:r w:rsidR="00DC59AD">
        <w:t xml:space="preserve">воспитательно-образовательного процесса </w:t>
      </w:r>
      <w:r w:rsidRPr="00F822B6">
        <w:t xml:space="preserve">по реализации образовательных программ </w:t>
      </w:r>
      <w:r w:rsidR="00F92F71">
        <w:t xml:space="preserve">дошкольного </w:t>
      </w:r>
      <w:r w:rsidRPr="00F822B6">
        <w:t>образо</w:t>
      </w:r>
      <w:r w:rsidR="00F92F71">
        <w:t xml:space="preserve">вания. </w:t>
      </w:r>
      <w:r w:rsidR="00995287">
        <w:t xml:space="preserve"> </w:t>
      </w:r>
    </w:p>
    <w:p w:rsidR="004A5EF4" w:rsidRPr="004A5EF4" w:rsidRDefault="004A5EF4" w:rsidP="00A06A85">
      <w:pPr>
        <w:shd w:val="clear" w:color="auto" w:fill="FFFFFF"/>
        <w:ind w:firstLine="567"/>
        <w:jc w:val="both"/>
        <w:rPr>
          <w:rFonts w:eastAsiaTheme="majorEastAsia"/>
          <w:sz w:val="16"/>
          <w:szCs w:val="16"/>
        </w:rPr>
      </w:pPr>
    </w:p>
    <w:p w:rsidR="004363C8" w:rsidRPr="004C08BE" w:rsidRDefault="004363C8" w:rsidP="004363C8">
      <w:pPr>
        <w:ind w:firstLine="708"/>
        <w:jc w:val="both"/>
        <w:rPr>
          <w:sz w:val="16"/>
          <w:szCs w:val="16"/>
        </w:rPr>
      </w:pPr>
    </w:p>
    <w:p w:rsidR="004363C8" w:rsidRPr="004C08BE" w:rsidRDefault="004363C8" w:rsidP="004C08BE">
      <w:pPr>
        <w:tabs>
          <w:tab w:val="left" w:pos="709"/>
        </w:tabs>
        <w:jc w:val="both"/>
      </w:pPr>
      <w:r>
        <w:rPr>
          <w:b/>
        </w:rPr>
        <w:t>Вывод:</w:t>
      </w:r>
      <w:r>
        <w:t xml:space="preserve"> Материально-техническая база МБДОУ «Детский сад № 37» соответствует возрастным возможностям детей и содержанию Программы. В каждой группе детского учреждения выделено пространство для различных видов детской деятельности в соответствии с задачами Образовательной программы, и принципами построения развивающей предметно-пространственной </w:t>
      </w:r>
      <w:r w:rsidR="004C08BE">
        <w:t xml:space="preserve">среды в соответствии с ФГОС </w:t>
      </w:r>
      <w:proofErr w:type="gramStart"/>
      <w:r w:rsidR="004C08BE">
        <w:t>ДО</w:t>
      </w:r>
      <w:proofErr w:type="gramEnd"/>
      <w:r w:rsidR="004C08BE">
        <w:t>.</w:t>
      </w:r>
    </w:p>
    <w:p w:rsidR="00316325" w:rsidRDefault="00316325" w:rsidP="00840FFF">
      <w:pPr>
        <w:shd w:val="clear" w:color="auto" w:fill="FFFFFF"/>
        <w:jc w:val="both"/>
        <w:rPr>
          <w:b/>
        </w:rPr>
      </w:pPr>
    </w:p>
    <w:p w:rsidR="00100317" w:rsidRPr="00B716F1" w:rsidRDefault="008D72E7" w:rsidP="00840FFF">
      <w:pPr>
        <w:shd w:val="clear" w:color="auto" w:fill="FFFFFF"/>
        <w:jc w:val="both"/>
        <w:rPr>
          <w:b/>
        </w:rPr>
      </w:pPr>
      <w:r>
        <w:rPr>
          <w:b/>
        </w:rPr>
        <w:t>2.7</w:t>
      </w:r>
      <w:r w:rsidR="00BD2797">
        <w:rPr>
          <w:b/>
        </w:rPr>
        <w:t xml:space="preserve">. </w:t>
      </w:r>
      <w:r w:rsidR="00B716F1" w:rsidRPr="00BD2797">
        <w:rPr>
          <w:b/>
        </w:rPr>
        <w:t xml:space="preserve">Оценка </w:t>
      </w:r>
      <w:proofErr w:type="gramStart"/>
      <w:r w:rsidR="00B716F1" w:rsidRPr="00BD2797">
        <w:rPr>
          <w:b/>
        </w:rPr>
        <w:t>функционирования внутренней сист</w:t>
      </w:r>
      <w:r w:rsidR="00D613FD">
        <w:rPr>
          <w:b/>
        </w:rPr>
        <w:t>емы оценки качества образования</w:t>
      </w:r>
      <w:proofErr w:type="gramEnd"/>
      <w:r w:rsidR="00840FFF">
        <w:rPr>
          <w:b/>
        </w:rPr>
        <w:t xml:space="preserve"> </w:t>
      </w:r>
    </w:p>
    <w:p w:rsidR="00316325" w:rsidRDefault="00B716F1" w:rsidP="00840FFF">
      <w:pPr>
        <w:widowControl w:val="0"/>
        <w:ind w:firstLine="567"/>
        <w:jc w:val="both"/>
      </w:pPr>
      <w:r w:rsidRPr="0001403C">
        <w:t xml:space="preserve">В МБДОУ «Детский сад № 37»  утверждено положение о внутренней системе оценки качества образования от 17.09.2016. Мониторинг качества </w:t>
      </w:r>
      <w:proofErr w:type="gramStart"/>
      <w:r w:rsidRPr="0001403C">
        <w:t>образовательной</w:t>
      </w:r>
      <w:proofErr w:type="gramEnd"/>
      <w:r w:rsidRPr="0001403C">
        <w:t xml:space="preserve"> деятельности в 202</w:t>
      </w:r>
      <w:r w:rsidR="00D86788">
        <w:t>3</w:t>
      </w:r>
      <w:r w:rsidRPr="0001403C">
        <w:t xml:space="preserve"> году показал хорошую раб</w:t>
      </w:r>
      <w:r w:rsidR="00316325">
        <w:t xml:space="preserve">оту педагогического коллектива. </w:t>
      </w:r>
    </w:p>
    <w:p w:rsidR="00840FFF" w:rsidRPr="00840FFF" w:rsidRDefault="00840FFF" w:rsidP="00840FFF">
      <w:pPr>
        <w:widowControl w:val="0"/>
        <w:ind w:firstLine="567"/>
        <w:jc w:val="both"/>
      </w:pPr>
      <w:r w:rsidRPr="00544C09">
        <w:rPr>
          <w:color w:val="000000" w:themeColor="text1"/>
        </w:rPr>
        <w:t xml:space="preserve">Систему качества дошкольного </w:t>
      </w:r>
      <w:r w:rsidRPr="00840FFF">
        <w:t>образования  в</w:t>
      </w:r>
      <w:r>
        <w:t xml:space="preserve"> МБДОУ «Детский сад № 37» </w:t>
      </w:r>
      <w:r w:rsidRPr="00544C09">
        <w:rPr>
          <w:color w:val="000000" w:themeColor="text1"/>
        </w:rPr>
        <w:t>рассматривае</w:t>
      </w:r>
      <w:r>
        <w:rPr>
          <w:color w:val="000000" w:themeColor="text1"/>
        </w:rPr>
        <w:t>тся как система</w:t>
      </w:r>
      <w:r w:rsidRPr="00544C09">
        <w:rPr>
          <w:color w:val="000000" w:themeColor="text1"/>
        </w:rPr>
        <w:t xml:space="preserve"> контроля внутри </w:t>
      </w:r>
      <w:r>
        <w:rPr>
          <w:color w:val="000000" w:themeColor="text1"/>
        </w:rPr>
        <w:t xml:space="preserve">учреждения, </w:t>
      </w:r>
      <w:r w:rsidRPr="00544C09">
        <w:rPr>
          <w:color w:val="000000" w:themeColor="text1"/>
        </w:rPr>
        <w:t xml:space="preserve">которая включает </w:t>
      </w:r>
      <w:r>
        <w:rPr>
          <w:color w:val="000000" w:themeColor="text1"/>
        </w:rPr>
        <w:t xml:space="preserve">в </w:t>
      </w:r>
      <w:r w:rsidRPr="00544C09">
        <w:rPr>
          <w:color w:val="000000" w:themeColor="text1"/>
        </w:rPr>
        <w:t>себя:</w:t>
      </w:r>
    </w:p>
    <w:p w:rsidR="00840FFF" w:rsidRPr="00544C09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методической работы;</w:t>
      </w:r>
    </w:p>
    <w:p w:rsidR="00840FFF" w:rsidRPr="00544C09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воспитательно-образовательного процесса;</w:t>
      </w:r>
    </w:p>
    <w:p w:rsidR="00840FFF" w:rsidRPr="00544C09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работы с родителями;</w:t>
      </w:r>
    </w:p>
    <w:p w:rsidR="00840FFF" w:rsidRPr="00544C09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работы с педагогическими кадрами;</w:t>
      </w:r>
    </w:p>
    <w:p w:rsidR="00840FFF" w:rsidRDefault="00840FFF" w:rsidP="00840FFF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развивающей предметно-пространственной среды.</w:t>
      </w:r>
    </w:p>
    <w:p w:rsidR="00840FFF" w:rsidRDefault="00840FFF" w:rsidP="00840F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F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целью повышения эффективности педагогической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БДОУ «Детский сад № 37»</w:t>
      </w:r>
      <w:r w:rsidRPr="00840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в целом. </w:t>
      </w:r>
    </w:p>
    <w:p w:rsidR="00840FFF" w:rsidRPr="00840FFF" w:rsidRDefault="00840FFF" w:rsidP="00840F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FFF">
        <w:rPr>
          <w:rFonts w:ascii="Times New Roman" w:hAnsi="Times New Roman" w:cs="Times New Roman"/>
          <w:color w:val="000000" w:themeColor="text1"/>
          <w:sz w:val="24"/>
          <w:szCs w:val="24"/>
        </w:rPr>
        <w:t>Вопросы о результатах оценки качества дошкольного образования заслушиваются на заседаниях педагогического совета, совещаниях при заведующей ДОУ. Придание гласности и открытости результатам оценки качества образования осуществляется пу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 размещения</w:t>
      </w:r>
      <w:r w:rsidRPr="00840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аналитических материалов, результатов оценки качества образования на официальном сайте дошкольного учреждения. </w:t>
      </w:r>
    </w:p>
    <w:p w:rsidR="00B716F1" w:rsidRPr="001E1026" w:rsidRDefault="00B716F1" w:rsidP="00840FFF">
      <w:pPr>
        <w:widowControl w:val="0"/>
        <w:ind w:firstLine="567"/>
        <w:jc w:val="both"/>
      </w:pPr>
      <w:r w:rsidRPr="00840FFF">
        <w:t xml:space="preserve">Состояние здоровья и физического развития воспитанников удовлетворительные. </w:t>
      </w:r>
      <w:r w:rsidR="00FE4029" w:rsidRPr="00FE4029">
        <w:t>91</w:t>
      </w:r>
      <w:r w:rsidRPr="00FE4029">
        <w:t xml:space="preserve">% </w:t>
      </w:r>
      <w:r w:rsidRPr="00840FFF">
        <w:t>детей успешно освоили образовательную программу дошкольного образования в своей возрастной группе. 100% воспитанников подготовительных групп показали высокие показатели готовности к школьному обучению. В течение года воспитанники дошкольного учреждения успешно участвовали в конкурсах и</w:t>
      </w:r>
      <w:r w:rsidR="002C16B9">
        <w:t xml:space="preserve"> мероприятиях различного уровня (Приложение №1).</w:t>
      </w:r>
    </w:p>
    <w:p w:rsidR="00B716F1" w:rsidRDefault="00B716F1" w:rsidP="00B716F1">
      <w:pPr>
        <w:ind w:firstLine="567"/>
        <w:jc w:val="both"/>
      </w:pPr>
      <w:r>
        <w:t xml:space="preserve">В соответствии с ФЗ №273-ФЗ «Об образовании в Российской Федерации» для осуществления внутренней </w:t>
      </w:r>
      <w:r w:rsidRPr="0012405B">
        <w:t>системы оценки качества образования МБДОУ «Детский сад № 37» разработал Положение «О системе оценки индивидуального развития воспитанников в МБДОУ «Детский сад № 37»»</w:t>
      </w:r>
      <w:r>
        <w:t xml:space="preserve">. Приказ №135 </w:t>
      </w:r>
      <w:proofErr w:type="gramStart"/>
      <w:r>
        <w:t>п</w:t>
      </w:r>
      <w:proofErr w:type="gramEnd"/>
      <w:r>
        <w:t xml:space="preserve">\д от 14.09.2020г. </w:t>
      </w:r>
      <w:r>
        <w:rPr>
          <w:rStyle w:val="c5"/>
        </w:rPr>
        <w:t>Данное положение определяет порядок и инструментарий определения степени достижения планируемых результатов освоения каждым воспитанником содержания основной образовательной программы МБДОУ «Детский сад № 37».</w:t>
      </w:r>
    </w:p>
    <w:p w:rsidR="00B716F1" w:rsidRPr="00F115E9" w:rsidRDefault="00B716F1" w:rsidP="00B716F1">
      <w:pPr>
        <w:ind w:firstLine="567"/>
        <w:jc w:val="both"/>
      </w:pPr>
      <w:r w:rsidRPr="00F115E9">
        <w:t>Оценка индивидуального ра</w:t>
      </w:r>
      <w:r>
        <w:t>звития детей в соответствии с Ф</w:t>
      </w:r>
      <w:r w:rsidRPr="00F115E9">
        <w:t>Г</w:t>
      </w:r>
      <w:r>
        <w:t>О</w:t>
      </w:r>
      <w:r w:rsidRPr="00F115E9">
        <w:t xml:space="preserve">С </w:t>
      </w:r>
      <w:proofErr w:type="gramStart"/>
      <w:r w:rsidRPr="00F115E9">
        <w:t>ДО</w:t>
      </w:r>
      <w:proofErr w:type="gramEnd"/>
      <w:r w:rsidRPr="00F115E9">
        <w:t xml:space="preserve"> осуществляется </w:t>
      </w:r>
      <w:proofErr w:type="gramStart"/>
      <w:r w:rsidRPr="00F115E9">
        <w:t>в</w:t>
      </w:r>
      <w:proofErr w:type="gramEnd"/>
      <w:r w:rsidRPr="00F115E9">
        <w:t xml:space="preserve"> двух формах диагностики – педагогической и психологической. Участие ребёнка в психологической и логопедической диагностике допускается только с согласия его родителей (законных представителей).</w:t>
      </w:r>
    </w:p>
    <w:p w:rsidR="00B716F1" w:rsidRPr="00F115E9" w:rsidRDefault="00B716F1" w:rsidP="00B716F1">
      <w:pPr>
        <w:ind w:firstLine="567"/>
        <w:jc w:val="both"/>
      </w:pPr>
      <w:r w:rsidRPr="00F115E9">
        <w:t>Цель педагогической диагностики: оценка эффективности педагогических действий для дальнейшего планирования образовательной деятельности с ребёнком. Такая оценка проводится педагогическими работниками.</w:t>
      </w:r>
    </w:p>
    <w:p w:rsidR="00B716F1" w:rsidRPr="00F115E9" w:rsidRDefault="00B716F1" w:rsidP="00B716F1">
      <w:pPr>
        <w:ind w:firstLine="567"/>
        <w:jc w:val="both"/>
      </w:pPr>
      <w:r w:rsidRPr="00F115E9">
        <w:t>Цель психологической диагностики: выявление и изучение индивидуально-психологических особенностей детей для решения задач психологического сопровождения и проведения квалифицированной коррекции развития ребёнка. Психологическая диагностика осуществляется квалифицированными специалистами (педагог-психолог).</w:t>
      </w:r>
    </w:p>
    <w:p w:rsidR="00B716F1" w:rsidRPr="00F115E9" w:rsidRDefault="00B716F1" w:rsidP="00B716F1">
      <w:pPr>
        <w:ind w:firstLine="567"/>
        <w:jc w:val="both"/>
      </w:pPr>
      <w:r w:rsidRPr="00F115E9">
        <w:t>Педагогическая диагностика:</w:t>
      </w:r>
    </w:p>
    <w:p w:rsidR="00B716F1" w:rsidRPr="00F115E9" w:rsidRDefault="00B716F1" w:rsidP="00554ECB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позволяет фиксировать уровень актуального развития дошкольника и оценивать его динамику;</w:t>
      </w:r>
    </w:p>
    <w:p w:rsidR="00B716F1" w:rsidRPr="00F115E9" w:rsidRDefault="00B716F1" w:rsidP="00554ECB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учитывает зону ближайшего развития ребёнка по каждому из направлений;</w:t>
      </w:r>
    </w:p>
    <w:p w:rsidR="00B716F1" w:rsidRPr="00F115E9" w:rsidRDefault="00B716F1" w:rsidP="00554ECB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позволяет рассматривать весь период развития ребёнка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B716F1" w:rsidRPr="00F115E9" w:rsidRDefault="00B716F1" w:rsidP="00554ECB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учитывает представленные в</w:t>
      </w:r>
      <w:r w:rsidRPr="00F115E9">
        <w:rPr>
          <w:rFonts w:ascii="Times New Roman" w:hAnsi="Times New Roman"/>
          <w:sz w:val="24"/>
          <w:szCs w:val="24"/>
        </w:rPr>
        <w:t xml:space="preserve">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B716F1" w:rsidRPr="00F115E9" w:rsidRDefault="00B716F1" w:rsidP="00B716F1">
      <w:pPr>
        <w:ind w:firstLine="567"/>
        <w:jc w:val="both"/>
      </w:pPr>
      <w:r w:rsidRPr="00F115E9">
        <w:t>В старшем дошкольном возрасте (с 5 до 7 лет) проводится логопедическая диагностика детей квалифицированным специалистом – учителем-логопедом и только с согласия родителей (законных представителей) детей. При необходимости (обращении родителей или педагогов, но только с согласия родителей) может проводит</w:t>
      </w:r>
      <w:r>
        <w:t>ь</w:t>
      </w:r>
      <w:r w:rsidRPr="00F115E9">
        <w:t>ся ранее для своевременного выявления отклонений в развитии и проведения необходимой коррекции. Дети, имеющие статус ОВЗ, инвалиды диагностируются ранее и только с согласия родителей (законных представителей) для составления индивидуальной образовательной программы.</w:t>
      </w:r>
    </w:p>
    <w:p w:rsidR="00B716F1" w:rsidRPr="00836E67" w:rsidRDefault="00B716F1" w:rsidP="00B716F1">
      <w:pPr>
        <w:ind w:firstLine="567"/>
        <w:jc w:val="both"/>
        <w:rPr>
          <w:color w:val="FF0000"/>
        </w:rPr>
      </w:pPr>
      <w:r w:rsidRPr="00F115E9">
        <w:lastRenderedPageBreak/>
        <w:t xml:space="preserve">Оценка индивидуального развития ребёнка осуществляется в течение всего времени пребывания ребёнка в ДОУ. Результаты педагогических наблюдений оформляются </w:t>
      </w:r>
      <w:r w:rsidRPr="00481209">
        <w:t>в карту оценки уровней эффективности педагогических воздействий.</w:t>
      </w:r>
    </w:p>
    <w:p w:rsidR="00B716F1" w:rsidRPr="00F115E9" w:rsidRDefault="00B716F1" w:rsidP="00B716F1">
      <w:pPr>
        <w:ind w:firstLine="567"/>
        <w:jc w:val="both"/>
      </w:pPr>
      <w:r w:rsidRPr="00F115E9">
        <w:t>Результаты оценки индивидуального развития ребёнка заполняются воспитателями и специалистами ДОУ (музыкальным руководителем, инструктором по физической культуре, учителем-логопедом, педагогом-психологом) в единую форму и представляются заместителю заведующего по воспитательно-методической работе. Два раза в год (январь, май)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ребёнком на следующий учебный год.</w:t>
      </w:r>
    </w:p>
    <w:p w:rsidR="00B716F1" w:rsidRPr="00907085" w:rsidRDefault="00B716F1" w:rsidP="00B716F1">
      <w:pPr>
        <w:ind w:firstLine="567"/>
        <w:jc w:val="both"/>
        <w:rPr>
          <w:b/>
        </w:rPr>
      </w:pPr>
      <w:r w:rsidRPr="00907085">
        <w:rPr>
          <w:b/>
        </w:rPr>
        <w:t>Последовательность проведения мониторинга:</w:t>
      </w:r>
    </w:p>
    <w:p w:rsidR="00B716F1" w:rsidRPr="00F115E9" w:rsidRDefault="00B716F1" w:rsidP="00554ECB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наблюдение;</w:t>
      </w:r>
    </w:p>
    <w:p w:rsidR="00B716F1" w:rsidRPr="00F115E9" w:rsidRDefault="00B716F1" w:rsidP="00554ECB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анализ фактов, полученных из наблюдений, бесед с ребёнком, родителями, анализ продуктов детской деятельности;</w:t>
      </w:r>
    </w:p>
    <w:p w:rsidR="00B716F1" w:rsidRPr="00F115E9" w:rsidRDefault="00B716F1" w:rsidP="00554ECB">
      <w:pPr>
        <w:pStyle w:val="a7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заполнение журнала динамики индивидуальных достижений воспитанников командой взрослых (воспитатели, узкие специалисты, методисты);</w:t>
      </w:r>
    </w:p>
    <w:p w:rsidR="00B716F1" w:rsidRPr="00F115E9" w:rsidRDefault="00B716F1" w:rsidP="00961E0A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анализ достижений каждого ребёнка и всей группы;</w:t>
      </w:r>
    </w:p>
    <w:p w:rsidR="00B716F1" w:rsidRPr="00F115E9" w:rsidRDefault="00B716F1" w:rsidP="00961E0A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анализ эффективности педагогических действий;</w:t>
      </w:r>
    </w:p>
    <w:p w:rsidR="00144F68" w:rsidRDefault="00B716F1" w:rsidP="00961E0A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115E9">
        <w:rPr>
          <w:rFonts w:ascii="Times New Roman" w:hAnsi="Times New Roman"/>
          <w:sz w:val="24"/>
          <w:szCs w:val="24"/>
        </w:rPr>
        <w:t>корректировка педагогических действий, планирование индивидуальной работы с детьми.</w:t>
      </w:r>
    </w:p>
    <w:p w:rsidR="00B716F1" w:rsidRPr="000154B0" w:rsidRDefault="00B716F1" w:rsidP="00B716F1">
      <w:pPr>
        <w:jc w:val="both"/>
      </w:pPr>
      <w:r w:rsidRPr="000154B0">
        <w:rPr>
          <w:b/>
        </w:rPr>
        <w:t xml:space="preserve">Вывод: </w:t>
      </w:r>
      <w:r w:rsidRPr="000154B0">
        <w:t>по результатам мониторинга индивидуального развития воспитанников ДОУ</w:t>
      </w:r>
      <w:r w:rsidR="000154B0" w:rsidRPr="000154B0">
        <w:t xml:space="preserve"> в 202</w:t>
      </w:r>
      <w:r w:rsidR="00316325">
        <w:t>2</w:t>
      </w:r>
      <w:r w:rsidR="000154B0" w:rsidRPr="000154B0">
        <w:t xml:space="preserve"> году</w:t>
      </w:r>
      <w:r w:rsidRPr="000154B0">
        <w:t xml:space="preserve"> видна положительная динамика у </w:t>
      </w:r>
      <w:r w:rsidR="000154B0">
        <w:t>100</w:t>
      </w:r>
      <w:r w:rsidRPr="000154B0">
        <w:t xml:space="preserve">% воспитанников по всем образовательным областям программы. </w:t>
      </w:r>
    </w:p>
    <w:p w:rsidR="00610B4C" w:rsidRPr="00961E0A" w:rsidRDefault="00610B4C" w:rsidP="005873F3">
      <w:pPr>
        <w:widowControl w:val="0"/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p w:rsidR="005E646D" w:rsidRDefault="00DD0FFD" w:rsidP="00DD0FF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  <w:lang w:val="en-US"/>
        </w:rPr>
        <w:t>II</w:t>
      </w:r>
      <w:r w:rsidR="006A255B">
        <w:rPr>
          <w:rFonts w:cs="Calibri"/>
          <w:b/>
          <w:bCs/>
          <w:lang w:val="en-US"/>
        </w:rPr>
        <w:t>I</w:t>
      </w:r>
      <w:r>
        <w:rPr>
          <w:rFonts w:cs="Calibri"/>
          <w:b/>
          <w:bCs/>
        </w:rPr>
        <w:t xml:space="preserve">. </w:t>
      </w:r>
      <w:r w:rsidR="005E646D">
        <w:rPr>
          <w:rFonts w:cs="Calibri"/>
          <w:b/>
          <w:bCs/>
        </w:rPr>
        <w:t>Результаты анализа п</w:t>
      </w:r>
      <w:r>
        <w:rPr>
          <w:rFonts w:cs="Calibri"/>
          <w:b/>
          <w:bCs/>
        </w:rPr>
        <w:t>оказател</w:t>
      </w:r>
      <w:r w:rsidR="005E646D">
        <w:rPr>
          <w:rFonts w:cs="Calibri"/>
          <w:b/>
          <w:bCs/>
        </w:rPr>
        <w:t xml:space="preserve">ей </w:t>
      </w:r>
    </w:p>
    <w:p w:rsidR="00DD0FFD" w:rsidRDefault="00DD0FFD" w:rsidP="00DD0FF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деятельности</w:t>
      </w:r>
      <w:r w:rsidR="00283DDF">
        <w:rPr>
          <w:rFonts w:cs="Calibri"/>
          <w:b/>
          <w:bCs/>
        </w:rPr>
        <w:t xml:space="preserve"> МБДОУ «Детский сад № 37» в 202</w:t>
      </w:r>
      <w:r w:rsidR="00D86788">
        <w:rPr>
          <w:rFonts w:cs="Calibri"/>
          <w:b/>
          <w:bCs/>
        </w:rPr>
        <w:t>3</w:t>
      </w:r>
      <w:r>
        <w:rPr>
          <w:rFonts w:cs="Calibri"/>
          <w:b/>
          <w:bCs/>
        </w:rPr>
        <w:t xml:space="preserve"> году, </w:t>
      </w:r>
    </w:p>
    <w:p w:rsidR="00DD0FFD" w:rsidRDefault="00B57116" w:rsidP="00DD0FF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подлежащей</w:t>
      </w:r>
      <w:r w:rsidR="00DD0FFD">
        <w:rPr>
          <w:rFonts w:cs="Calibri"/>
          <w:b/>
          <w:bCs/>
        </w:rPr>
        <w:t xml:space="preserve"> </w:t>
      </w:r>
      <w:proofErr w:type="spellStart"/>
      <w:r w:rsidR="00DD0FFD">
        <w:rPr>
          <w:rFonts w:cs="Calibri"/>
          <w:b/>
          <w:bCs/>
        </w:rPr>
        <w:t>самообследованию</w:t>
      </w:r>
      <w:proofErr w:type="spellEnd"/>
    </w:p>
    <w:p w:rsidR="00D4111A" w:rsidRDefault="00D4111A" w:rsidP="00D4111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1C5F77" w:rsidRPr="00961E0A" w:rsidRDefault="00D4111A" w:rsidP="001C5F77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11A">
        <w:rPr>
          <w:rFonts w:ascii="Times New Roman" w:hAnsi="Times New Roman" w:cs="Times New Roman"/>
          <w:b/>
          <w:sz w:val="24"/>
          <w:szCs w:val="24"/>
        </w:rPr>
        <w:t>Показатели деятельности учреждения</w:t>
      </w:r>
      <w:r w:rsidR="001C5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F77" w:rsidRPr="001C5F77">
        <w:rPr>
          <w:rFonts w:ascii="Times New Roman" w:hAnsi="Times New Roman" w:cs="Times New Roman"/>
          <w:b/>
          <w:sz w:val="20"/>
          <w:szCs w:val="20"/>
        </w:rPr>
        <w:t>(</w:t>
      </w:r>
      <w:r w:rsidR="001C5F77" w:rsidRPr="001C5F77">
        <w:rPr>
          <w:rFonts w:ascii="Times New Roman" w:hAnsi="Times New Roman" w:cs="Times New Roman"/>
          <w:sz w:val="20"/>
          <w:szCs w:val="20"/>
        </w:rPr>
        <w:t>Данные приведены по состоянию на 29.12.202</w:t>
      </w:r>
      <w:r w:rsidR="00D86788">
        <w:rPr>
          <w:rFonts w:ascii="Times New Roman" w:hAnsi="Times New Roman" w:cs="Times New Roman"/>
          <w:sz w:val="20"/>
          <w:szCs w:val="20"/>
        </w:rPr>
        <w:t>3</w:t>
      </w:r>
      <w:r w:rsidR="001C5F77" w:rsidRPr="001C5F77">
        <w:rPr>
          <w:rFonts w:ascii="Times New Roman" w:hAnsi="Times New Roman" w:cs="Times New Roman"/>
          <w:sz w:val="20"/>
          <w:szCs w:val="20"/>
        </w:rPr>
        <w:t xml:space="preserve">)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918"/>
        <w:gridCol w:w="1418"/>
      </w:tblGrid>
      <w:tr w:rsidR="00DC7545" w:rsidRPr="0074252F" w:rsidTr="00B13C66">
        <w:trPr>
          <w:trHeight w:val="34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D4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74252F">
              <w:rPr>
                <w:rFonts w:cs="Calibri"/>
                <w:sz w:val="20"/>
                <w:szCs w:val="20"/>
                <w:lang w:eastAsia="en-US"/>
              </w:rPr>
              <w:t>п</w:t>
            </w:r>
            <w:proofErr w:type="gramEnd"/>
            <w:r w:rsidRPr="0074252F">
              <w:rPr>
                <w:rFonts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D4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D4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Единица измерения</w:t>
            </w:r>
          </w:p>
        </w:tc>
      </w:tr>
      <w:tr w:rsidR="00DC7545" w:rsidRPr="0074252F" w:rsidTr="00B13C66">
        <w:trPr>
          <w:trHeight w:val="2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04D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b/>
                <w:sz w:val="20"/>
                <w:szCs w:val="20"/>
                <w:lang w:eastAsia="en-US"/>
              </w:rPr>
            </w:pPr>
            <w:bookmarkStart w:id="1" w:name="Par43"/>
            <w:bookmarkEnd w:id="1"/>
            <w:r w:rsidRPr="0074252F">
              <w:rPr>
                <w:rFonts w:cs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04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b/>
                <w:sz w:val="20"/>
                <w:szCs w:val="20"/>
                <w:lang w:eastAsia="en-US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DC7545" w:rsidRPr="0074252F" w:rsidTr="008103EA">
        <w:trPr>
          <w:trHeight w:val="2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4D407C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>Общая численность воспитанников, осваивающих образовательную программу дошкольно</w:t>
            </w:r>
            <w:r w:rsidR="003F613D">
              <w:rPr>
                <w:rFonts w:cs="Calibri"/>
                <w:sz w:val="20"/>
                <w:szCs w:val="20"/>
                <w:lang w:eastAsia="en-US"/>
              </w:rPr>
              <w:t xml:space="preserve">го образования,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DD3BCC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190</w:t>
            </w:r>
            <w:r w:rsidR="00804D58" w:rsidRPr="004D407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8E3B7C" w:rsidRPr="004D407C">
              <w:rPr>
                <w:rFonts w:cs="Calibri"/>
                <w:sz w:val="20"/>
                <w:szCs w:val="20"/>
                <w:lang w:eastAsia="en-US"/>
              </w:rPr>
              <w:t>человека</w:t>
            </w:r>
          </w:p>
        </w:tc>
      </w:tr>
      <w:tr w:rsidR="00B13C66" w:rsidRPr="0074252F" w:rsidTr="00B13C66">
        <w:trPr>
          <w:trHeight w:val="10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C66" w:rsidRPr="0074252F" w:rsidRDefault="00B13C66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C66" w:rsidRPr="004D407C" w:rsidRDefault="00B13C66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4D407C">
              <w:rPr>
                <w:rFonts w:cs="Calibri"/>
                <w:sz w:val="20"/>
                <w:szCs w:val="20"/>
                <w:lang w:eastAsia="en-US"/>
              </w:rPr>
              <w:t>режиме полного дня</w:t>
            </w:r>
            <w:proofErr w:type="gramEnd"/>
            <w:r w:rsidRPr="004D407C">
              <w:rPr>
                <w:rFonts w:cs="Calibri"/>
                <w:sz w:val="20"/>
                <w:szCs w:val="20"/>
                <w:lang w:eastAsia="en-US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C66" w:rsidRPr="00DD3BCC" w:rsidRDefault="00D86788" w:rsidP="00B3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190</w:t>
            </w:r>
            <w:r w:rsidR="00B13C66" w:rsidRPr="004D407C">
              <w:rPr>
                <w:rFonts w:cs="Calibri"/>
                <w:sz w:val="20"/>
                <w:szCs w:val="20"/>
                <w:lang w:eastAsia="en-US"/>
              </w:rPr>
              <w:t xml:space="preserve"> человека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8E3B7C">
              <w:rPr>
                <w:rFonts w:cs="Calibri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8E3B7C">
              <w:rPr>
                <w:rFonts w:cs="Calibri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8E3B7C">
              <w:rPr>
                <w:rFonts w:cs="Calibri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4D407C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4D407C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35</w:t>
            </w:r>
            <w:r w:rsidR="00DD351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8E3B7C" w:rsidRPr="004D407C">
              <w:rPr>
                <w:rFonts w:cs="Calibri"/>
                <w:sz w:val="20"/>
                <w:szCs w:val="20"/>
                <w:lang w:eastAsia="en-US"/>
              </w:rPr>
              <w:t>человека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4D407C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4D407C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155</w:t>
            </w:r>
            <w:r w:rsidR="00BF650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8E3B7C" w:rsidRPr="004D407C">
              <w:rPr>
                <w:rFonts w:cs="Calibri"/>
                <w:sz w:val="20"/>
                <w:szCs w:val="20"/>
                <w:lang w:eastAsia="en-US"/>
              </w:rPr>
              <w:t>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DD3BCC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 w:rsidRPr="00942B56">
              <w:rPr>
                <w:rFonts w:cs="Calibri"/>
                <w:sz w:val="20"/>
                <w:szCs w:val="20"/>
                <w:lang w:eastAsia="en-US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DA0371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190</w:t>
            </w:r>
            <w:r w:rsidR="00BF650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6736CF" w:rsidRPr="00DA0371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DC7545" w:rsidRPr="00DA0371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CD1C8A" w:rsidRDefault="00DD351D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DA0371">
              <w:rPr>
                <w:rFonts w:cs="Calibri"/>
                <w:sz w:val="20"/>
                <w:szCs w:val="20"/>
                <w:lang w:eastAsia="en-US"/>
              </w:rPr>
              <w:t>10</w:t>
            </w:r>
            <w:r w:rsidR="00F65FC6" w:rsidRPr="00DA0371"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DC7545" w:rsidRPr="00DA0371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8103EA">
        <w:trPr>
          <w:trHeight w:val="2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74252F">
              <w:rPr>
                <w:rFonts w:cs="Calibri"/>
                <w:sz w:val="20"/>
                <w:szCs w:val="20"/>
                <w:lang w:eastAsia="en-US"/>
              </w:rPr>
              <w:t>режиме полного дня</w:t>
            </w:r>
            <w:proofErr w:type="gramEnd"/>
            <w:r w:rsidRPr="0074252F">
              <w:rPr>
                <w:rFonts w:cs="Calibri"/>
                <w:sz w:val="20"/>
                <w:szCs w:val="20"/>
                <w:lang w:eastAsia="en-US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DA0371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190 </w:t>
            </w:r>
            <w:r w:rsidR="00942B56" w:rsidRPr="00DA0371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DC7545" w:rsidRPr="00DA0371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CD1C8A" w:rsidRDefault="00DD351D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highlight w:val="yellow"/>
                <w:lang w:eastAsia="en-US"/>
              </w:rPr>
            </w:pPr>
            <w:r w:rsidRPr="00DA0371">
              <w:rPr>
                <w:rFonts w:cs="Calibri"/>
                <w:sz w:val="20"/>
                <w:szCs w:val="20"/>
                <w:lang w:eastAsia="en-US"/>
              </w:rPr>
              <w:t>10</w:t>
            </w:r>
            <w:r w:rsidR="00F65FC6" w:rsidRPr="00DA0371"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DC7545" w:rsidRPr="00DA0371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1.4.2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 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lastRenderedPageBreak/>
              <w:t>1.4.3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 человек</w:t>
            </w:r>
          </w:p>
        </w:tc>
      </w:tr>
      <w:tr w:rsidR="00DC7545" w:rsidRPr="0074252F" w:rsidTr="008103EA">
        <w:trPr>
          <w:trHeight w:val="4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3120C7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 w:rsidRPr="004D407C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03EA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41</w:t>
            </w:r>
            <w:r w:rsidR="006736CF" w:rsidRPr="00804FA7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804FA7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942B56">
              <w:rPr>
                <w:rFonts w:cs="Calibri"/>
                <w:sz w:val="20"/>
                <w:szCs w:val="20"/>
                <w:lang w:eastAsia="en-US"/>
              </w:rPr>
              <w:t>а</w:t>
            </w:r>
            <w:r w:rsidR="00DC7545" w:rsidRPr="00804FA7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804FA7" w:rsidRDefault="00BF6503" w:rsidP="00D86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  <w:r w:rsidR="00D86788">
              <w:rPr>
                <w:rFonts w:cs="Calibri"/>
                <w:sz w:val="20"/>
                <w:szCs w:val="20"/>
                <w:lang w:eastAsia="en-US"/>
              </w:rPr>
              <w:t>1</w:t>
            </w:r>
            <w:r>
              <w:rPr>
                <w:rFonts w:cs="Calibri"/>
                <w:sz w:val="20"/>
                <w:szCs w:val="20"/>
                <w:lang w:eastAsia="en-US"/>
              </w:rPr>
              <w:t>,5%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804FA7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804FA7">
              <w:rPr>
                <w:rFonts w:cs="Calibri"/>
                <w:sz w:val="20"/>
                <w:szCs w:val="20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804FA7" w:rsidRDefault="00BF650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 человек</w:t>
            </w:r>
          </w:p>
        </w:tc>
      </w:tr>
      <w:tr w:rsidR="00DC7545" w:rsidRPr="0074252F" w:rsidTr="008103EA">
        <w:trPr>
          <w:trHeight w:val="3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804FA7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804FA7">
              <w:rPr>
                <w:rFonts w:cs="Calibri"/>
                <w:sz w:val="20"/>
                <w:szCs w:val="20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103EA" w:rsidRPr="00B13C66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41 </w:t>
            </w:r>
            <w:r w:rsidR="00DC7545" w:rsidRPr="00B13C66">
              <w:rPr>
                <w:rFonts w:cs="Calibri"/>
                <w:sz w:val="18"/>
                <w:szCs w:val="18"/>
                <w:lang w:eastAsia="en-US"/>
              </w:rPr>
              <w:t>человек</w:t>
            </w:r>
            <w:r w:rsidR="00942B56" w:rsidRPr="00B13C66">
              <w:rPr>
                <w:rFonts w:cs="Calibri"/>
                <w:sz w:val="18"/>
                <w:szCs w:val="18"/>
                <w:lang w:eastAsia="en-US"/>
              </w:rPr>
              <w:t>а</w:t>
            </w:r>
            <w:r w:rsidR="00DC7545" w:rsidRPr="00B13C66">
              <w:rPr>
                <w:rFonts w:cs="Calibri"/>
                <w:sz w:val="18"/>
                <w:szCs w:val="18"/>
                <w:lang w:eastAsia="en-US"/>
              </w:rPr>
              <w:t>/</w:t>
            </w:r>
          </w:p>
          <w:p w:rsidR="00DC7545" w:rsidRPr="00804FA7" w:rsidRDefault="00BF6503" w:rsidP="00D86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13C66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86788">
              <w:rPr>
                <w:rFonts w:cs="Calibri"/>
                <w:sz w:val="18"/>
                <w:szCs w:val="18"/>
                <w:lang w:eastAsia="en-US"/>
              </w:rPr>
              <w:t>1</w:t>
            </w:r>
            <w:r w:rsidRPr="00B13C66">
              <w:rPr>
                <w:rFonts w:cs="Calibri"/>
                <w:sz w:val="18"/>
                <w:szCs w:val="18"/>
                <w:lang w:eastAsia="en-US"/>
              </w:rPr>
              <w:t>.5%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1.5.3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 xml:space="preserve">По присмотру и уходу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74252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 человек</w:t>
            </w:r>
          </w:p>
        </w:tc>
      </w:tr>
      <w:tr w:rsidR="00DC7545" w:rsidRPr="005B0D6D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5B0D6D" w:rsidRDefault="00D86788" w:rsidP="00D86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7 </w:t>
            </w:r>
            <w:r w:rsidR="006455F5" w:rsidRPr="00B37108">
              <w:rPr>
                <w:rFonts w:cs="Calibri"/>
                <w:sz w:val="20"/>
                <w:szCs w:val="20"/>
                <w:lang w:eastAsia="en-US"/>
              </w:rPr>
              <w:t>д</w:t>
            </w:r>
            <w:r w:rsidR="00DC7545" w:rsidRPr="00B37108">
              <w:rPr>
                <w:rFonts w:cs="Calibri"/>
                <w:sz w:val="20"/>
                <w:szCs w:val="20"/>
                <w:lang w:eastAsia="en-US"/>
              </w:rPr>
              <w:t>н</w:t>
            </w:r>
            <w:r>
              <w:rPr>
                <w:rFonts w:cs="Calibri"/>
                <w:sz w:val="20"/>
                <w:szCs w:val="20"/>
                <w:lang w:eastAsia="en-US"/>
              </w:rPr>
              <w:t>ей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34</w:t>
            </w:r>
            <w:r w:rsidR="00655614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74252F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841C94">
              <w:rPr>
                <w:rFonts w:cs="Calibri"/>
                <w:sz w:val="20"/>
                <w:szCs w:val="20"/>
                <w:lang w:eastAsia="en-US"/>
              </w:rPr>
              <w:t>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E14967">
              <w:rPr>
                <w:rFonts w:cs="Calibri"/>
                <w:sz w:val="20"/>
                <w:szCs w:val="20"/>
                <w:lang w:eastAsia="en-US"/>
              </w:rPr>
              <w:t xml:space="preserve">Численность/удельный </w:t>
            </w:r>
            <w:r w:rsidRPr="0074252F">
              <w:rPr>
                <w:rFonts w:cs="Calibri"/>
                <w:sz w:val="20"/>
                <w:szCs w:val="20"/>
                <w:lang w:eastAsia="en-US"/>
              </w:rPr>
              <w:t>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270AB2" w:rsidRDefault="0031632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  <w:r w:rsidR="00D86788">
              <w:rPr>
                <w:rFonts w:cs="Calibri"/>
                <w:sz w:val="20"/>
                <w:szCs w:val="20"/>
                <w:lang w:eastAsia="en-US"/>
              </w:rPr>
              <w:t>7</w:t>
            </w:r>
            <w:r w:rsidR="00DA0371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270AB2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79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270AB2" w:rsidRDefault="0031632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  <w:r w:rsidR="00D86788">
              <w:rPr>
                <w:rFonts w:cs="Calibri"/>
                <w:sz w:val="20"/>
                <w:szCs w:val="20"/>
                <w:lang w:eastAsia="en-US"/>
              </w:rPr>
              <w:t>7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270AB2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79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270AB2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  <w:r w:rsidR="004423FD">
              <w:rPr>
                <w:rFonts w:cs="Calibri"/>
                <w:sz w:val="20"/>
                <w:szCs w:val="20"/>
                <w:lang w:eastAsia="en-US"/>
              </w:rPr>
              <w:t>ч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>еловек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715F47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21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1.7.4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3DB8" w:rsidRPr="00270AB2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  <w:r w:rsidR="00316325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человека/</w:t>
            </w:r>
          </w:p>
          <w:p w:rsidR="00DC7545" w:rsidRPr="00715F47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21</w:t>
            </w:r>
            <w:r w:rsidR="00092D0E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="00B37108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36CF" w:rsidRPr="00270AB2" w:rsidRDefault="004423FD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CC0750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D86788">
              <w:rPr>
                <w:rFonts w:cs="Calibri"/>
                <w:sz w:val="20"/>
                <w:szCs w:val="20"/>
                <w:lang w:eastAsia="en-US"/>
              </w:rPr>
              <w:t xml:space="preserve"> 24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715F47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71</w:t>
            </w:r>
            <w:r w:rsidR="00DC7545" w:rsidRPr="00270AB2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1.8.1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CF79C7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CF79C7">
              <w:rPr>
                <w:rFonts w:cs="Calibri"/>
                <w:sz w:val="20"/>
                <w:szCs w:val="20"/>
                <w:lang w:eastAsia="en-US"/>
              </w:rPr>
              <w:t>Высшая</w:t>
            </w:r>
            <w:r w:rsidR="004423F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F46661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CF79C7" w:rsidRDefault="00BF650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  <w:r w:rsidR="008348E0" w:rsidRPr="00CF79C7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CF79C7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CF79C7" w:rsidRDefault="00841C94" w:rsidP="0084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1.8.2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CF79C7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CF79C7">
              <w:rPr>
                <w:rFonts w:cs="Calibri"/>
                <w:sz w:val="20"/>
                <w:szCs w:val="20"/>
                <w:lang w:eastAsia="en-US"/>
              </w:rPr>
              <w:t>Первая</w:t>
            </w:r>
            <w:r w:rsidR="004423FD" w:rsidRPr="004423FD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46661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48E0" w:rsidRPr="00CF79C7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15</w:t>
            </w:r>
            <w:r w:rsidR="008D7406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CF79C7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8D7406">
              <w:rPr>
                <w:rFonts w:cs="Calibri"/>
                <w:sz w:val="20"/>
                <w:szCs w:val="20"/>
                <w:lang w:eastAsia="en-US"/>
              </w:rPr>
              <w:t>а</w:t>
            </w:r>
            <w:r w:rsidR="00DC7545" w:rsidRPr="00CF79C7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CF79C7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44</w:t>
            </w:r>
            <w:r w:rsidR="00DC7545" w:rsidRPr="00CF79C7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423FD" w:rsidRDefault="006736CF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74252F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%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1.9.1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2D0E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5B0D6D">
              <w:rPr>
                <w:rFonts w:cs="Calibri"/>
                <w:sz w:val="20"/>
                <w:szCs w:val="20"/>
                <w:lang w:eastAsia="en-US"/>
              </w:rPr>
              <w:t>а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5B0D6D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B13C66">
        <w:trPr>
          <w:trHeight w:val="3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1.9.2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2D0E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15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270AB2" w:rsidRPr="005B0D6D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5B0D6D">
              <w:rPr>
                <w:rFonts w:cs="Calibri"/>
                <w:sz w:val="20"/>
                <w:szCs w:val="20"/>
                <w:lang w:eastAsia="en-US"/>
              </w:rPr>
              <w:t>а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5B0D6D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44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2D0E" w:rsidRDefault="00BF650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5B0D6D">
              <w:rPr>
                <w:rFonts w:cs="Calibri"/>
                <w:sz w:val="20"/>
                <w:szCs w:val="20"/>
                <w:lang w:eastAsia="en-US"/>
              </w:rPr>
              <w:t>человек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/</w:t>
            </w:r>
          </w:p>
          <w:p w:rsidR="00DC7545" w:rsidRPr="005B0D6D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  <w:r w:rsidR="00092D0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5B0D6D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Pr="005B0D6D" w:rsidRDefault="00D86788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  <w:r w:rsidR="004D407C" w:rsidRPr="005B0D6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5B0D6D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15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CC0750">
        <w:trPr>
          <w:trHeight w:val="13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5B0D6D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proofErr w:type="gramStart"/>
            <w:r w:rsidRPr="005B0D6D">
              <w:rPr>
                <w:rFonts w:cs="Calibri"/>
                <w:sz w:val="20"/>
                <w:szCs w:val="2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C3DB8" w:rsidRPr="001916AE" w:rsidRDefault="0003340D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  <w:r w:rsidR="00841C94"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CC0750" w:rsidRPr="001916A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1916AE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5B0D6D" w:rsidRDefault="001916AE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916AE">
              <w:rPr>
                <w:rFonts w:cs="Calibri"/>
                <w:sz w:val="20"/>
                <w:szCs w:val="20"/>
                <w:lang w:eastAsia="en-US"/>
              </w:rPr>
              <w:t>100</w:t>
            </w:r>
            <w:r w:rsidR="00DC7545" w:rsidRPr="001916AE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lastRenderedPageBreak/>
              <w:t>1.13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B13C66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  <w:lang w:eastAsia="en-US"/>
              </w:rPr>
            </w:pPr>
            <w:r w:rsidRPr="00B13C66">
              <w:rPr>
                <w:rFonts w:cs="Calibri"/>
                <w:sz w:val="18"/>
                <w:szCs w:val="1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3075E" w:rsidRPr="001916AE" w:rsidRDefault="00BF650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  <w:r w:rsidR="0003340D">
              <w:rPr>
                <w:rFonts w:cs="Calibri"/>
                <w:sz w:val="20"/>
                <w:szCs w:val="20"/>
                <w:lang w:eastAsia="en-US"/>
              </w:rPr>
              <w:t>0</w:t>
            </w:r>
            <w:r w:rsidR="00E3075E" w:rsidRPr="001916AE">
              <w:rPr>
                <w:rFonts w:cs="Calibri"/>
                <w:sz w:val="20"/>
                <w:szCs w:val="20"/>
                <w:lang w:eastAsia="en-US"/>
              </w:rPr>
              <w:t xml:space="preserve"> человека/</w:t>
            </w:r>
          </w:p>
          <w:p w:rsidR="00DC7545" w:rsidRPr="001F0908" w:rsidRDefault="00DA0371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100</w:t>
            </w:r>
            <w:r w:rsidR="00E3075E" w:rsidRPr="001916AE">
              <w:rPr>
                <w:rFonts w:cs="Calibri"/>
                <w:sz w:val="20"/>
                <w:szCs w:val="20"/>
                <w:lang w:eastAsia="en-US"/>
              </w:rPr>
              <w:t>%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  <w:r w:rsidR="003602A6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Default="00BF650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  <w:r w:rsidR="00841C94">
              <w:rPr>
                <w:rFonts w:cs="Calibri"/>
                <w:sz w:val="20"/>
                <w:szCs w:val="20"/>
                <w:lang w:eastAsia="en-US"/>
              </w:rPr>
              <w:t>4</w:t>
            </w:r>
            <w:r w:rsidR="00185759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74252F">
              <w:rPr>
                <w:rFonts w:cs="Calibri"/>
                <w:sz w:val="20"/>
                <w:szCs w:val="20"/>
                <w:lang w:eastAsia="en-US"/>
              </w:rPr>
              <w:t>человек/</w:t>
            </w:r>
          </w:p>
          <w:p w:rsidR="00DC7545" w:rsidRPr="0074252F" w:rsidRDefault="00841C94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190</w:t>
            </w:r>
            <w:r w:rsidR="00BF650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DC7545" w:rsidRPr="005B0D6D">
              <w:rPr>
                <w:rFonts w:cs="Calibri"/>
                <w:sz w:val="20"/>
                <w:szCs w:val="20"/>
                <w:lang w:eastAsia="en-US"/>
              </w:rPr>
              <w:t>человек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нет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нет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1.15.6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F37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b/>
                <w:sz w:val="20"/>
                <w:szCs w:val="20"/>
                <w:lang w:eastAsia="en-US"/>
              </w:rPr>
            </w:pPr>
            <w:bookmarkStart w:id="2" w:name="Par163"/>
            <w:bookmarkEnd w:id="2"/>
            <w:r w:rsidRPr="0074252F">
              <w:rPr>
                <w:rFonts w:cs="Calibr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b/>
                <w:sz w:val="20"/>
                <w:szCs w:val="20"/>
                <w:lang w:eastAsia="en-US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B23CD3" w:rsidRDefault="00B23CD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23CD3">
              <w:rPr>
                <w:rFonts w:cs="Calibri"/>
                <w:sz w:val="20"/>
                <w:szCs w:val="20"/>
                <w:lang w:eastAsia="en-US"/>
              </w:rPr>
              <w:t xml:space="preserve">2 </w:t>
            </w:r>
            <w:r w:rsidR="00DC7545" w:rsidRPr="00B23CD3">
              <w:rPr>
                <w:rFonts w:cs="Calibri"/>
                <w:sz w:val="20"/>
                <w:szCs w:val="20"/>
                <w:lang w:eastAsia="en-US"/>
              </w:rPr>
              <w:t>кв. м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B23CD3" w:rsidRDefault="00B23CD3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EE65BE">
              <w:rPr>
                <w:rFonts w:cs="Calibri"/>
                <w:sz w:val="20"/>
                <w:szCs w:val="20"/>
                <w:lang w:eastAsia="en-US"/>
              </w:rPr>
              <w:t xml:space="preserve">385,2 </w:t>
            </w:r>
            <w:r w:rsidR="00DC7545" w:rsidRPr="00EE65BE">
              <w:rPr>
                <w:rFonts w:cs="Calibri"/>
                <w:sz w:val="20"/>
                <w:szCs w:val="20"/>
                <w:lang w:eastAsia="en-US"/>
              </w:rPr>
              <w:t>кв. м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  <w:tr w:rsidR="00DC7545" w:rsidRPr="0074252F" w:rsidTr="00077BD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C7545" w:rsidRPr="0074252F" w:rsidRDefault="00DC7545" w:rsidP="00810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4252F">
              <w:rPr>
                <w:rFonts w:cs="Calibri"/>
                <w:sz w:val="20"/>
                <w:szCs w:val="20"/>
                <w:lang w:eastAsia="en-US"/>
              </w:rPr>
              <w:t>да</w:t>
            </w:r>
          </w:p>
        </w:tc>
      </w:tr>
    </w:tbl>
    <w:p w:rsidR="00465128" w:rsidRPr="00961E0A" w:rsidRDefault="00465128" w:rsidP="0003340D">
      <w:pPr>
        <w:ind w:firstLine="567"/>
        <w:jc w:val="center"/>
        <w:rPr>
          <w:sz w:val="16"/>
          <w:szCs w:val="16"/>
          <w:lang w:eastAsia="en-US"/>
        </w:rPr>
      </w:pPr>
    </w:p>
    <w:sectPr w:rsidR="00465128" w:rsidRPr="00961E0A" w:rsidSect="002263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EB2"/>
    <w:multiLevelType w:val="hybridMultilevel"/>
    <w:tmpl w:val="A2F2B79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8C108CA"/>
    <w:multiLevelType w:val="hybridMultilevel"/>
    <w:tmpl w:val="CD1E9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D08F8"/>
    <w:multiLevelType w:val="hybridMultilevel"/>
    <w:tmpl w:val="9E6AD47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1464710D"/>
    <w:multiLevelType w:val="multilevel"/>
    <w:tmpl w:val="50762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14F351CD"/>
    <w:multiLevelType w:val="multilevel"/>
    <w:tmpl w:val="F7D2E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8E5D58"/>
    <w:multiLevelType w:val="hybridMultilevel"/>
    <w:tmpl w:val="541E92B2"/>
    <w:lvl w:ilvl="0" w:tplc="5874E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CB543C"/>
    <w:multiLevelType w:val="multilevel"/>
    <w:tmpl w:val="DDE6570C"/>
    <w:lvl w:ilvl="0">
      <w:start w:val="1"/>
      <w:numFmt w:val="bullet"/>
      <w:lvlText w:val="–"/>
      <w:lvlJc w:val="left"/>
      <w:pPr>
        <w:ind w:firstLine="96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0D1E9A"/>
    <w:multiLevelType w:val="hybridMultilevel"/>
    <w:tmpl w:val="4FD88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026E18"/>
    <w:multiLevelType w:val="hybridMultilevel"/>
    <w:tmpl w:val="5B0A1C4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E619EC"/>
    <w:multiLevelType w:val="hybridMultilevel"/>
    <w:tmpl w:val="3C1EC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20ECD"/>
    <w:multiLevelType w:val="multilevel"/>
    <w:tmpl w:val="91260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FF0000"/>
      </w:rPr>
    </w:lvl>
  </w:abstractNum>
  <w:abstractNum w:abstractNumId="11">
    <w:nsid w:val="472632B8"/>
    <w:multiLevelType w:val="hybridMultilevel"/>
    <w:tmpl w:val="F49C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33BD7"/>
    <w:multiLevelType w:val="hybridMultilevel"/>
    <w:tmpl w:val="C22EDF5E"/>
    <w:lvl w:ilvl="0" w:tplc="0419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4E3A4845"/>
    <w:multiLevelType w:val="hybridMultilevel"/>
    <w:tmpl w:val="8EB8BF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07E42AA"/>
    <w:multiLevelType w:val="multilevel"/>
    <w:tmpl w:val="7AF8D8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7DB2866"/>
    <w:multiLevelType w:val="hybridMultilevel"/>
    <w:tmpl w:val="12EA1A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62A4770A"/>
    <w:multiLevelType w:val="hybridMultilevel"/>
    <w:tmpl w:val="EDEC2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865F8"/>
    <w:multiLevelType w:val="hybridMultilevel"/>
    <w:tmpl w:val="4A98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E56C7E"/>
    <w:multiLevelType w:val="hybridMultilevel"/>
    <w:tmpl w:val="FB86D4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7A857A7"/>
    <w:multiLevelType w:val="hybridMultilevel"/>
    <w:tmpl w:val="3208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8393F"/>
    <w:multiLevelType w:val="hybridMultilevel"/>
    <w:tmpl w:val="AAB8ED2A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AB2D20"/>
    <w:multiLevelType w:val="hybridMultilevel"/>
    <w:tmpl w:val="C670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B7C3E"/>
    <w:multiLevelType w:val="hybridMultilevel"/>
    <w:tmpl w:val="48985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60731"/>
    <w:multiLevelType w:val="multilevel"/>
    <w:tmpl w:val="DDE6570C"/>
    <w:lvl w:ilvl="0">
      <w:start w:val="1"/>
      <w:numFmt w:val="bullet"/>
      <w:lvlText w:val="–"/>
      <w:lvlJc w:val="left"/>
      <w:pPr>
        <w:ind w:firstLine="96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5A161E2"/>
    <w:multiLevelType w:val="hybridMultilevel"/>
    <w:tmpl w:val="AC663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E171652"/>
    <w:multiLevelType w:val="hybridMultilevel"/>
    <w:tmpl w:val="EBF481FA"/>
    <w:lvl w:ilvl="0" w:tplc="E12278CA">
      <w:start w:val="1"/>
      <w:numFmt w:val="decimal"/>
      <w:lvlText w:val="%1."/>
      <w:lvlJc w:val="left"/>
      <w:pPr>
        <w:ind w:left="78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0A1532">
      <w:start w:val="1"/>
      <w:numFmt w:val="decimal"/>
      <w:lvlText w:val="%2."/>
      <w:lvlJc w:val="left"/>
      <w:pPr>
        <w:ind w:left="401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6EEB0DA">
      <w:start w:val="3"/>
      <w:numFmt w:val="decimal"/>
      <w:lvlText w:val="%3."/>
      <w:lvlJc w:val="left"/>
      <w:pPr>
        <w:ind w:left="55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2CE6FB4">
      <w:numFmt w:val="bullet"/>
      <w:lvlText w:val="•"/>
      <w:lvlJc w:val="left"/>
      <w:pPr>
        <w:ind w:left="6809" w:hanging="240"/>
      </w:pPr>
      <w:rPr>
        <w:rFonts w:hint="default"/>
        <w:lang w:val="ru-RU" w:eastAsia="en-US" w:bidi="ar-SA"/>
      </w:rPr>
    </w:lvl>
    <w:lvl w:ilvl="4" w:tplc="B1EC1AFE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  <w:lvl w:ilvl="5" w:tplc="F4BECB9E">
      <w:numFmt w:val="bullet"/>
      <w:lvlText w:val="•"/>
      <w:lvlJc w:val="left"/>
      <w:pPr>
        <w:ind w:left="9429" w:hanging="240"/>
      </w:pPr>
      <w:rPr>
        <w:rFonts w:hint="default"/>
        <w:lang w:val="ru-RU" w:eastAsia="en-US" w:bidi="ar-SA"/>
      </w:rPr>
    </w:lvl>
    <w:lvl w:ilvl="6" w:tplc="E680607C">
      <w:numFmt w:val="bullet"/>
      <w:lvlText w:val="•"/>
      <w:lvlJc w:val="left"/>
      <w:pPr>
        <w:ind w:left="10739" w:hanging="240"/>
      </w:pPr>
      <w:rPr>
        <w:rFonts w:hint="default"/>
        <w:lang w:val="ru-RU" w:eastAsia="en-US" w:bidi="ar-SA"/>
      </w:rPr>
    </w:lvl>
    <w:lvl w:ilvl="7" w:tplc="D7767C00">
      <w:numFmt w:val="bullet"/>
      <w:lvlText w:val="•"/>
      <w:lvlJc w:val="left"/>
      <w:pPr>
        <w:ind w:left="12049" w:hanging="240"/>
      </w:pPr>
      <w:rPr>
        <w:rFonts w:hint="default"/>
        <w:lang w:val="ru-RU" w:eastAsia="en-US" w:bidi="ar-SA"/>
      </w:rPr>
    </w:lvl>
    <w:lvl w:ilvl="8" w:tplc="A03E1146">
      <w:numFmt w:val="bullet"/>
      <w:lvlText w:val="•"/>
      <w:lvlJc w:val="left"/>
      <w:pPr>
        <w:ind w:left="13358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13"/>
  </w:num>
  <w:num w:numId="5">
    <w:abstractNumId w:val="15"/>
  </w:num>
  <w:num w:numId="6">
    <w:abstractNumId w:val="3"/>
  </w:num>
  <w:num w:numId="7">
    <w:abstractNumId w:val="20"/>
  </w:num>
  <w:num w:numId="8">
    <w:abstractNumId w:val="23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10"/>
  </w:num>
  <w:num w:numId="18">
    <w:abstractNumId w:val="19"/>
  </w:num>
  <w:num w:numId="19">
    <w:abstractNumId w:val="5"/>
  </w:num>
  <w:num w:numId="20">
    <w:abstractNumId w:val="14"/>
  </w:num>
  <w:num w:numId="21">
    <w:abstractNumId w:val="18"/>
  </w:num>
  <w:num w:numId="22">
    <w:abstractNumId w:val="2"/>
  </w:num>
  <w:num w:numId="2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"/>
  </w:num>
  <w:num w:numId="26">
    <w:abstractNumId w:val="7"/>
  </w:num>
  <w:num w:numId="2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9"/>
    <w:rsid w:val="00000D08"/>
    <w:rsid w:val="000040DC"/>
    <w:rsid w:val="00005D86"/>
    <w:rsid w:val="00007BBF"/>
    <w:rsid w:val="00012D6A"/>
    <w:rsid w:val="0001403C"/>
    <w:rsid w:val="00014807"/>
    <w:rsid w:val="000154B0"/>
    <w:rsid w:val="000174E4"/>
    <w:rsid w:val="00023F30"/>
    <w:rsid w:val="00026467"/>
    <w:rsid w:val="000269FC"/>
    <w:rsid w:val="00026BF9"/>
    <w:rsid w:val="00027AB0"/>
    <w:rsid w:val="00030F22"/>
    <w:rsid w:val="00032966"/>
    <w:rsid w:val="0003340D"/>
    <w:rsid w:val="00036BD0"/>
    <w:rsid w:val="000432A3"/>
    <w:rsid w:val="0004417E"/>
    <w:rsid w:val="00045602"/>
    <w:rsid w:val="00045C45"/>
    <w:rsid w:val="00046D8A"/>
    <w:rsid w:val="00047684"/>
    <w:rsid w:val="00047E6A"/>
    <w:rsid w:val="00050D3B"/>
    <w:rsid w:val="00052B55"/>
    <w:rsid w:val="0005364C"/>
    <w:rsid w:val="00053FC3"/>
    <w:rsid w:val="00054DA8"/>
    <w:rsid w:val="0005519A"/>
    <w:rsid w:val="000552B0"/>
    <w:rsid w:val="000552C6"/>
    <w:rsid w:val="00060632"/>
    <w:rsid w:val="000607F3"/>
    <w:rsid w:val="000616C8"/>
    <w:rsid w:val="00061F10"/>
    <w:rsid w:val="00062741"/>
    <w:rsid w:val="00062CC1"/>
    <w:rsid w:val="000638C5"/>
    <w:rsid w:val="00063AFB"/>
    <w:rsid w:val="00063DE7"/>
    <w:rsid w:val="00063EBE"/>
    <w:rsid w:val="00064A18"/>
    <w:rsid w:val="00065051"/>
    <w:rsid w:val="00065716"/>
    <w:rsid w:val="00070602"/>
    <w:rsid w:val="00070F33"/>
    <w:rsid w:val="0007276F"/>
    <w:rsid w:val="0007343B"/>
    <w:rsid w:val="00077BD6"/>
    <w:rsid w:val="00080469"/>
    <w:rsid w:val="00083D58"/>
    <w:rsid w:val="00086457"/>
    <w:rsid w:val="00086937"/>
    <w:rsid w:val="00091E50"/>
    <w:rsid w:val="00092D0E"/>
    <w:rsid w:val="0009481E"/>
    <w:rsid w:val="00094CC5"/>
    <w:rsid w:val="000950B1"/>
    <w:rsid w:val="0009671C"/>
    <w:rsid w:val="00096C6D"/>
    <w:rsid w:val="00096CAC"/>
    <w:rsid w:val="000A2504"/>
    <w:rsid w:val="000A356C"/>
    <w:rsid w:val="000A38D6"/>
    <w:rsid w:val="000A4CFF"/>
    <w:rsid w:val="000A6C8B"/>
    <w:rsid w:val="000A74AE"/>
    <w:rsid w:val="000B01E6"/>
    <w:rsid w:val="000B4BC0"/>
    <w:rsid w:val="000B604B"/>
    <w:rsid w:val="000B62B2"/>
    <w:rsid w:val="000B793D"/>
    <w:rsid w:val="000C0D1F"/>
    <w:rsid w:val="000C1AA1"/>
    <w:rsid w:val="000C3277"/>
    <w:rsid w:val="000C3C5A"/>
    <w:rsid w:val="000C6457"/>
    <w:rsid w:val="000C68C9"/>
    <w:rsid w:val="000D1612"/>
    <w:rsid w:val="000D17E3"/>
    <w:rsid w:val="000D24EC"/>
    <w:rsid w:val="000D5EFA"/>
    <w:rsid w:val="000D6C8F"/>
    <w:rsid w:val="000D7284"/>
    <w:rsid w:val="000E4F4F"/>
    <w:rsid w:val="000E5493"/>
    <w:rsid w:val="000E5E23"/>
    <w:rsid w:val="000F4EA7"/>
    <w:rsid w:val="000F768F"/>
    <w:rsid w:val="00100317"/>
    <w:rsid w:val="00100E18"/>
    <w:rsid w:val="00102E6E"/>
    <w:rsid w:val="0010403B"/>
    <w:rsid w:val="00107A6E"/>
    <w:rsid w:val="00111ABD"/>
    <w:rsid w:val="001134CB"/>
    <w:rsid w:val="00114122"/>
    <w:rsid w:val="00114808"/>
    <w:rsid w:val="00115321"/>
    <w:rsid w:val="00116351"/>
    <w:rsid w:val="00116F8E"/>
    <w:rsid w:val="00117152"/>
    <w:rsid w:val="0012405B"/>
    <w:rsid w:val="00126D1B"/>
    <w:rsid w:val="00130582"/>
    <w:rsid w:val="0013181F"/>
    <w:rsid w:val="00134ACC"/>
    <w:rsid w:val="0013507C"/>
    <w:rsid w:val="00140D0F"/>
    <w:rsid w:val="00144D2E"/>
    <w:rsid w:val="00144F68"/>
    <w:rsid w:val="00147DD5"/>
    <w:rsid w:val="00150AAB"/>
    <w:rsid w:val="0015289B"/>
    <w:rsid w:val="001542D2"/>
    <w:rsid w:val="00155AD1"/>
    <w:rsid w:val="00157C68"/>
    <w:rsid w:val="00163639"/>
    <w:rsid w:val="00165009"/>
    <w:rsid w:val="0016698E"/>
    <w:rsid w:val="00167B96"/>
    <w:rsid w:val="00172484"/>
    <w:rsid w:val="00172C62"/>
    <w:rsid w:val="00174D42"/>
    <w:rsid w:val="001756B6"/>
    <w:rsid w:val="00175CA2"/>
    <w:rsid w:val="00177250"/>
    <w:rsid w:val="00183691"/>
    <w:rsid w:val="001836D6"/>
    <w:rsid w:val="00183B94"/>
    <w:rsid w:val="00185759"/>
    <w:rsid w:val="001916AE"/>
    <w:rsid w:val="001934E9"/>
    <w:rsid w:val="00195597"/>
    <w:rsid w:val="001A1585"/>
    <w:rsid w:val="001A5CF4"/>
    <w:rsid w:val="001A5D16"/>
    <w:rsid w:val="001B0ADE"/>
    <w:rsid w:val="001B217E"/>
    <w:rsid w:val="001B63B3"/>
    <w:rsid w:val="001B795D"/>
    <w:rsid w:val="001C23B3"/>
    <w:rsid w:val="001C2847"/>
    <w:rsid w:val="001C3DB8"/>
    <w:rsid w:val="001C5D97"/>
    <w:rsid w:val="001C5F77"/>
    <w:rsid w:val="001D0156"/>
    <w:rsid w:val="001D0BBD"/>
    <w:rsid w:val="001D3FA4"/>
    <w:rsid w:val="001D5FE2"/>
    <w:rsid w:val="001D6864"/>
    <w:rsid w:val="001D7D9A"/>
    <w:rsid w:val="001E0454"/>
    <w:rsid w:val="001E0584"/>
    <w:rsid w:val="001E1026"/>
    <w:rsid w:val="001E16B3"/>
    <w:rsid w:val="001E1797"/>
    <w:rsid w:val="001E2DD4"/>
    <w:rsid w:val="001E58E5"/>
    <w:rsid w:val="001E6406"/>
    <w:rsid w:val="001F0542"/>
    <w:rsid w:val="001F0908"/>
    <w:rsid w:val="001F10BF"/>
    <w:rsid w:val="001F241E"/>
    <w:rsid w:val="001F2B5D"/>
    <w:rsid w:val="001F457A"/>
    <w:rsid w:val="001F4B33"/>
    <w:rsid w:val="00202ACC"/>
    <w:rsid w:val="00202E33"/>
    <w:rsid w:val="0020317D"/>
    <w:rsid w:val="00206A47"/>
    <w:rsid w:val="00210D4A"/>
    <w:rsid w:val="00210EFE"/>
    <w:rsid w:val="002130EB"/>
    <w:rsid w:val="0021442D"/>
    <w:rsid w:val="00217958"/>
    <w:rsid w:val="0022372F"/>
    <w:rsid w:val="00225366"/>
    <w:rsid w:val="002263C7"/>
    <w:rsid w:val="002267C6"/>
    <w:rsid w:val="0022682B"/>
    <w:rsid w:val="00230D7A"/>
    <w:rsid w:val="00231BEB"/>
    <w:rsid w:val="002343F1"/>
    <w:rsid w:val="00234BC4"/>
    <w:rsid w:val="0023646D"/>
    <w:rsid w:val="0024006F"/>
    <w:rsid w:val="00240AB2"/>
    <w:rsid w:val="00241030"/>
    <w:rsid w:val="002469C7"/>
    <w:rsid w:val="00246EF7"/>
    <w:rsid w:val="002535BF"/>
    <w:rsid w:val="002608CE"/>
    <w:rsid w:val="00260A49"/>
    <w:rsid w:val="00261DB1"/>
    <w:rsid w:val="0026363D"/>
    <w:rsid w:val="00263838"/>
    <w:rsid w:val="002648B8"/>
    <w:rsid w:val="002658CE"/>
    <w:rsid w:val="00267260"/>
    <w:rsid w:val="002705E8"/>
    <w:rsid w:val="00270AB2"/>
    <w:rsid w:val="00270F31"/>
    <w:rsid w:val="00272EEF"/>
    <w:rsid w:val="00273D4C"/>
    <w:rsid w:val="00273FF7"/>
    <w:rsid w:val="0027541B"/>
    <w:rsid w:val="002754BD"/>
    <w:rsid w:val="002826F0"/>
    <w:rsid w:val="00283DDF"/>
    <w:rsid w:val="0028735B"/>
    <w:rsid w:val="00287997"/>
    <w:rsid w:val="00290FE8"/>
    <w:rsid w:val="00292339"/>
    <w:rsid w:val="00295489"/>
    <w:rsid w:val="00296D06"/>
    <w:rsid w:val="00297CFE"/>
    <w:rsid w:val="002A108C"/>
    <w:rsid w:val="002A3EF0"/>
    <w:rsid w:val="002A4C8A"/>
    <w:rsid w:val="002A5B25"/>
    <w:rsid w:val="002B1E1E"/>
    <w:rsid w:val="002B268D"/>
    <w:rsid w:val="002B2710"/>
    <w:rsid w:val="002B3C89"/>
    <w:rsid w:val="002B3E8E"/>
    <w:rsid w:val="002B42AE"/>
    <w:rsid w:val="002B4DED"/>
    <w:rsid w:val="002B7B41"/>
    <w:rsid w:val="002C13EB"/>
    <w:rsid w:val="002C16B9"/>
    <w:rsid w:val="002C368C"/>
    <w:rsid w:val="002C671D"/>
    <w:rsid w:val="002C7FA5"/>
    <w:rsid w:val="002D0970"/>
    <w:rsid w:val="002D0B67"/>
    <w:rsid w:val="002D19AD"/>
    <w:rsid w:val="002D5D25"/>
    <w:rsid w:val="002E1F4C"/>
    <w:rsid w:val="002E5954"/>
    <w:rsid w:val="002E5BCA"/>
    <w:rsid w:val="002E788B"/>
    <w:rsid w:val="002E7CF6"/>
    <w:rsid w:val="002F33A2"/>
    <w:rsid w:val="002F383A"/>
    <w:rsid w:val="002F3D06"/>
    <w:rsid w:val="002F409C"/>
    <w:rsid w:val="002F4513"/>
    <w:rsid w:val="002F5D81"/>
    <w:rsid w:val="00310DC4"/>
    <w:rsid w:val="003120C7"/>
    <w:rsid w:val="0031277A"/>
    <w:rsid w:val="00312BF1"/>
    <w:rsid w:val="00313140"/>
    <w:rsid w:val="0031342A"/>
    <w:rsid w:val="0031384F"/>
    <w:rsid w:val="00314F59"/>
    <w:rsid w:val="00316325"/>
    <w:rsid w:val="00320792"/>
    <w:rsid w:val="003221E9"/>
    <w:rsid w:val="003229D0"/>
    <w:rsid w:val="003251E1"/>
    <w:rsid w:val="0032663A"/>
    <w:rsid w:val="0033291E"/>
    <w:rsid w:val="003329D0"/>
    <w:rsid w:val="00334CBB"/>
    <w:rsid w:val="00335567"/>
    <w:rsid w:val="0033715C"/>
    <w:rsid w:val="003423BC"/>
    <w:rsid w:val="00344FC1"/>
    <w:rsid w:val="00345069"/>
    <w:rsid w:val="0034570D"/>
    <w:rsid w:val="003464A5"/>
    <w:rsid w:val="00346D33"/>
    <w:rsid w:val="003515E8"/>
    <w:rsid w:val="003530B5"/>
    <w:rsid w:val="00354502"/>
    <w:rsid w:val="003556F0"/>
    <w:rsid w:val="00355AE6"/>
    <w:rsid w:val="003602A6"/>
    <w:rsid w:val="00363AB6"/>
    <w:rsid w:val="00364B61"/>
    <w:rsid w:val="00366433"/>
    <w:rsid w:val="00371589"/>
    <w:rsid w:val="00372A9C"/>
    <w:rsid w:val="0037414A"/>
    <w:rsid w:val="003750C2"/>
    <w:rsid w:val="00377A92"/>
    <w:rsid w:val="00377FBD"/>
    <w:rsid w:val="0038070A"/>
    <w:rsid w:val="003815DD"/>
    <w:rsid w:val="00381A2E"/>
    <w:rsid w:val="003841F9"/>
    <w:rsid w:val="00387700"/>
    <w:rsid w:val="00396144"/>
    <w:rsid w:val="003974B8"/>
    <w:rsid w:val="003A0C42"/>
    <w:rsid w:val="003A3838"/>
    <w:rsid w:val="003A3FD0"/>
    <w:rsid w:val="003A4F3F"/>
    <w:rsid w:val="003A625D"/>
    <w:rsid w:val="003B2E30"/>
    <w:rsid w:val="003B3164"/>
    <w:rsid w:val="003C0F86"/>
    <w:rsid w:val="003C24ED"/>
    <w:rsid w:val="003C32FF"/>
    <w:rsid w:val="003C4730"/>
    <w:rsid w:val="003C4BC5"/>
    <w:rsid w:val="003C7DE6"/>
    <w:rsid w:val="003D0A6C"/>
    <w:rsid w:val="003D47CE"/>
    <w:rsid w:val="003D5F9F"/>
    <w:rsid w:val="003D6C43"/>
    <w:rsid w:val="003E1360"/>
    <w:rsid w:val="003E1EFB"/>
    <w:rsid w:val="003E2CF1"/>
    <w:rsid w:val="003E3CDB"/>
    <w:rsid w:val="003E4D4D"/>
    <w:rsid w:val="003E522E"/>
    <w:rsid w:val="003E7ED4"/>
    <w:rsid w:val="003F2FF2"/>
    <w:rsid w:val="003F5139"/>
    <w:rsid w:val="003F5C5B"/>
    <w:rsid w:val="003F613D"/>
    <w:rsid w:val="003F7369"/>
    <w:rsid w:val="004017CD"/>
    <w:rsid w:val="00401832"/>
    <w:rsid w:val="004018DD"/>
    <w:rsid w:val="004026D7"/>
    <w:rsid w:val="004059D6"/>
    <w:rsid w:val="004069A1"/>
    <w:rsid w:val="004075DB"/>
    <w:rsid w:val="0041174A"/>
    <w:rsid w:val="004155E7"/>
    <w:rsid w:val="00417B2A"/>
    <w:rsid w:val="004225B8"/>
    <w:rsid w:val="00423CD5"/>
    <w:rsid w:val="0042460A"/>
    <w:rsid w:val="004249B9"/>
    <w:rsid w:val="004257E0"/>
    <w:rsid w:val="00425E0F"/>
    <w:rsid w:val="00426100"/>
    <w:rsid w:val="00427A73"/>
    <w:rsid w:val="00430A55"/>
    <w:rsid w:val="00431088"/>
    <w:rsid w:val="00432C92"/>
    <w:rsid w:val="004363C8"/>
    <w:rsid w:val="00436853"/>
    <w:rsid w:val="00436AEC"/>
    <w:rsid w:val="004423FD"/>
    <w:rsid w:val="00445DEA"/>
    <w:rsid w:val="004502C0"/>
    <w:rsid w:val="0045094A"/>
    <w:rsid w:val="004547BB"/>
    <w:rsid w:val="00456FEC"/>
    <w:rsid w:val="004640D4"/>
    <w:rsid w:val="00465128"/>
    <w:rsid w:val="00467818"/>
    <w:rsid w:val="00467A7F"/>
    <w:rsid w:val="00470CD4"/>
    <w:rsid w:val="00471825"/>
    <w:rsid w:val="00472B3B"/>
    <w:rsid w:val="00472E50"/>
    <w:rsid w:val="00474C45"/>
    <w:rsid w:val="00474C4C"/>
    <w:rsid w:val="00476F3A"/>
    <w:rsid w:val="00484FE2"/>
    <w:rsid w:val="00485084"/>
    <w:rsid w:val="0049020C"/>
    <w:rsid w:val="004923C2"/>
    <w:rsid w:val="00496866"/>
    <w:rsid w:val="00496F58"/>
    <w:rsid w:val="004977B0"/>
    <w:rsid w:val="0049782F"/>
    <w:rsid w:val="004A00FC"/>
    <w:rsid w:val="004A351D"/>
    <w:rsid w:val="004A3AC7"/>
    <w:rsid w:val="004A3D33"/>
    <w:rsid w:val="004A5DF6"/>
    <w:rsid w:val="004A5EF4"/>
    <w:rsid w:val="004B18E9"/>
    <w:rsid w:val="004B232F"/>
    <w:rsid w:val="004B4218"/>
    <w:rsid w:val="004B447A"/>
    <w:rsid w:val="004B5B77"/>
    <w:rsid w:val="004B689B"/>
    <w:rsid w:val="004C08BE"/>
    <w:rsid w:val="004C7A01"/>
    <w:rsid w:val="004D0403"/>
    <w:rsid w:val="004D27F0"/>
    <w:rsid w:val="004D407C"/>
    <w:rsid w:val="004D42E5"/>
    <w:rsid w:val="004D73E3"/>
    <w:rsid w:val="004D76C7"/>
    <w:rsid w:val="004E02F7"/>
    <w:rsid w:val="004E2D28"/>
    <w:rsid w:val="004E3605"/>
    <w:rsid w:val="004E5A5F"/>
    <w:rsid w:val="004E6550"/>
    <w:rsid w:val="004F0E8B"/>
    <w:rsid w:val="004F2794"/>
    <w:rsid w:val="004F2CB3"/>
    <w:rsid w:val="004F7E28"/>
    <w:rsid w:val="0050083C"/>
    <w:rsid w:val="00500D22"/>
    <w:rsid w:val="00501F06"/>
    <w:rsid w:val="00506EF7"/>
    <w:rsid w:val="005103F3"/>
    <w:rsid w:val="00511CA0"/>
    <w:rsid w:val="005156CE"/>
    <w:rsid w:val="005158C3"/>
    <w:rsid w:val="00520EF4"/>
    <w:rsid w:val="0052119F"/>
    <w:rsid w:val="005225FD"/>
    <w:rsid w:val="00526733"/>
    <w:rsid w:val="005324D2"/>
    <w:rsid w:val="00533580"/>
    <w:rsid w:val="005337DC"/>
    <w:rsid w:val="00533EBF"/>
    <w:rsid w:val="00534E2C"/>
    <w:rsid w:val="005351AF"/>
    <w:rsid w:val="00535F78"/>
    <w:rsid w:val="005374B2"/>
    <w:rsid w:val="00540A11"/>
    <w:rsid w:val="00544E82"/>
    <w:rsid w:val="005507F3"/>
    <w:rsid w:val="00554ECB"/>
    <w:rsid w:val="0055527E"/>
    <w:rsid w:val="005560F3"/>
    <w:rsid w:val="00556598"/>
    <w:rsid w:val="0055756C"/>
    <w:rsid w:val="00557A04"/>
    <w:rsid w:val="00560449"/>
    <w:rsid w:val="005606FC"/>
    <w:rsid w:val="005611C3"/>
    <w:rsid w:val="005619B3"/>
    <w:rsid w:val="00566B5E"/>
    <w:rsid w:val="005671D6"/>
    <w:rsid w:val="00577B26"/>
    <w:rsid w:val="00581960"/>
    <w:rsid w:val="00584DE3"/>
    <w:rsid w:val="005873F3"/>
    <w:rsid w:val="00591162"/>
    <w:rsid w:val="00592BB5"/>
    <w:rsid w:val="00592F68"/>
    <w:rsid w:val="0059369A"/>
    <w:rsid w:val="00594837"/>
    <w:rsid w:val="00595BB7"/>
    <w:rsid w:val="005964DF"/>
    <w:rsid w:val="00596A55"/>
    <w:rsid w:val="00597958"/>
    <w:rsid w:val="00597A6D"/>
    <w:rsid w:val="005A2976"/>
    <w:rsid w:val="005A5F36"/>
    <w:rsid w:val="005A66F2"/>
    <w:rsid w:val="005A67AB"/>
    <w:rsid w:val="005A6A59"/>
    <w:rsid w:val="005A6BC5"/>
    <w:rsid w:val="005A728A"/>
    <w:rsid w:val="005B0D6D"/>
    <w:rsid w:val="005B25F1"/>
    <w:rsid w:val="005B2DF2"/>
    <w:rsid w:val="005B6968"/>
    <w:rsid w:val="005B7A8E"/>
    <w:rsid w:val="005C2BF8"/>
    <w:rsid w:val="005C5AFA"/>
    <w:rsid w:val="005D08F4"/>
    <w:rsid w:val="005D35FE"/>
    <w:rsid w:val="005D5531"/>
    <w:rsid w:val="005D7420"/>
    <w:rsid w:val="005E1D02"/>
    <w:rsid w:val="005E646D"/>
    <w:rsid w:val="005F096B"/>
    <w:rsid w:val="005F10B0"/>
    <w:rsid w:val="005F1EBD"/>
    <w:rsid w:val="005F273B"/>
    <w:rsid w:val="005F37D7"/>
    <w:rsid w:val="005F514E"/>
    <w:rsid w:val="00601DFE"/>
    <w:rsid w:val="00603012"/>
    <w:rsid w:val="00604BD4"/>
    <w:rsid w:val="00605C70"/>
    <w:rsid w:val="00610B4C"/>
    <w:rsid w:val="00610F8E"/>
    <w:rsid w:val="00611AD2"/>
    <w:rsid w:val="0061337F"/>
    <w:rsid w:val="006136EB"/>
    <w:rsid w:val="006139C5"/>
    <w:rsid w:val="00616F1F"/>
    <w:rsid w:val="0062072C"/>
    <w:rsid w:val="0062256A"/>
    <w:rsid w:val="00623C23"/>
    <w:rsid w:val="006242B0"/>
    <w:rsid w:val="0062442C"/>
    <w:rsid w:val="0062529F"/>
    <w:rsid w:val="00626F93"/>
    <w:rsid w:val="00631B21"/>
    <w:rsid w:val="00632931"/>
    <w:rsid w:val="0063421F"/>
    <w:rsid w:val="00637E27"/>
    <w:rsid w:val="0064018C"/>
    <w:rsid w:val="00640C35"/>
    <w:rsid w:val="00643398"/>
    <w:rsid w:val="006443B3"/>
    <w:rsid w:val="006455F5"/>
    <w:rsid w:val="00645A6B"/>
    <w:rsid w:val="006469F8"/>
    <w:rsid w:val="00655614"/>
    <w:rsid w:val="00661242"/>
    <w:rsid w:val="00664465"/>
    <w:rsid w:val="00666E1E"/>
    <w:rsid w:val="0067083D"/>
    <w:rsid w:val="00671D7A"/>
    <w:rsid w:val="006729D7"/>
    <w:rsid w:val="006736CF"/>
    <w:rsid w:val="0068337B"/>
    <w:rsid w:val="0068397A"/>
    <w:rsid w:val="00686570"/>
    <w:rsid w:val="00690B15"/>
    <w:rsid w:val="006924B0"/>
    <w:rsid w:val="006953BD"/>
    <w:rsid w:val="0069684C"/>
    <w:rsid w:val="006969FA"/>
    <w:rsid w:val="006974DC"/>
    <w:rsid w:val="006A0014"/>
    <w:rsid w:val="006A255B"/>
    <w:rsid w:val="006A4281"/>
    <w:rsid w:val="006A4E1D"/>
    <w:rsid w:val="006A6A48"/>
    <w:rsid w:val="006A70D7"/>
    <w:rsid w:val="006B17CB"/>
    <w:rsid w:val="006B2A4A"/>
    <w:rsid w:val="006B59D7"/>
    <w:rsid w:val="006B5A74"/>
    <w:rsid w:val="006C0D5B"/>
    <w:rsid w:val="006C2D65"/>
    <w:rsid w:val="006C6E19"/>
    <w:rsid w:val="006C6FE6"/>
    <w:rsid w:val="006D1304"/>
    <w:rsid w:val="006D48E3"/>
    <w:rsid w:val="006D73B6"/>
    <w:rsid w:val="006E1455"/>
    <w:rsid w:val="006E3035"/>
    <w:rsid w:val="006E33B9"/>
    <w:rsid w:val="006E797D"/>
    <w:rsid w:val="006F01E2"/>
    <w:rsid w:val="006F0576"/>
    <w:rsid w:val="006F0BE3"/>
    <w:rsid w:val="006F2BCC"/>
    <w:rsid w:val="006F3B95"/>
    <w:rsid w:val="006F4AF9"/>
    <w:rsid w:val="00701C68"/>
    <w:rsid w:val="00702F9C"/>
    <w:rsid w:val="00702FE5"/>
    <w:rsid w:val="007045F7"/>
    <w:rsid w:val="0070487C"/>
    <w:rsid w:val="007068AD"/>
    <w:rsid w:val="00706D38"/>
    <w:rsid w:val="007118C9"/>
    <w:rsid w:val="00711A49"/>
    <w:rsid w:val="007120BA"/>
    <w:rsid w:val="00715F47"/>
    <w:rsid w:val="00716855"/>
    <w:rsid w:val="00717B60"/>
    <w:rsid w:val="00721C59"/>
    <w:rsid w:val="00725C4F"/>
    <w:rsid w:val="00726DEF"/>
    <w:rsid w:val="0073203C"/>
    <w:rsid w:val="007355BB"/>
    <w:rsid w:val="0073635A"/>
    <w:rsid w:val="0074252F"/>
    <w:rsid w:val="007427C6"/>
    <w:rsid w:val="007438C7"/>
    <w:rsid w:val="00746F99"/>
    <w:rsid w:val="0074701D"/>
    <w:rsid w:val="00755E4E"/>
    <w:rsid w:val="0076049C"/>
    <w:rsid w:val="007613DC"/>
    <w:rsid w:val="007633AB"/>
    <w:rsid w:val="00763809"/>
    <w:rsid w:val="0077082D"/>
    <w:rsid w:val="00771095"/>
    <w:rsid w:val="007724A2"/>
    <w:rsid w:val="00774B8E"/>
    <w:rsid w:val="00781C32"/>
    <w:rsid w:val="00782F13"/>
    <w:rsid w:val="00784024"/>
    <w:rsid w:val="00786981"/>
    <w:rsid w:val="00787717"/>
    <w:rsid w:val="007877D4"/>
    <w:rsid w:val="00791111"/>
    <w:rsid w:val="00791A00"/>
    <w:rsid w:val="007942BC"/>
    <w:rsid w:val="0079478A"/>
    <w:rsid w:val="007970B0"/>
    <w:rsid w:val="00797705"/>
    <w:rsid w:val="007A4F15"/>
    <w:rsid w:val="007B1D07"/>
    <w:rsid w:val="007B4850"/>
    <w:rsid w:val="007B645F"/>
    <w:rsid w:val="007C19F0"/>
    <w:rsid w:val="007C2D4D"/>
    <w:rsid w:val="007C2F2A"/>
    <w:rsid w:val="007C3D3F"/>
    <w:rsid w:val="007C486D"/>
    <w:rsid w:val="007C628C"/>
    <w:rsid w:val="007D17B3"/>
    <w:rsid w:val="007D3514"/>
    <w:rsid w:val="007D592B"/>
    <w:rsid w:val="007D6C57"/>
    <w:rsid w:val="007D6DEC"/>
    <w:rsid w:val="007E093A"/>
    <w:rsid w:val="007E1811"/>
    <w:rsid w:val="007E2D0A"/>
    <w:rsid w:val="007E2DF4"/>
    <w:rsid w:val="007E3324"/>
    <w:rsid w:val="007F38BD"/>
    <w:rsid w:val="007F3E60"/>
    <w:rsid w:val="007F55C4"/>
    <w:rsid w:val="008004EA"/>
    <w:rsid w:val="00800ED6"/>
    <w:rsid w:val="00801875"/>
    <w:rsid w:val="00803C39"/>
    <w:rsid w:val="00804D58"/>
    <w:rsid w:val="00804FA7"/>
    <w:rsid w:val="008052CF"/>
    <w:rsid w:val="00807719"/>
    <w:rsid w:val="008103EA"/>
    <w:rsid w:val="0081042B"/>
    <w:rsid w:val="008109B6"/>
    <w:rsid w:val="00811F75"/>
    <w:rsid w:val="008151DA"/>
    <w:rsid w:val="00817001"/>
    <w:rsid w:val="008173B9"/>
    <w:rsid w:val="00825D2B"/>
    <w:rsid w:val="00830DB0"/>
    <w:rsid w:val="00832C17"/>
    <w:rsid w:val="00832F79"/>
    <w:rsid w:val="008348E0"/>
    <w:rsid w:val="00834BEB"/>
    <w:rsid w:val="008372DC"/>
    <w:rsid w:val="00840FFF"/>
    <w:rsid w:val="00841C94"/>
    <w:rsid w:val="0084233B"/>
    <w:rsid w:val="00842C5B"/>
    <w:rsid w:val="00855064"/>
    <w:rsid w:val="0085527D"/>
    <w:rsid w:val="00855A06"/>
    <w:rsid w:val="00857AB8"/>
    <w:rsid w:val="0086043E"/>
    <w:rsid w:val="0086225D"/>
    <w:rsid w:val="00865539"/>
    <w:rsid w:val="00866C93"/>
    <w:rsid w:val="00870544"/>
    <w:rsid w:val="00870A6B"/>
    <w:rsid w:val="0087106A"/>
    <w:rsid w:val="0088042D"/>
    <w:rsid w:val="00880F37"/>
    <w:rsid w:val="00881C8F"/>
    <w:rsid w:val="00882C2C"/>
    <w:rsid w:val="00884D26"/>
    <w:rsid w:val="00887686"/>
    <w:rsid w:val="00892FD4"/>
    <w:rsid w:val="008934F2"/>
    <w:rsid w:val="008A3BCE"/>
    <w:rsid w:val="008A4483"/>
    <w:rsid w:val="008A6FC9"/>
    <w:rsid w:val="008B1BA2"/>
    <w:rsid w:val="008B2EE2"/>
    <w:rsid w:val="008B3478"/>
    <w:rsid w:val="008B50ED"/>
    <w:rsid w:val="008B5900"/>
    <w:rsid w:val="008B651C"/>
    <w:rsid w:val="008B6C8C"/>
    <w:rsid w:val="008B6DF5"/>
    <w:rsid w:val="008C181C"/>
    <w:rsid w:val="008C202B"/>
    <w:rsid w:val="008C3897"/>
    <w:rsid w:val="008C4CEE"/>
    <w:rsid w:val="008C4D97"/>
    <w:rsid w:val="008C6F17"/>
    <w:rsid w:val="008D16E7"/>
    <w:rsid w:val="008D1E54"/>
    <w:rsid w:val="008D5ECE"/>
    <w:rsid w:val="008D654D"/>
    <w:rsid w:val="008D72E7"/>
    <w:rsid w:val="008D7406"/>
    <w:rsid w:val="008D7FB1"/>
    <w:rsid w:val="008E0555"/>
    <w:rsid w:val="008E2375"/>
    <w:rsid w:val="008E3B7C"/>
    <w:rsid w:val="008F1616"/>
    <w:rsid w:val="008F26CE"/>
    <w:rsid w:val="008F4166"/>
    <w:rsid w:val="008F7D16"/>
    <w:rsid w:val="009033AA"/>
    <w:rsid w:val="0090483B"/>
    <w:rsid w:val="00904DD0"/>
    <w:rsid w:val="00907085"/>
    <w:rsid w:val="0091227A"/>
    <w:rsid w:val="009131CE"/>
    <w:rsid w:val="00920BC8"/>
    <w:rsid w:val="00920D05"/>
    <w:rsid w:val="009227C8"/>
    <w:rsid w:val="00923420"/>
    <w:rsid w:val="00926F97"/>
    <w:rsid w:val="00927432"/>
    <w:rsid w:val="0093386D"/>
    <w:rsid w:val="00933C41"/>
    <w:rsid w:val="00935D17"/>
    <w:rsid w:val="0094031C"/>
    <w:rsid w:val="00942B56"/>
    <w:rsid w:val="00946537"/>
    <w:rsid w:val="00951A27"/>
    <w:rsid w:val="00952BC1"/>
    <w:rsid w:val="00952C3A"/>
    <w:rsid w:val="00955691"/>
    <w:rsid w:val="009569AD"/>
    <w:rsid w:val="00960291"/>
    <w:rsid w:val="009614B5"/>
    <w:rsid w:val="00961E0A"/>
    <w:rsid w:val="00963143"/>
    <w:rsid w:val="00964107"/>
    <w:rsid w:val="00965959"/>
    <w:rsid w:val="00971FF9"/>
    <w:rsid w:val="00972547"/>
    <w:rsid w:val="00977604"/>
    <w:rsid w:val="00980C85"/>
    <w:rsid w:val="00983652"/>
    <w:rsid w:val="00985089"/>
    <w:rsid w:val="00987FE5"/>
    <w:rsid w:val="00991F5C"/>
    <w:rsid w:val="00995287"/>
    <w:rsid w:val="0099679A"/>
    <w:rsid w:val="00996C51"/>
    <w:rsid w:val="00997922"/>
    <w:rsid w:val="009A02F1"/>
    <w:rsid w:val="009A1F84"/>
    <w:rsid w:val="009A2069"/>
    <w:rsid w:val="009A452E"/>
    <w:rsid w:val="009A5048"/>
    <w:rsid w:val="009A5500"/>
    <w:rsid w:val="009B06D6"/>
    <w:rsid w:val="009B3A51"/>
    <w:rsid w:val="009B549F"/>
    <w:rsid w:val="009C07AF"/>
    <w:rsid w:val="009C3AD0"/>
    <w:rsid w:val="009C587B"/>
    <w:rsid w:val="009C6741"/>
    <w:rsid w:val="009D4391"/>
    <w:rsid w:val="009D463A"/>
    <w:rsid w:val="009D78AF"/>
    <w:rsid w:val="009D7D8D"/>
    <w:rsid w:val="009E06DE"/>
    <w:rsid w:val="009E0FB7"/>
    <w:rsid w:val="009E10B3"/>
    <w:rsid w:val="009E1870"/>
    <w:rsid w:val="009E1AA3"/>
    <w:rsid w:val="009E2B1C"/>
    <w:rsid w:val="009E3B03"/>
    <w:rsid w:val="009E6ED3"/>
    <w:rsid w:val="009E744F"/>
    <w:rsid w:val="009F0D39"/>
    <w:rsid w:val="009F3C75"/>
    <w:rsid w:val="009F68B2"/>
    <w:rsid w:val="00A01CA6"/>
    <w:rsid w:val="00A06A85"/>
    <w:rsid w:val="00A06F3A"/>
    <w:rsid w:val="00A07C01"/>
    <w:rsid w:val="00A10A88"/>
    <w:rsid w:val="00A13736"/>
    <w:rsid w:val="00A21D56"/>
    <w:rsid w:val="00A22EEA"/>
    <w:rsid w:val="00A23E34"/>
    <w:rsid w:val="00A24A30"/>
    <w:rsid w:val="00A24D29"/>
    <w:rsid w:val="00A25458"/>
    <w:rsid w:val="00A31009"/>
    <w:rsid w:val="00A33356"/>
    <w:rsid w:val="00A33439"/>
    <w:rsid w:val="00A33F2A"/>
    <w:rsid w:val="00A36377"/>
    <w:rsid w:val="00A36852"/>
    <w:rsid w:val="00A3783D"/>
    <w:rsid w:val="00A41C36"/>
    <w:rsid w:val="00A43EDC"/>
    <w:rsid w:val="00A52713"/>
    <w:rsid w:val="00A537A0"/>
    <w:rsid w:val="00A559E4"/>
    <w:rsid w:val="00A55F44"/>
    <w:rsid w:val="00A61540"/>
    <w:rsid w:val="00A615BB"/>
    <w:rsid w:val="00A65015"/>
    <w:rsid w:val="00A65F39"/>
    <w:rsid w:val="00A716BF"/>
    <w:rsid w:val="00A7173E"/>
    <w:rsid w:val="00A75922"/>
    <w:rsid w:val="00A773CB"/>
    <w:rsid w:val="00A80A92"/>
    <w:rsid w:val="00A80EA8"/>
    <w:rsid w:val="00A81995"/>
    <w:rsid w:val="00A81CF8"/>
    <w:rsid w:val="00A820EC"/>
    <w:rsid w:val="00A851DD"/>
    <w:rsid w:val="00A9179D"/>
    <w:rsid w:val="00A930EA"/>
    <w:rsid w:val="00A94126"/>
    <w:rsid w:val="00A96B7E"/>
    <w:rsid w:val="00A97809"/>
    <w:rsid w:val="00AA0027"/>
    <w:rsid w:val="00AA0A6E"/>
    <w:rsid w:val="00AA1D7E"/>
    <w:rsid w:val="00AA5E58"/>
    <w:rsid w:val="00AA66E2"/>
    <w:rsid w:val="00AB030C"/>
    <w:rsid w:val="00AB0679"/>
    <w:rsid w:val="00AB154B"/>
    <w:rsid w:val="00AB2947"/>
    <w:rsid w:val="00AB44D7"/>
    <w:rsid w:val="00AB5B11"/>
    <w:rsid w:val="00AB63B5"/>
    <w:rsid w:val="00AB6BD4"/>
    <w:rsid w:val="00AB7FAC"/>
    <w:rsid w:val="00AC19A4"/>
    <w:rsid w:val="00AC1D2E"/>
    <w:rsid w:val="00AC5337"/>
    <w:rsid w:val="00AC560F"/>
    <w:rsid w:val="00AC712C"/>
    <w:rsid w:val="00AD35BB"/>
    <w:rsid w:val="00AD59EE"/>
    <w:rsid w:val="00AE07FB"/>
    <w:rsid w:val="00AE1477"/>
    <w:rsid w:val="00AE170F"/>
    <w:rsid w:val="00AE1F95"/>
    <w:rsid w:val="00AE37E4"/>
    <w:rsid w:val="00AE3CB6"/>
    <w:rsid w:val="00AE3CD9"/>
    <w:rsid w:val="00AE48D3"/>
    <w:rsid w:val="00AE53B5"/>
    <w:rsid w:val="00AE5781"/>
    <w:rsid w:val="00AE58C4"/>
    <w:rsid w:val="00AF04B1"/>
    <w:rsid w:val="00AF139C"/>
    <w:rsid w:val="00AF5073"/>
    <w:rsid w:val="00AF521B"/>
    <w:rsid w:val="00B01480"/>
    <w:rsid w:val="00B02F4F"/>
    <w:rsid w:val="00B0355D"/>
    <w:rsid w:val="00B03ADD"/>
    <w:rsid w:val="00B03F9D"/>
    <w:rsid w:val="00B04DAD"/>
    <w:rsid w:val="00B069D3"/>
    <w:rsid w:val="00B070B8"/>
    <w:rsid w:val="00B07F16"/>
    <w:rsid w:val="00B13065"/>
    <w:rsid w:val="00B13173"/>
    <w:rsid w:val="00B13624"/>
    <w:rsid w:val="00B13C66"/>
    <w:rsid w:val="00B16D15"/>
    <w:rsid w:val="00B23227"/>
    <w:rsid w:val="00B23290"/>
    <w:rsid w:val="00B23A21"/>
    <w:rsid w:val="00B23CD3"/>
    <w:rsid w:val="00B2621E"/>
    <w:rsid w:val="00B27072"/>
    <w:rsid w:val="00B34384"/>
    <w:rsid w:val="00B352CC"/>
    <w:rsid w:val="00B366C6"/>
    <w:rsid w:val="00B37108"/>
    <w:rsid w:val="00B40F23"/>
    <w:rsid w:val="00B42DE0"/>
    <w:rsid w:val="00B465AC"/>
    <w:rsid w:val="00B52DC5"/>
    <w:rsid w:val="00B54C20"/>
    <w:rsid w:val="00B55C6F"/>
    <w:rsid w:val="00B566D9"/>
    <w:rsid w:val="00B56B25"/>
    <w:rsid w:val="00B57116"/>
    <w:rsid w:val="00B6077C"/>
    <w:rsid w:val="00B62C88"/>
    <w:rsid w:val="00B62D78"/>
    <w:rsid w:val="00B646F0"/>
    <w:rsid w:val="00B65B77"/>
    <w:rsid w:val="00B65C79"/>
    <w:rsid w:val="00B716F1"/>
    <w:rsid w:val="00B717C9"/>
    <w:rsid w:val="00B71EB8"/>
    <w:rsid w:val="00B723EF"/>
    <w:rsid w:val="00B72CDA"/>
    <w:rsid w:val="00B74EA7"/>
    <w:rsid w:val="00B75CE8"/>
    <w:rsid w:val="00B76CB3"/>
    <w:rsid w:val="00B76E79"/>
    <w:rsid w:val="00B770B0"/>
    <w:rsid w:val="00B842AA"/>
    <w:rsid w:val="00B85A45"/>
    <w:rsid w:val="00B879C2"/>
    <w:rsid w:val="00B952AD"/>
    <w:rsid w:val="00B9682A"/>
    <w:rsid w:val="00BA081F"/>
    <w:rsid w:val="00BA1B7E"/>
    <w:rsid w:val="00BA2F09"/>
    <w:rsid w:val="00BA6504"/>
    <w:rsid w:val="00BB0C7C"/>
    <w:rsid w:val="00BB3844"/>
    <w:rsid w:val="00BB4506"/>
    <w:rsid w:val="00BB6779"/>
    <w:rsid w:val="00BB7F61"/>
    <w:rsid w:val="00BC3215"/>
    <w:rsid w:val="00BC3E0B"/>
    <w:rsid w:val="00BC49C9"/>
    <w:rsid w:val="00BC5A1A"/>
    <w:rsid w:val="00BC5FE4"/>
    <w:rsid w:val="00BC7818"/>
    <w:rsid w:val="00BD0C1C"/>
    <w:rsid w:val="00BD10DD"/>
    <w:rsid w:val="00BD2797"/>
    <w:rsid w:val="00BD3D88"/>
    <w:rsid w:val="00BD4F35"/>
    <w:rsid w:val="00BD6704"/>
    <w:rsid w:val="00BD78A6"/>
    <w:rsid w:val="00BD7B86"/>
    <w:rsid w:val="00BE14C5"/>
    <w:rsid w:val="00BE2133"/>
    <w:rsid w:val="00BE56F2"/>
    <w:rsid w:val="00BE65D7"/>
    <w:rsid w:val="00BE6BF6"/>
    <w:rsid w:val="00BF006B"/>
    <w:rsid w:val="00BF1917"/>
    <w:rsid w:val="00BF252E"/>
    <w:rsid w:val="00BF31D6"/>
    <w:rsid w:val="00BF4775"/>
    <w:rsid w:val="00BF5F14"/>
    <w:rsid w:val="00BF6503"/>
    <w:rsid w:val="00BF7F36"/>
    <w:rsid w:val="00C01538"/>
    <w:rsid w:val="00C0212A"/>
    <w:rsid w:val="00C05B50"/>
    <w:rsid w:val="00C07680"/>
    <w:rsid w:val="00C16CDA"/>
    <w:rsid w:val="00C17001"/>
    <w:rsid w:val="00C1740C"/>
    <w:rsid w:val="00C2025E"/>
    <w:rsid w:val="00C209C2"/>
    <w:rsid w:val="00C246A2"/>
    <w:rsid w:val="00C25C20"/>
    <w:rsid w:val="00C326DD"/>
    <w:rsid w:val="00C3461B"/>
    <w:rsid w:val="00C361EE"/>
    <w:rsid w:val="00C4148A"/>
    <w:rsid w:val="00C441BC"/>
    <w:rsid w:val="00C4497E"/>
    <w:rsid w:val="00C47E44"/>
    <w:rsid w:val="00C52E31"/>
    <w:rsid w:val="00C538C4"/>
    <w:rsid w:val="00C5411C"/>
    <w:rsid w:val="00C5414D"/>
    <w:rsid w:val="00C56C5E"/>
    <w:rsid w:val="00C576D3"/>
    <w:rsid w:val="00C57AC3"/>
    <w:rsid w:val="00C6089B"/>
    <w:rsid w:val="00C61834"/>
    <w:rsid w:val="00C6367A"/>
    <w:rsid w:val="00C66BFB"/>
    <w:rsid w:val="00C74B16"/>
    <w:rsid w:val="00C77494"/>
    <w:rsid w:val="00C82E3D"/>
    <w:rsid w:val="00C83448"/>
    <w:rsid w:val="00C8451F"/>
    <w:rsid w:val="00C8499E"/>
    <w:rsid w:val="00C856CE"/>
    <w:rsid w:val="00C87171"/>
    <w:rsid w:val="00C87FB9"/>
    <w:rsid w:val="00C90509"/>
    <w:rsid w:val="00C95A10"/>
    <w:rsid w:val="00CA0286"/>
    <w:rsid w:val="00CA0AA8"/>
    <w:rsid w:val="00CA15CE"/>
    <w:rsid w:val="00CA279A"/>
    <w:rsid w:val="00CA2BFF"/>
    <w:rsid w:val="00CA2E42"/>
    <w:rsid w:val="00CA3DE7"/>
    <w:rsid w:val="00CA59A7"/>
    <w:rsid w:val="00CA6B1C"/>
    <w:rsid w:val="00CB194C"/>
    <w:rsid w:val="00CB1CAA"/>
    <w:rsid w:val="00CB3F2C"/>
    <w:rsid w:val="00CB46DC"/>
    <w:rsid w:val="00CC0750"/>
    <w:rsid w:val="00CC241D"/>
    <w:rsid w:val="00CC4952"/>
    <w:rsid w:val="00CC6513"/>
    <w:rsid w:val="00CD16D6"/>
    <w:rsid w:val="00CD1C8A"/>
    <w:rsid w:val="00CD33AB"/>
    <w:rsid w:val="00CD35FC"/>
    <w:rsid w:val="00CD45F0"/>
    <w:rsid w:val="00CD56B7"/>
    <w:rsid w:val="00CD68C5"/>
    <w:rsid w:val="00CD7263"/>
    <w:rsid w:val="00CE3DF2"/>
    <w:rsid w:val="00CE5994"/>
    <w:rsid w:val="00CE60DB"/>
    <w:rsid w:val="00CE718C"/>
    <w:rsid w:val="00CF01F0"/>
    <w:rsid w:val="00CF047D"/>
    <w:rsid w:val="00CF0B17"/>
    <w:rsid w:val="00CF1DEF"/>
    <w:rsid w:val="00CF2D7B"/>
    <w:rsid w:val="00CF5AE5"/>
    <w:rsid w:val="00CF79C7"/>
    <w:rsid w:val="00D00E75"/>
    <w:rsid w:val="00D03768"/>
    <w:rsid w:val="00D03CD9"/>
    <w:rsid w:val="00D04ECD"/>
    <w:rsid w:val="00D06BB2"/>
    <w:rsid w:val="00D07F67"/>
    <w:rsid w:val="00D10908"/>
    <w:rsid w:val="00D14BB8"/>
    <w:rsid w:val="00D16320"/>
    <w:rsid w:val="00D16A16"/>
    <w:rsid w:val="00D20756"/>
    <w:rsid w:val="00D20BBF"/>
    <w:rsid w:val="00D24961"/>
    <w:rsid w:val="00D24AAC"/>
    <w:rsid w:val="00D266E5"/>
    <w:rsid w:val="00D27761"/>
    <w:rsid w:val="00D346F6"/>
    <w:rsid w:val="00D35786"/>
    <w:rsid w:val="00D36270"/>
    <w:rsid w:val="00D36C7F"/>
    <w:rsid w:val="00D40662"/>
    <w:rsid w:val="00D4111A"/>
    <w:rsid w:val="00D4482B"/>
    <w:rsid w:val="00D449D6"/>
    <w:rsid w:val="00D45DBC"/>
    <w:rsid w:val="00D50DF6"/>
    <w:rsid w:val="00D53011"/>
    <w:rsid w:val="00D53D36"/>
    <w:rsid w:val="00D60D81"/>
    <w:rsid w:val="00D60E6E"/>
    <w:rsid w:val="00D613FD"/>
    <w:rsid w:val="00D64AC2"/>
    <w:rsid w:val="00D73211"/>
    <w:rsid w:val="00D74F68"/>
    <w:rsid w:val="00D75D6D"/>
    <w:rsid w:val="00D772BB"/>
    <w:rsid w:val="00D77555"/>
    <w:rsid w:val="00D80093"/>
    <w:rsid w:val="00D81160"/>
    <w:rsid w:val="00D81A9B"/>
    <w:rsid w:val="00D81F7B"/>
    <w:rsid w:val="00D833DE"/>
    <w:rsid w:val="00D836A4"/>
    <w:rsid w:val="00D86788"/>
    <w:rsid w:val="00D86EF2"/>
    <w:rsid w:val="00D90BC0"/>
    <w:rsid w:val="00D93AA4"/>
    <w:rsid w:val="00D96CEA"/>
    <w:rsid w:val="00D9753A"/>
    <w:rsid w:val="00DA0371"/>
    <w:rsid w:val="00DA3620"/>
    <w:rsid w:val="00DA3E79"/>
    <w:rsid w:val="00DA44D7"/>
    <w:rsid w:val="00DB1E60"/>
    <w:rsid w:val="00DB2297"/>
    <w:rsid w:val="00DB2954"/>
    <w:rsid w:val="00DB356E"/>
    <w:rsid w:val="00DB3944"/>
    <w:rsid w:val="00DB63C6"/>
    <w:rsid w:val="00DC2782"/>
    <w:rsid w:val="00DC40EC"/>
    <w:rsid w:val="00DC493E"/>
    <w:rsid w:val="00DC56B3"/>
    <w:rsid w:val="00DC59AD"/>
    <w:rsid w:val="00DC7545"/>
    <w:rsid w:val="00DC7CEC"/>
    <w:rsid w:val="00DD0FFD"/>
    <w:rsid w:val="00DD351D"/>
    <w:rsid w:val="00DD3840"/>
    <w:rsid w:val="00DD3BCC"/>
    <w:rsid w:val="00DD5EBD"/>
    <w:rsid w:val="00DD60B7"/>
    <w:rsid w:val="00DE2318"/>
    <w:rsid w:val="00DE2606"/>
    <w:rsid w:val="00DE31A8"/>
    <w:rsid w:val="00DF49C2"/>
    <w:rsid w:val="00DF6BD4"/>
    <w:rsid w:val="00DF7696"/>
    <w:rsid w:val="00DF7B90"/>
    <w:rsid w:val="00E008FD"/>
    <w:rsid w:val="00E025F7"/>
    <w:rsid w:val="00E10679"/>
    <w:rsid w:val="00E14967"/>
    <w:rsid w:val="00E15ABC"/>
    <w:rsid w:val="00E17658"/>
    <w:rsid w:val="00E17C0F"/>
    <w:rsid w:val="00E25BCB"/>
    <w:rsid w:val="00E305CE"/>
    <w:rsid w:val="00E3075E"/>
    <w:rsid w:val="00E30E45"/>
    <w:rsid w:val="00E30FC8"/>
    <w:rsid w:val="00E31B70"/>
    <w:rsid w:val="00E31CED"/>
    <w:rsid w:val="00E366A8"/>
    <w:rsid w:val="00E36D10"/>
    <w:rsid w:val="00E3767F"/>
    <w:rsid w:val="00E432DF"/>
    <w:rsid w:val="00E5373E"/>
    <w:rsid w:val="00E53F5F"/>
    <w:rsid w:val="00E548F9"/>
    <w:rsid w:val="00E566F4"/>
    <w:rsid w:val="00E56C56"/>
    <w:rsid w:val="00E616B6"/>
    <w:rsid w:val="00E62830"/>
    <w:rsid w:val="00E6479A"/>
    <w:rsid w:val="00E64EE7"/>
    <w:rsid w:val="00E67869"/>
    <w:rsid w:val="00E71E81"/>
    <w:rsid w:val="00E72A5A"/>
    <w:rsid w:val="00E736E0"/>
    <w:rsid w:val="00E758FE"/>
    <w:rsid w:val="00E75B0D"/>
    <w:rsid w:val="00E77DC2"/>
    <w:rsid w:val="00E8066A"/>
    <w:rsid w:val="00E82CFF"/>
    <w:rsid w:val="00E86533"/>
    <w:rsid w:val="00E87C88"/>
    <w:rsid w:val="00E87FEF"/>
    <w:rsid w:val="00E931EA"/>
    <w:rsid w:val="00E95C42"/>
    <w:rsid w:val="00E965EE"/>
    <w:rsid w:val="00E97180"/>
    <w:rsid w:val="00E975EE"/>
    <w:rsid w:val="00EA0E22"/>
    <w:rsid w:val="00EA2D01"/>
    <w:rsid w:val="00EA3296"/>
    <w:rsid w:val="00EA65A3"/>
    <w:rsid w:val="00EA6B81"/>
    <w:rsid w:val="00EB1B67"/>
    <w:rsid w:val="00EB1F6A"/>
    <w:rsid w:val="00EB20CB"/>
    <w:rsid w:val="00EB25E3"/>
    <w:rsid w:val="00EB29ED"/>
    <w:rsid w:val="00EB4363"/>
    <w:rsid w:val="00EB6DF6"/>
    <w:rsid w:val="00EB74E6"/>
    <w:rsid w:val="00EB766E"/>
    <w:rsid w:val="00EB7CEC"/>
    <w:rsid w:val="00EC1BC0"/>
    <w:rsid w:val="00EC5B6F"/>
    <w:rsid w:val="00ED42C0"/>
    <w:rsid w:val="00EE65BE"/>
    <w:rsid w:val="00EF05EF"/>
    <w:rsid w:val="00EF12A8"/>
    <w:rsid w:val="00EF57E7"/>
    <w:rsid w:val="00EF6A91"/>
    <w:rsid w:val="00F0161D"/>
    <w:rsid w:val="00F0383E"/>
    <w:rsid w:val="00F04C34"/>
    <w:rsid w:val="00F054CE"/>
    <w:rsid w:val="00F05AA9"/>
    <w:rsid w:val="00F06101"/>
    <w:rsid w:val="00F12B99"/>
    <w:rsid w:val="00F13478"/>
    <w:rsid w:val="00F13E6C"/>
    <w:rsid w:val="00F1644D"/>
    <w:rsid w:val="00F20E15"/>
    <w:rsid w:val="00F218B7"/>
    <w:rsid w:val="00F246C0"/>
    <w:rsid w:val="00F2549F"/>
    <w:rsid w:val="00F25EC5"/>
    <w:rsid w:val="00F26206"/>
    <w:rsid w:val="00F2722F"/>
    <w:rsid w:val="00F32CD8"/>
    <w:rsid w:val="00F338A3"/>
    <w:rsid w:val="00F36D23"/>
    <w:rsid w:val="00F36FBB"/>
    <w:rsid w:val="00F4152A"/>
    <w:rsid w:val="00F4575C"/>
    <w:rsid w:val="00F46661"/>
    <w:rsid w:val="00F531C4"/>
    <w:rsid w:val="00F564F1"/>
    <w:rsid w:val="00F60474"/>
    <w:rsid w:val="00F60E15"/>
    <w:rsid w:val="00F62AE2"/>
    <w:rsid w:val="00F64667"/>
    <w:rsid w:val="00F65FC6"/>
    <w:rsid w:val="00F67753"/>
    <w:rsid w:val="00F76D48"/>
    <w:rsid w:val="00F80AEB"/>
    <w:rsid w:val="00F81C0C"/>
    <w:rsid w:val="00F822B6"/>
    <w:rsid w:val="00F84474"/>
    <w:rsid w:val="00F85244"/>
    <w:rsid w:val="00F8585B"/>
    <w:rsid w:val="00F87717"/>
    <w:rsid w:val="00F9216B"/>
    <w:rsid w:val="00F92F71"/>
    <w:rsid w:val="00F9437E"/>
    <w:rsid w:val="00F973DA"/>
    <w:rsid w:val="00FA2566"/>
    <w:rsid w:val="00FA72B7"/>
    <w:rsid w:val="00FB0059"/>
    <w:rsid w:val="00FB01DC"/>
    <w:rsid w:val="00FB35D7"/>
    <w:rsid w:val="00FB3A42"/>
    <w:rsid w:val="00FC00AF"/>
    <w:rsid w:val="00FC74BA"/>
    <w:rsid w:val="00FD69C1"/>
    <w:rsid w:val="00FE0BEC"/>
    <w:rsid w:val="00FE385D"/>
    <w:rsid w:val="00FE4029"/>
    <w:rsid w:val="00FE51DE"/>
    <w:rsid w:val="00FE5329"/>
    <w:rsid w:val="00FE748F"/>
    <w:rsid w:val="00FF2205"/>
    <w:rsid w:val="00FF228C"/>
    <w:rsid w:val="00FF2DE6"/>
    <w:rsid w:val="00FF3DE1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083D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3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3D5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8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styleId="ad">
    <w:name w:val="Hyperlink"/>
    <w:rsid w:val="00AD59EE"/>
    <w:rPr>
      <w:color w:val="0000FF"/>
      <w:u w:val="single"/>
    </w:rPr>
  </w:style>
  <w:style w:type="table" w:styleId="ae">
    <w:name w:val="Table Grid"/>
    <w:basedOn w:val="a1"/>
    <w:rsid w:val="00AD59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F2722F"/>
  </w:style>
  <w:style w:type="character" w:styleId="af">
    <w:name w:val="Strong"/>
    <w:uiPriority w:val="22"/>
    <w:qFormat/>
    <w:rsid w:val="00F1644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64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64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1">
    <w:name w:val="Font Style91"/>
    <w:uiPriority w:val="99"/>
    <w:rsid w:val="00F1644D"/>
    <w:rPr>
      <w:rFonts w:ascii="Times New Roman" w:hAnsi="Times New Roman" w:cs="Times New Roman"/>
      <w:sz w:val="26"/>
      <w:szCs w:val="26"/>
    </w:rPr>
  </w:style>
  <w:style w:type="character" w:customStyle="1" w:styleId="c1">
    <w:name w:val="c1"/>
    <w:uiPriority w:val="99"/>
    <w:rsid w:val="00F1644D"/>
  </w:style>
  <w:style w:type="paragraph" w:customStyle="1" w:styleId="ConsPlusNormal">
    <w:name w:val="ConsPlusNormal"/>
    <w:rsid w:val="0053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unhideWhenUsed/>
    <w:rsid w:val="001E1797"/>
    <w:pPr>
      <w:spacing w:before="100" w:beforeAutospacing="1" w:after="100" w:afterAutospacing="1"/>
    </w:pPr>
  </w:style>
  <w:style w:type="paragraph" w:customStyle="1" w:styleId="c59">
    <w:name w:val="c59"/>
    <w:basedOn w:val="a"/>
    <w:rsid w:val="001E1797"/>
    <w:pPr>
      <w:spacing w:before="100" w:beforeAutospacing="1" w:after="100" w:afterAutospacing="1"/>
    </w:pPr>
  </w:style>
  <w:style w:type="character" w:customStyle="1" w:styleId="c17">
    <w:name w:val="c17"/>
    <w:basedOn w:val="a0"/>
    <w:rsid w:val="001E1797"/>
  </w:style>
  <w:style w:type="character" w:customStyle="1" w:styleId="c54">
    <w:name w:val="c54"/>
    <w:basedOn w:val="a0"/>
    <w:rsid w:val="001E1797"/>
  </w:style>
  <w:style w:type="character" w:customStyle="1" w:styleId="c5">
    <w:name w:val="c5"/>
    <w:basedOn w:val="a0"/>
    <w:rsid w:val="001E1797"/>
  </w:style>
  <w:style w:type="paragraph" w:customStyle="1" w:styleId="c33">
    <w:name w:val="c33"/>
    <w:basedOn w:val="a"/>
    <w:rsid w:val="001E1797"/>
    <w:pPr>
      <w:spacing w:before="100" w:beforeAutospacing="1" w:after="100" w:afterAutospacing="1"/>
    </w:pPr>
  </w:style>
  <w:style w:type="paragraph" w:customStyle="1" w:styleId="c71">
    <w:name w:val="c71"/>
    <w:basedOn w:val="a"/>
    <w:rsid w:val="001E1797"/>
    <w:pPr>
      <w:spacing w:before="100" w:beforeAutospacing="1" w:after="100" w:afterAutospacing="1"/>
    </w:pPr>
  </w:style>
  <w:style w:type="paragraph" w:customStyle="1" w:styleId="c23">
    <w:name w:val="c23"/>
    <w:basedOn w:val="a"/>
    <w:rsid w:val="001E1797"/>
    <w:pPr>
      <w:spacing w:before="100" w:beforeAutospacing="1" w:after="100" w:afterAutospacing="1"/>
    </w:pPr>
  </w:style>
  <w:style w:type="character" w:customStyle="1" w:styleId="c44">
    <w:name w:val="c44"/>
    <w:basedOn w:val="a0"/>
    <w:rsid w:val="001E1797"/>
  </w:style>
  <w:style w:type="paragraph" w:customStyle="1" w:styleId="Standard">
    <w:name w:val="Standard"/>
    <w:rsid w:val="005A728A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white">
    <w:name w:val="white"/>
    <w:basedOn w:val="a0"/>
    <w:rsid w:val="00797705"/>
  </w:style>
  <w:style w:type="character" w:styleId="af3">
    <w:name w:val="FollowedHyperlink"/>
    <w:basedOn w:val="a0"/>
    <w:uiPriority w:val="99"/>
    <w:semiHidden/>
    <w:unhideWhenUsed/>
    <w:rsid w:val="004E2D28"/>
    <w:rPr>
      <w:color w:val="800080" w:themeColor="followedHyperlink"/>
      <w:u w:val="single"/>
    </w:rPr>
  </w:style>
  <w:style w:type="character" w:styleId="af4">
    <w:name w:val="Emphasis"/>
    <w:uiPriority w:val="20"/>
    <w:qFormat/>
    <w:rsid w:val="002E788B"/>
    <w:rPr>
      <w:i/>
      <w:iCs/>
    </w:rPr>
  </w:style>
  <w:style w:type="paragraph" w:styleId="af5">
    <w:name w:val="Body Text"/>
    <w:basedOn w:val="a"/>
    <w:link w:val="af6"/>
    <w:rsid w:val="00C2025E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C202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Без интервала1"/>
    <w:link w:val="NoSpacingChar"/>
    <w:rsid w:val="00C2025E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1"/>
    <w:locked/>
    <w:rsid w:val="00C2025E"/>
    <w:rPr>
      <w:rFonts w:ascii="Times New Roman" w:eastAsia="Calibri" w:hAnsi="Times New Roman" w:cs="Times New Roman"/>
      <w:sz w:val="28"/>
      <w:lang w:eastAsia="ru-RU"/>
    </w:rPr>
  </w:style>
  <w:style w:type="character" w:customStyle="1" w:styleId="c9">
    <w:name w:val="c9"/>
    <w:rsid w:val="00E53F5F"/>
  </w:style>
  <w:style w:type="paragraph" w:customStyle="1" w:styleId="Default">
    <w:name w:val="Default"/>
    <w:rsid w:val="004B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Title"/>
    <w:basedOn w:val="a"/>
    <w:link w:val="af8"/>
    <w:qFormat/>
    <w:rsid w:val="004E5A5F"/>
    <w:pPr>
      <w:jc w:val="center"/>
    </w:pPr>
    <w:rPr>
      <w:sz w:val="36"/>
      <w:lang w:val="x-none" w:eastAsia="x-none"/>
    </w:rPr>
  </w:style>
  <w:style w:type="character" w:customStyle="1" w:styleId="af8">
    <w:name w:val="Название Знак"/>
    <w:basedOn w:val="a0"/>
    <w:link w:val="af7"/>
    <w:rsid w:val="004E5A5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C6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TABL-txt">
    <w:name w:val="12TABL-txt"/>
    <w:basedOn w:val="a"/>
    <w:uiPriority w:val="99"/>
    <w:rsid w:val="00CE3DF2"/>
    <w:pPr>
      <w:autoSpaceDE w:val="0"/>
      <w:autoSpaceDN w:val="0"/>
      <w:adjustRightInd w:val="0"/>
      <w:spacing w:line="240" w:lineRule="atLeast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NoBREAK">
    <w:name w:val="NoBREAK"/>
    <w:uiPriority w:val="99"/>
    <w:rsid w:val="00CE3DF2"/>
  </w:style>
  <w:style w:type="character" w:customStyle="1" w:styleId="c9c19">
    <w:name w:val="c9 c19"/>
    <w:rsid w:val="005C5AFA"/>
  </w:style>
  <w:style w:type="table" w:customStyle="1" w:styleId="12">
    <w:name w:val="Сетка таблицы1"/>
    <w:basedOn w:val="a1"/>
    <w:next w:val="ae"/>
    <w:uiPriority w:val="59"/>
    <w:rsid w:val="00C5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083D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3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3D5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8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styleId="ad">
    <w:name w:val="Hyperlink"/>
    <w:rsid w:val="00AD59EE"/>
    <w:rPr>
      <w:color w:val="0000FF"/>
      <w:u w:val="single"/>
    </w:rPr>
  </w:style>
  <w:style w:type="table" w:styleId="ae">
    <w:name w:val="Table Grid"/>
    <w:basedOn w:val="a1"/>
    <w:rsid w:val="00AD59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F2722F"/>
  </w:style>
  <w:style w:type="character" w:styleId="af">
    <w:name w:val="Strong"/>
    <w:uiPriority w:val="22"/>
    <w:qFormat/>
    <w:rsid w:val="00F1644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64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64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1">
    <w:name w:val="Font Style91"/>
    <w:uiPriority w:val="99"/>
    <w:rsid w:val="00F1644D"/>
    <w:rPr>
      <w:rFonts w:ascii="Times New Roman" w:hAnsi="Times New Roman" w:cs="Times New Roman"/>
      <w:sz w:val="26"/>
      <w:szCs w:val="26"/>
    </w:rPr>
  </w:style>
  <w:style w:type="character" w:customStyle="1" w:styleId="c1">
    <w:name w:val="c1"/>
    <w:uiPriority w:val="99"/>
    <w:rsid w:val="00F1644D"/>
  </w:style>
  <w:style w:type="paragraph" w:customStyle="1" w:styleId="ConsPlusNormal">
    <w:name w:val="ConsPlusNormal"/>
    <w:rsid w:val="0053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unhideWhenUsed/>
    <w:rsid w:val="001E1797"/>
    <w:pPr>
      <w:spacing w:before="100" w:beforeAutospacing="1" w:after="100" w:afterAutospacing="1"/>
    </w:pPr>
  </w:style>
  <w:style w:type="paragraph" w:customStyle="1" w:styleId="c59">
    <w:name w:val="c59"/>
    <w:basedOn w:val="a"/>
    <w:rsid w:val="001E1797"/>
    <w:pPr>
      <w:spacing w:before="100" w:beforeAutospacing="1" w:after="100" w:afterAutospacing="1"/>
    </w:pPr>
  </w:style>
  <w:style w:type="character" w:customStyle="1" w:styleId="c17">
    <w:name w:val="c17"/>
    <w:basedOn w:val="a0"/>
    <w:rsid w:val="001E1797"/>
  </w:style>
  <w:style w:type="character" w:customStyle="1" w:styleId="c54">
    <w:name w:val="c54"/>
    <w:basedOn w:val="a0"/>
    <w:rsid w:val="001E1797"/>
  </w:style>
  <w:style w:type="character" w:customStyle="1" w:styleId="c5">
    <w:name w:val="c5"/>
    <w:basedOn w:val="a0"/>
    <w:rsid w:val="001E1797"/>
  </w:style>
  <w:style w:type="paragraph" w:customStyle="1" w:styleId="c33">
    <w:name w:val="c33"/>
    <w:basedOn w:val="a"/>
    <w:rsid w:val="001E1797"/>
    <w:pPr>
      <w:spacing w:before="100" w:beforeAutospacing="1" w:after="100" w:afterAutospacing="1"/>
    </w:pPr>
  </w:style>
  <w:style w:type="paragraph" w:customStyle="1" w:styleId="c71">
    <w:name w:val="c71"/>
    <w:basedOn w:val="a"/>
    <w:rsid w:val="001E1797"/>
    <w:pPr>
      <w:spacing w:before="100" w:beforeAutospacing="1" w:after="100" w:afterAutospacing="1"/>
    </w:pPr>
  </w:style>
  <w:style w:type="paragraph" w:customStyle="1" w:styleId="c23">
    <w:name w:val="c23"/>
    <w:basedOn w:val="a"/>
    <w:rsid w:val="001E1797"/>
    <w:pPr>
      <w:spacing w:before="100" w:beforeAutospacing="1" w:after="100" w:afterAutospacing="1"/>
    </w:pPr>
  </w:style>
  <w:style w:type="character" w:customStyle="1" w:styleId="c44">
    <w:name w:val="c44"/>
    <w:basedOn w:val="a0"/>
    <w:rsid w:val="001E1797"/>
  </w:style>
  <w:style w:type="paragraph" w:customStyle="1" w:styleId="Standard">
    <w:name w:val="Standard"/>
    <w:rsid w:val="005A728A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white">
    <w:name w:val="white"/>
    <w:basedOn w:val="a0"/>
    <w:rsid w:val="00797705"/>
  </w:style>
  <w:style w:type="character" w:styleId="af3">
    <w:name w:val="FollowedHyperlink"/>
    <w:basedOn w:val="a0"/>
    <w:uiPriority w:val="99"/>
    <w:semiHidden/>
    <w:unhideWhenUsed/>
    <w:rsid w:val="004E2D28"/>
    <w:rPr>
      <w:color w:val="800080" w:themeColor="followedHyperlink"/>
      <w:u w:val="single"/>
    </w:rPr>
  </w:style>
  <w:style w:type="character" w:styleId="af4">
    <w:name w:val="Emphasis"/>
    <w:uiPriority w:val="20"/>
    <w:qFormat/>
    <w:rsid w:val="002E788B"/>
    <w:rPr>
      <w:i/>
      <w:iCs/>
    </w:rPr>
  </w:style>
  <w:style w:type="paragraph" w:styleId="af5">
    <w:name w:val="Body Text"/>
    <w:basedOn w:val="a"/>
    <w:link w:val="af6"/>
    <w:rsid w:val="00C2025E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C202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Без интервала1"/>
    <w:link w:val="NoSpacingChar"/>
    <w:rsid w:val="00C2025E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1"/>
    <w:locked/>
    <w:rsid w:val="00C2025E"/>
    <w:rPr>
      <w:rFonts w:ascii="Times New Roman" w:eastAsia="Calibri" w:hAnsi="Times New Roman" w:cs="Times New Roman"/>
      <w:sz w:val="28"/>
      <w:lang w:eastAsia="ru-RU"/>
    </w:rPr>
  </w:style>
  <w:style w:type="character" w:customStyle="1" w:styleId="c9">
    <w:name w:val="c9"/>
    <w:rsid w:val="00E53F5F"/>
  </w:style>
  <w:style w:type="paragraph" w:customStyle="1" w:styleId="Default">
    <w:name w:val="Default"/>
    <w:rsid w:val="004B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Title"/>
    <w:basedOn w:val="a"/>
    <w:link w:val="af8"/>
    <w:qFormat/>
    <w:rsid w:val="004E5A5F"/>
    <w:pPr>
      <w:jc w:val="center"/>
    </w:pPr>
    <w:rPr>
      <w:sz w:val="36"/>
      <w:lang w:val="x-none" w:eastAsia="x-none"/>
    </w:rPr>
  </w:style>
  <w:style w:type="character" w:customStyle="1" w:styleId="af8">
    <w:name w:val="Название Знак"/>
    <w:basedOn w:val="a0"/>
    <w:link w:val="af7"/>
    <w:rsid w:val="004E5A5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C6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TABL-txt">
    <w:name w:val="12TABL-txt"/>
    <w:basedOn w:val="a"/>
    <w:uiPriority w:val="99"/>
    <w:rsid w:val="00CE3DF2"/>
    <w:pPr>
      <w:autoSpaceDE w:val="0"/>
      <w:autoSpaceDN w:val="0"/>
      <w:adjustRightInd w:val="0"/>
      <w:spacing w:line="240" w:lineRule="atLeast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NoBREAK">
    <w:name w:val="NoBREAK"/>
    <w:uiPriority w:val="99"/>
    <w:rsid w:val="00CE3DF2"/>
  </w:style>
  <w:style w:type="character" w:customStyle="1" w:styleId="c9c19">
    <w:name w:val="c9 c19"/>
    <w:rsid w:val="005C5AFA"/>
  </w:style>
  <w:style w:type="table" w:customStyle="1" w:styleId="12">
    <w:name w:val="Сетка таблицы1"/>
    <w:basedOn w:val="a1"/>
    <w:next w:val="ae"/>
    <w:uiPriority w:val="59"/>
    <w:rsid w:val="00C5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agency/42078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ds37@seversk.gov70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37.seversk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ds37.seve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37@seversk.gov70.ru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rgbClr val="00B050"/>
              </a:out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КПК</c:v>
                </c:pt>
                <c:pt idx="1">
                  <c:v>Переподготовка</c:v>
                </c:pt>
                <c:pt idx="2">
                  <c:v>Студенты в ТГПУ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КПК</c:v>
                </c:pt>
                <c:pt idx="1">
                  <c:v>Переподготовка</c:v>
                </c:pt>
                <c:pt idx="2">
                  <c:v>Студенты в ТГПУ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КПК</c:v>
                </c:pt>
                <c:pt idx="1">
                  <c:v>Переподготовка</c:v>
                </c:pt>
                <c:pt idx="2">
                  <c:v>Студенты в ТГПУ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002752"/>
        <c:axId val="109004288"/>
        <c:axId val="0"/>
      </c:bar3DChart>
      <c:catAx>
        <c:axId val="109002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9004288"/>
        <c:crosses val="autoZero"/>
        <c:auto val="1"/>
        <c:lblAlgn val="ctr"/>
        <c:lblOffset val="100"/>
        <c:noMultiLvlLbl val="0"/>
      </c:catAx>
      <c:valAx>
        <c:axId val="10900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00275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0.45</c:v>
                </c:pt>
                <c:pt idx="2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0.45</c:v>
                </c:pt>
                <c:pt idx="2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070016"/>
        <c:axId val="112120960"/>
        <c:axId val="0"/>
      </c:bar3DChart>
      <c:catAx>
        <c:axId val="11207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120960"/>
        <c:crosses val="autoZero"/>
        <c:auto val="1"/>
        <c:lblAlgn val="ctr"/>
        <c:lblOffset val="100"/>
        <c:noMultiLvlLbl val="0"/>
      </c:catAx>
      <c:valAx>
        <c:axId val="112120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207001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 специальное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 специальное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</c:v>
                </c:pt>
                <c:pt idx="1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 специальное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335872"/>
        <c:axId val="112337664"/>
        <c:axId val="0"/>
      </c:bar3DChart>
      <c:catAx>
        <c:axId val="11233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37664"/>
        <c:crosses val="autoZero"/>
        <c:auto val="1"/>
        <c:lblAlgn val="ctr"/>
        <c:lblOffset val="100"/>
        <c:noMultiLvlLbl val="0"/>
      </c:catAx>
      <c:valAx>
        <c:axId val="112337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233587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Ii/NHWkY8BysxtyiOJKbMz+j+LQ=</DigestValue>
    </Reference>
    <Reference URI="#idOfficeObject" Type="http://www.w3.org/2000/09/xmldsig#Object">
      <DigestMethod Algorithm="http://www.w3.org/2000/09/xmldsig#sha1"/>
      <DigestValue>3vcdgj+uMU3oZTDb1NrXR+Q8XZA=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AKQyflm5BmsIy0b/9rNKXrY9ATc=</DigestValue>
    </Reference>
  </SignedInfo>
  <SignatureValue>t6GY9FBKXHDpmaPdPKqcAaF7JlqBSGI9RFKEKbMV5+Q2SjSQyHm2thLg4+diwhEUfjDjNnEchLIe
VKHJR83EKHzJUVUXpbiI79NDXLZ9F2vtryf1mfoupkml3IqtcEZrrVKBHCyeTj3SK2YgPNfN5isG
qOziPwLU3i0wm0QHfqQ=</SignatureValue>
  <KeyInfo>
    <X509Data>
      <X509Certificate>MIIDFTCCAn6gAwIBAgIQSsBQsFGRToRM0FSMkWti4DANBgkqhkiG9w0BAQUFADBrMWkwZwYDVQQD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==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OtdkRJvEItW4B4r5RhhBPXb22q0=</DigestValue>
      </Reference>
      <Reference URI="/word/theme/themeOverride1.xml?ContentType=application/vnd.openxmlformats-officedocument.themeOverride+xml">
        <DigestMethod Algorithm="http://www.w3.org/2000/09/xmldsig#sha1"/>
        <DigestValue>cxqg2WYc5KEnGrKxVYD0LjWqJV4=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charts/chart1.xml?ContentType=application/vnd.openxmlformats-officedocument.drawingml.chart+xml">
        <DigestMethod Algorithm="http://www.w3.org/2000/09/xmldsig#sha1"/>
        <DigestValue>Qsp+c/2052dvwrtbBqCrW05hhyk=</DigestValue>
      </Reference>
      <Reference URI="/word/media/image1.jpeg?ContentType=image/jpeg">
        <DigestMethod Algorithm="http://www.w3.org/2000/09/xmldsig#sha1"/>
        <DigestValue>cadGdR/yB8NnuTfxPXlt71VwTBk=</DigestValue>
      </Reference>
      <Reference URI="/word/settings.xml?ContentType=application/vnd.openxmlformats-officedocument.wordprocessingml.settings+xml">
        <DigestMethod Algorithm="http://www.w3.org/2000/09/xmldsig#sha1"/>
        <DigestValue>MCkiUxQ0A9zyBjvFNOGmN8kzJ2w=</DigestValue>
      </Reference>
      <Reference URI="/word/styles.xml?ContentType=application/vnd.openxmlformats-officedocument.wordprocessingml.styles+xml">
        <DigestMethod Algorithm="http://www.w3.org/2000/09/xmldsig#sha1"/>
        <DigestValue>X6AiEhYaCoAmQya8Mvp0J/mZltc=</DigestValue>
      </Reference>
      <Reference URI="/word/stylesWithEffects.xml?ContentType=application/vnd.ms-word.stylesWithEffects+xml">
        <DigestMethod Algorithm="http://www.w3.org/2000/09/xmldsig#sha1"/>
        <DigestValue>yxs6BhUT7ivVW9PDeBtCTmP9mCE=</DigestValue>
      </Reference>
      <Reference URI="/word/webSettings.xml?ContentType=application/vnd.openxmlformats-officedocument.wordprocessingml.webSettings+xml">
        <DigestMethod Algorithm="http://www.w3.org/2000/09/xmldsig#sha1"/>
        <DigestValue>7eN+alpm4M8wa7aKueTaYUHtk4c=</DigestValue>
      </Reference>
      <Reference URI="/word/numbering.xml?ContentType=application/vnd.openxmlformats-officedocument.wordprocessingml.numbering+xml">
        <DigestMethod Algorithm="http://www.w3.org/2000/09/xmldsig#sha1"/>
        <DigestValue>96xyeLNkSo1Zz4CJR5o5LNaRUEI=</DigestValue>
      </Reference>
      <Reference URI="/word/embeddings/_____Microsoft_Excel1.xlsx?ContentType=application/vnd.openxmlformats-officedocument.spreadsheetml.sheet">
        <DigestMethod Algorithm="http://www.w3.org/2000/09/xmldsig#sha1"/>
        <DigestValue>RaOzefWEEp7paWUsvoePNLSEP8Y=</DigestValue>
      </Reference>
      <Reference URI="/word/charts/chart2.xml?ContentType=application/vnd.openxmlformats-officedocument.drawingml.chart+xml">
        <DigestMethod Algorithm="http://www.w3.org/2000/09/xmldsig#sha1"/>
        <DigestValue>xm8HlU92Z4KPlXyMqbdkBkZn0Qk=</DigestValue>
      </Reference>
      <Reference URI="/word/document.xml?ContentType=application/vnd.openxmlformats-officedocument.wordprocessingml.document.main+xml">
        <DigestMethod Algorithm="http://www.w3.org/2000/09/xmldsig#sha1"/>
        <DigestValue>4FliHd6Ik1pM4OUMXOylFEKz72c=</DigestValue>
      </Reference>
      <Reference URI="/word/theme/themeOverride2.xml?ContentType=application/vnd.openxmlformats-officedocument.themeOverride+xml">
        <DigestMethod Algorithm="http://www.w3.org/2000/09/xmldsig#sha1"/>
        <DigestValue>cxqg2WYc5KEnGrKxVYD0LjWqJV4=</DigestValue>
      </Reference>
      <Reference URI="/word/embeddings/_____Microsoft_Excel2.xlsx?ContentType=application/vnd.openxmlformats-officedocument.spreadsheetml.sheet">
        <DigestMethod Algorithm="http://www.w3.org/2000/09/xmldsig#sha1"/>
        <DigestValue>PXN7mXOtMAvpeaqSuE2P0tSbs4Q=</DigestValue>
      </Reference>
      <Reference URI="/word/charts/chart3.xml?ContentType=application/vnd.openxmlformats-officedocument.drawingml.chart+xml">
        <DigestMethod Algorithm="http://www.w3.org/2000/09/xmldsig#sha1"/>
        <DigestValue>e7eecwl0+vByiPDEtBSu5BzFqnw=</DigestValue>
      </Reference>
      <Reference URI="/word/theme/themeOverride3.xml?ContentType=application/vnd.openxmlformats-officedocument.themeOverride+xml">
        <DigestMethod Algorithm="http://www.w3.org/2000/09/xmldsig#sha1"/>
        <DigestValue>cxqg2WYc5KEnGrKxVYD0LjWqJV4=</DigestValue>
      </Reference>
      <Reference URI="/word/embeddings/_____Microsoft_Excel3.xlsx?ContentType=application/vnd.openxmlformats-officedocument.spreadsheetml.sheet">
        <DigestMethod Algorithm="http://www.w3.org/2000/09/xmldsig#sha1"/>
        <DigestValue>rH8SEruRKF2wgNlXCbV7KZ4A7Vo=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PBPKqRyF2HuFagENRxRWY1q1HuQ=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XAR/A2e5+YOO2lCvy+dkzDUfujc=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2gCDTGBzBaEVpOhUI/wO6w76cP4=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KM39AXWT/WmNlpoFPTVEUPZoWBk=</DigestValue>
      </Reference>
    </Manifest>
    <SignatureProperties>
      <SignatureProperty Id="idSignatureTime" Target="#idPackageSignature">
        <mdssi:SignatureTime>
          <mdssi:Format>YYYY-MM-DDThh:mm:ssTZD</mdssi:Format>
          <mdssi:Value>2024-04-12T04:25:54Z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достоверности сведений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2024-04-12T04:25:54Z</xd:SigningTime>
          <xd:SigningCertificate>
            <xd:Cert>
              <xd:CertDigest>
                <DigestMethod Algorithm="http://www.w3.org/2000/09/xmldsig#sha1"/>
                <DigestValue>yhJcruujmzfTbzWJBPT4keIkdeY=</DigestValue>
              </xd:CertDigest>
              <xd:IssuerSerial>
                <X509IssuerName>CN=Заведующий МБДОУ Детский сад №37 Григорьева О.А.</X509IssuerName>
                <X509SerialNumber>99361429247091306968180880263571268320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4BB9-1D19-4BBB-8464-BC122425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7714</Words>
  <Characters>43974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2023-04-17T08:49:00Z</cp:lastPrinted>
  <dcterms:created xsi:type="dcterms:W3CDTF">2024-04-12T04:17:00Z</dcterms:created>
  <dcterms:modified xsi:type="dcterms:W3CDTF">2024-04-12T04:17:00Z</dcterms:modified>
</cp:coreProperties>
</file>