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B19" w:rsidRPr="00B41B19" w:rsidRDefault="00313B07">
      <w:pPr>
        <w:spacing w:before="67"/>
        <w:ind w:left="457" w:right="816"/>
        <w:jc w:val="center"/>
        <w:rPr>
          <w:i/>
          <w:spacing w:val="64"/>
          <w:sz w:val="26"/>
        </w:rPr>
      </w:pPr>
      <w:r>
        <w:rPr>
          <w:i/>
          <w:sz w:val="26"/>
        </w:rPr>
        <w:t>Муниципальное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бюджетное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дошкольное</w:t>
      </w:r>
      <w:r>
        <w:rPr>
          <w:i/>
          <w:spacing w:val="64"/>
          <w:sz w:val="26"/>
        </w:rPr>
        <w:t xml:space="preserve"> </w:t>
      </w:r>
    </w:p>
    <w:p w:rsidR="00E90DE3" w:rsidRDefault="00313B07" w:rsidP="00B41B19">
      <w:pPr>
        <w:spacing w:before="67"/>
        <w:ind w:left="457" w:right="816"/>
        <w:jc w:val="center"/>
        <w:rPr>
          <w:i/>
          <w:sz w:val="26"/>
          <w:lang w:val="en-US"/>
        </w:rPr>
      </w:pPr>
      <w:r>
        <w:rPr>
          <w:i/>
          <w:sz w:val="26"/>
        </w:rPr>
        <w:t>образовательное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учреждение</w:t>
      </w:r>
      <w:r w:rsidR="00B41B19" w:rsidRPr="00B41B19">
        <w:rPr>
          <w:i/>
          <w:sz w:val="26"/>
        </w:rPr>
        <w:t xml:space="preserve"> </w:t>
      </w:r>
      <w:r>
        <w:rPr>
          <w:i/>
          <w:sz w:val="26"/>
        </w:rPr>
        <w:t>«Детский сад № 37»</w:t>
      </w:r>
    </w:p>
    <w:p w:rsidR="00B41B19" w:rsidRPr="00B41B19" w:rsidRDefault="00B41B19" w:rsidP="00B41B19">
      <w:pPr>
        <w:spacing w:before="67"/>
        <w:ind w:left="457" w:right="816"/>
        <w:jc w:val="center"/>
        <w:rPr>
          <w:i/>
          <w:sz w:val="26"/>
          <w:lang w:val="en-US"/>
        </w:rPr>
      </w:pPr>
      <w:bookmarkStart w:id="0" w:name="_GoBack"/>
      <w:bookmarkEnd w:id="0"/>
    </w:p>
    <w:p w:rsidR="00E90DE3" w:rsidRDefault="00313B07">
      <w:pPr>
        <w:pStyle w:val="a3"/>
        <w:spacing w:before="1" w:line="298" w:lineRule="exact"/>
        <w:ind w:left="459" w:right="816"/>
        <w:jc w:val="center"/>
      </w:pPr>
      <w:r>
        <w:t>Аналитическая справка</w:t>
      </w:r>
    </w:p>
    <w:p w:rsidR="00313B07" w:rsidRDefault="00313B07">
      <w:pPr>
        <w:pStyle w:val="a3"/>
        <w:ind w:left="526" w:right="816"/>
        <w:jc w:val="center"/>
        <w:rPr>
          <w:spacing w:val="-62"/>
        </w:rPr>
      </w:pPr>
      <w:r>
        <w:t>о деятельности методического объединения педагогов за 2022 – 2023 учебный год</w:t>
      </w:r>
      <w:r>
        <w:rPr>
          <w:spacing w:val="-62"/>
        </w:rPr>
        <w:t xml:space="preserve"> </w:t>
      </w:r>
    </w:p>
    <w:p w:rsidR="00313B07" w:rsidRDefault="00313B07">
      <w:pPr>
        <w:pStyle w:val="a3"/>
        <w:ind w:left="526" w:right="816"/>
        <w:jc w:val="center"/>
        <w:rPr>
          <w:spacing w:val="-62"/>
        </w:rPr>
      </w:pPr>
    </w:p>
    <w:p w:rsidR="00E90DE3" w:rsidRDefault="00313B07">
      <w:pPr>
        <w:pStyle w:val="a3"/>
        <w:ind w:left="526" w:right="816"/>
        <w:jc w:val="center"/>
      </w:pPr>
      <w:r>
        <w:t>Тема:</w:t>
      </w:r>
      <w:r>
        <w:rPr>
          <w:spacing w:val="-4"/>
        </w:rPr>
        <w:t xml:space="preserve"> </w:t>
      </w:r>
      <w:r>
        <w:t>«Совершенствование</w:t>
      </w:r>
      <w:r>
        <w:rPr>
          <w:spacing w:val="-1"/>
        </w:rPr>
        <w:t xml:space="preserve"> </w:t>
      </w:r>
      <w:r>
        <w:t>уровня</w:t>
      </w:r>
      <w:r>
        <w:rPr>
          <w:spacing w:val="-4"/>
        </w:rPr>
        <w:t xml:space="preserve"> </w:t>
      </w:r>
      <w:r>
        <w:t>педагогического</w:t>
      </w:r>
      <w:r>
        <w:rPr>
          <w:spacing w:val="-3"/>
        </w:rPr>
        <w:t xml:space="preserve"> </w:t>
      </w:r>
      <w:r>
        <w:t>мастерства</w:t>
      </w:r>
      <w:r>
        <w:rPr>
          <w:spacing w:val="-4"/>
        </w:rPr>
        <w:t xml:space="preserve"> </w:t>
      </w:r>
      <w:r>
        <w:t>педагогов</w:t>
      </w:r>
      <w:r>
        <w:rPr>
          <w:spacing w:val="-5"/>
        </w:rPr>
        <w:t xml:space="preserve"> </w:t>
      </w:r>
      <w:r>
        <w:t>ДОО».</w:t>
      </w:r>
    </w:p>
    <w:p w:rsidR="00E90DE3" w:rsidRDefault="00313B07">
      <w:pPr>
        <w:spacing w:line="299" w:lineRule="exact"/>
        <w:ind w:left="6652" w:right="458"/>
        <w:jc w:val="center"/>
        <w:rPr>
          <w:i/>
          <w:sz w:val="26"/>
        </w:rPr>
      </w:pPr>
      <w:r>
        <w:rPr>
          <w:i/>
          <w:sz w:val="26"/>
        </w:rPr>
        <w:t>Руководитель:</w:t>
      </w:r>
      <w:r>
        <w:rPr>
          <w:i/>
          <w:spacing w:val="-3"/>
          <w:sz w:val="26"/>
        </w:rPr>
        <w:t xml:space="preserve"> </w:t>
      </w:r>
      <w:proofErr w:type="spellStart"/>
      <w:r>
        <w:rPr>
          <w:i/>
          <w:sz w:val="26"/>
        </w:rPr>
        <w:t>Банина</w:t>
      </w:r>
      <w:proofErr w:type="spellEnd"/>
      <w:r>
        <w:rPr>
          <w:i/>
          <w:sz w:val="26"/>
        </w:rPr>
        <w:t xml:space="preserve"> В.Б.</w:t>
      </w:r>
    </w:p>
    <w:p w:rsidR="00E90DE3" w:rsidRDefault="00E90DE3">
      <w:pPr>
        <w:pStyle w:val="a3"/>
        <w:spacing w:before="1"/>
        <w:ind w:left="0"/>
        <w:rPr>
          <w:i/>
        </w:rPr>
      </w:pPr>
    </w:p>
    <w:p w:rsidR="00E90DE3" w:rsidRDefault="00313B07">
      <w:pPr>
        <w:pStyle w:val="a3"/>
        <w:ind w:right="467" w:firstLine="708"/>
        <w:jc w:val="both"/>
      </w:pPr>
      <w:r>
        <w:t>Методическая</w:t>
      </w:r>
      <w:r>
        <w:rPr>
          <w:spacing w:val="1"/>
        </w:rPr>
        <w:t xml:space="preserve"> </w:t>
      </w:r>
      <w:r>
        <w:t>служба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целостную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взаимосвязанных</w:t>
      </w:r>
      <w:r>
        <w:rPr>
          <w:spacing w:val="1"/>
        </w:rPr>
        <w:t xml:space="preserve"> </w:t>
      </w:r>
      <w:r>
        <w:t>мер,</w:t>
      </w:r>
      <w:r>
        <w:rPr>
          <w:spacing w:val="1"/>
        </w:rPr>
        <w:t xml:space="preserve"> </w:t>
      </w:r>
      <w:r>
        <w:t>нацеленных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воспитателя, развитие его творческого потенциала, и, в конечном итоге, на повышение</w:t>
      </w:r>
      <w:r>
        <w:rPr>
          <w:spacing w:val="1"/>
        </w:rPr>
        <w:t xml:space="preserve"> </w:t>
      </w:r>
      <w:r>
        <w:t>качества и эффективности воспитательно-образовательного процесса, на рост уровня</w:t>
      </w:r>
      <w:r>
        <w:rPr>
          <w:spacing w:val="1"/>
        </w:rPr>
        <w:t xml:space="preserve"> </w:t>
      </w:r>
      <w:r>
        <w:t>образованности,</w:t>
      </w:r>
      <w:r>
        <w:rPr>
          <w:spacing w:val="1"/>
        </w:rPr>
        <w:t xml:space="preserve"> </w:t>
      </w:r>
      <w:r>
        <w:t>воспитанности,</w:t>
      </w:r>
      <w:r>
        <w:rPr>
          <w:spacing w:val="1"/>
        </w:rPr>
        <w:t xml:space="preserve"> </w:t>
      </w:r>
      <w:r>
        <w:t>развитости,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воспитанников.</w:t>
      </w:r>
      <w:r>
        <w:rPr>
          <w:spacing w:val="1"/>
        </w:rPr>
        <w:t xml:space="preserve"> </w:t>
      </w:r>
      <w:r>
        <w:t>Методическая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содействовать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дошкольного образования, развитию его эрудиции, а также необходимых для педагога –</w:t>
      </w:r>
      <w:r>
        <w:rPr>
          <w:spacing w:val="1"/>
        </w:rPr>
        <w:t xml:space="preserve"> </w:t>
      </w:r>
      <w:r>
        <w:t>практика свойств и качеств личности. Рост педагогического мастерства воспитателя и</w:t>
      </w:r>
      <w:r>
        <w:rPr>
          <w:spacing w:val="1"/>
        </w:rPr>
        <w:t xml:space="preserve"> </w:t>
      </w:r>
      <w:r>
        <w:t>специалиста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показатель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изменяет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наибольшей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оказывает положительное воздействие на формирование и развитие личности каждого</w:t>
      </w:r>
      <w:r>
        <w:rPr>
          <w:spacing w:val="1"/>
        </w:rPr>
        <w:t xml:space="preserve"> </w:t>
      </w:r>
      <w:r>
        <w:t>ребенка – дошкольника, обеспечивает единство образования, воспитания и развития.</w:t>
      </w:r>
      <w:r>
        <w:rPr>
          <w:spacing w:val="1"/>
        </w:rPr>
        <w:t xml:space="preserve"> </w:t>
      </w:r>
      <w:r>
        <w:t>Достижение нового качества дошкольного образования и личности ребенка возможно,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работников.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этого,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методическим</w:t>
      </w:r>
      <w:r>
        <w:rPr>
          <w:spacing w:val="-1"/>
        </w:rPr>
        <w:t xml:space="preserve"> </w:t>
      </w:r>
      <w:r>
        <w:t>объединением</w:t>
      </w:r>
      <w:r>
        <w:rPr>
          <w:spacing w:val="-2"/>
        </w:rPr>
        <w:t xml:space="preserve"> </w:t>
      </w:r>
      <w:r>
        <w:t>были</w:t>
      </w:r>
      <w:r>
        <w:rPr>
          <w:spacing w:val="-1"/>
        </w:rPr>
        <w:t xml:space="preserve"> </w:t>
      </w:r>
      <w:r>
        <w:t>поставлены следующие</w:t>
      </w:r>
      <w:r>
        <w:rPr>
          <w:spacing w:val="-1"/>
        </w:rPr>
        <w:t xml:space="preserve"> </w:t>
      </w:r>
      <w:r>
        <w:t>цель и</w:t>
      </w:r>
      <w:r>
        <w:rPr>
          <w:spacing w:val="-2"/>
        </w:rPr>
        <w:t xml:space="preserve"> </w:t>
      </w:r>
      <w:r>
        <w:t>задачи:</w:t>
      </w:r>
    </w:p>
    <w:p w:rsidR="00E90DE3" w:rsidRDefault="00313B07">
      <w:pPr>
        <w:pStyle w:val="a3"/>
        <w:ind w:right="473" w:firstLine="708"/>
        <w:jc w:val="both"/>
      </w:pPr>
      <w:r>
        <w:rPr>
          <w:b/>
        </w:rPr>
        <w:t xml:space="preserve">Цель: </w:t>
      </w:r>
      <w:r>
        <w:t>Совершенствование системы</w:t>
      </w:r>
      <w:r>
        <w:rPr>
          <w:spacing w:val="1"/>
        </w:rPr>
        <w:t xml:space="preserve"> </w:t>
      </w:r>
      <w:r>
        <w:t>повышения профессионального мастерства</w:t>
      </w:r>
      <w:r>
        <w:rPr>
          <w:spacing w:val="1"/>
        </w:rPr>
        <w:t xml:space="preserve"> </w:t>
      </w:r>
      <w:r>
        <w:t>педагогов с учетом современных требований к методикам и технологиям обучения и</w:t>
      </w:r>
      <w:r>
        <w:rPr>
          <w:spacing w:val="1"/>
        </w:rPr>
        <w:t xml:space="preserve"> </w:t>
      </w:r>
      <w:r>
        <w:t>воспитания.</w:t>
      </w:r>
    </w:p>
    <w:p w:rsidR="00E90DE3" w:rsidRDefault="00313B07">
      <w:pPr>
        <w:spacing w:before="7"/>
        <w:ind w:left="821"/>
        <w:rPr>
          <w:b/>
          <w:sz w:val="26"/>
        </w:rPr>
      </w:pPr>
      <w:r>
        <w:rPr>
          <w:b/>
          <w:sz w:val="26"/>
          <w:u w:val="thick"/>
        </w:rPr>
        <w:t>Задачи:</w:t>
      </w:r>
    </w:p>
    <w:p w:rsidR="00E90DE3" w:rsidRDefault="00E90DE3">
      <w:pPr>
        <w:pStyle w:val="a3"/>
        <w:spacing w:before="10"/>
        <w:ind w:left="0"/>
        <w:rPr>
          <w:b/>
          <w:sz w:val="23"/>
        </w:rPr>
      </w:pPr>
    </w:p>
    <w:p w:rsidR="00E90DE3" w:rsidRDefault="00313B07">
      <w:pPr>
        <w:pStyle w:val="a4"/>
        <w:numPr>
          <w:ilvl w:val="0"/>
          <w:numId w:val="4"/>
        </w:numPr>
        <w:tabs>
          <w:tab w:val="left" w:pos="834"/>
        </w:tabs>
        <w:spacing w:before="1"/>
        <w:ind w:right="861"/>
        <w:rPr>
          <w:sz w:val="26"/>
        </w:rPr>
      </w:pPr>
      <w:r>
        <w:rPr>
          <w:sz w:val="26"/>
        </w:rPr>
        <w:t>Повысить уровень квалификации педагогических работников в части владения</w:t>
      </w:r>
      <w:r>
        <w:rPr>
          <w:spacing w:val="-63"/>
          <w:sz w:val="26"/>
        </w:rPr>
        <w:t xml:space="preserve"> </w:t>
      </w:r>
      <w:r>
        <w:rPr>
          <w:sz w:val="26"/>
        </w:rPr>
        <w:t>современными</w:t>
      </w:r>
      <w:r>
        <w:rPr>
          <w:spacing w:val="-2"/>
          <w:sz w:val="26"/>
        </w:rPr>
        <w:t xml:space="preserve"> </w:t>
      </w:r>
      <w:r>
        <w:rPr>
          <w:sz w:val="26"/>
        </w:rPr>
        <w:t>образовательными</w:t>
      </w:r>
      <w:r>
        <w:rPr>
          <w:spacing w:val="2"/>
          <w:sz w:val="26"/>
        </w:rPr>
        <w:t xml:space="preserve"> </w:t>
      </w:r>
      <w:r>
        <w:rPr>
          <w:sz w:val="26"/>
        </w:rPr>
        <w:t>технологиями.</w:t>
      </w:r>
    </w:p>
    <w:p w:rsidR="00E90DE3" w:rsidRDefault="00313B07">
      <w:pPr>
        <w:pStyle w:val="a4"/>
        <w:numPr>
          <w:ilvl w:val="0"/>
          <w:numId w:val="4"/>
        </w:numPr>
        <w:tabs>
          <w:tab w:val="left" w:pos="834"/>
        </w:tabs>
        <w:ind w:right="940"/>
        <w:rPr>
          <w:sz w:val="26"/>
        </w:rPr>
      </w:pPr>
      <w:r>
        <w:rPr>
          <w:sz w:val="26"/>
        </w:rPr>
        <w:t>Способствовать</w:t>
      </w:r>
      <w:r>
        <w:rPr>
          <w:spacing w:val="-7"/>
          <w:sz w:val="26"/>
        </w:rPr>
        <w:t xml:space="preserve"> </w:t>
      </w:r>
      <w:r>
        <w:rPr>
          <w:sz w:val="26"/>
        </w:rPr>
        <w:t>распространению</w:t>
      </w:r>
      <w:r>
        <w:rPr>
          <w:spacing w:val="-3"/>
          <w:sz w:val="26"/>
        </w:rPr>
        <w:t xml:space="preserve"> </w:t>
      </w:r>
      <w:r>
        <w:rPr>
          <w:sz w:val="26"/>
        </w:rPr>
        <w:t>эффективного</w:t>
      </w:r>
      <w:r>
        <w:rPr>
          <w:spacing w:val="-6"/>
          <w:sz w:val="26"/>
        </w:rPr>
        <w:t xml:space="preserve"> </w:t>
      </w:r>
      <w:r>
        <w:rPr>
          <w:sz w:val="26"/>
        </w:rPr>
        <w:t>педагогического</w:t>
      </w:r>
      <w:r>
        <w:rPr>
          <w:spacing w:val="-6"/>
          <w:sz w:val="26"/>
        </w:rPr>
        <w:t xml:space="preserve"> </w:t>
      </w:r>
      <w:r>
        <w:rPr>
          <w:sz w:val="26"/>
        </w:rPr>
        <w:t>опыта</w:t>
      </w:r>
      <w:r>
        <w:rPr>
          <w:spacing w:val="-4"/>
          <w:sz w:val="26"/>
        </w:rPr>
        <w:t xml:space="preserve"> </w:t>
      </w:r>
      <w:r>
        <w:rPr>
          <w:sz w:val="26"/>
        </w:rPr>
        <w:t>через</w:t>
      </w:r>
      <w:r>
        <w:rPr>
          <w:spacing w:val="-62"/>
          <w:sz w:val="26"/>
        </w:rPr>
        <w:t xml:space="preserve"> </w:t>
      </w:r>
      <w:r>
        <w:rPr>
          <w:sz w:val="26"/>
        </w:rPr>
        <w:t>участие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2"/>
          <w:sz w:val="26"/>
        </w:rPr>
        <w:t xml:space="preserve"> </w:t>
      </w:r>
      <w:r>
        <w:rPr>
          <w:sz w:val="26"/>
        </w:rPr>
        <w:t>различных формах</w:t>
      </w:r>
      <w:r>
        <w:rPr>
          <w:spacing w:val="2"/>
          <w:sz w:val="26"/>
        </w:rPr>
        <w:t xml:space="preserve"> </w:t>
      </w:r>
      <w:r>
        <w:rPr>
          <w:sz w:val="26"/>
        </w:rPr>
        <w:t>методической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работы.</w:t>
      </w:r>
    </w:p>
    <w:p w:rsidR="00E90DE3" w:rsidRDefault="00313B07">
      <w:pPr>
        <w:pStyle w:val="a4"/>
        <w:numPr>
          <w:ilvl w:val="0"/>
          <w:numId w:val="4"/>
        </w:numPr>
        <w:tabs>
          <w:tab w:val="left" w:pos="834"/>
        </w:tabs>
        <w:spacing w:line="299" w:lineRule="exact"/>
        <w:ind w:hanging="361"/>
        <w:rPr>
          <w:sz w:val="26"/>
        </w:rPr>
      </w:pPr>
      <w:r>
        <w:rPr>
          <w:sz w:val="26"/>
        </w:rPr>
        <w:t>Повышать</w:t>
      </w:r>
      <w:r>
        <w:rPr>
          <w:spacing w:val="-7"/>
          <w:sz w:val="26"/>
        </w:rPr>
        <w:t xml:space="preserve"> </w:t>
      </w:r>
      <w:r>
        <w:rPr>
          <w:sz w:val="26"/>
        </w:rPr>
        <w:t>профессиональную</w:t>
      </w:r>
      <w:r>
        <w:rPr>
          <w:spacing w:val="-5"/>
          <w:sz w:val="26"/>
        </w:rPr>
        <w:t xml:space="preserve"> </w:t>
      </w:r>
      <w:r>
        <w:rPr>
          <w:sz w:val="26"/>
        </w:rPr>
        <w:t>квалификацию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6"/>
          <w:sz w:val="26"/>
        </w:rPr>
        <w:t xml:space="preserve"> </w:t>
      </w:r>
      <w:r>
        <w:rPr>
          <w:sz w:val="26"/>
        </w:rPr>
        <w:t>мастерство</w:t>
      </w:r>
      <w:r>
        <w:rPr>
          <w:spacing w:val="-6"/>
          <w:sz w:val="26"/>
        </w:rPr>
        <w:t xml:space="preserve"> </w:t>
      </w:r>
      <w:r>
        <w:rPr>
          <w:sz w:val="26"/>
        </w:rPr>
        <w:t>воспитателей.</w:t>
      </w:r>
    </w:p>
    <w:p w:rsidR="00E90DE3" w:rsidRDefault="00313B07">
      <w:pPr>
        <w:pStyle w:val="a4"/>
        <w:numPr>
          <w:ilvl w:val="0"/>
          <w:numId w:val="4"/>
        </w:numPr>
        <w:tabs>
          <w:tab w:val="left" w:pos="834"/>
        </w:tabs>
        <w:ind w:right="403"/>
        <w:rPr>
          <w:sz w:val="26"/>
        </w:rPr>
      </w:pPr>
      <w:r>
        <w:rPr>
          <w:sz w:val="26"/>
        </w:rPr>
        <w:t>Изучать,</w:t>
      </w:r>
      <w:r>
        <w:rPr>
          <w:spacing w:val="-5"/>
          <w:sz w:val="26"/>
        </w:rPr>
        <w:t xml:space="preserve"> </w:t>
      </w:r>
      <w:r>
        <w:rPr>
          <w:sz w:val="26"/>
        </w:rPr>
        <w:t>обобщать,</w:t>
      </w:r>
      <w:r>
        <w:rPr>
          <w:spacing w:val="-4"/>
          <w:sz w:val="26"/>
        </w:rPr>
        <w:t xml:space="preserve"> </w:t>
      </w:r>
      <w:r>
        <w:rPr>
          <w:sz w:val="26"/>
        </w:rPr>
        <w:t>пропагандировать</w:t>
      </w:r>
      <w:r>
        <w:rPr>
          <w:spacing w:val="-6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распространять</w:t>
      </w:r>
      <w:r>
        <w:rPr>
          <w:spacing w:val="-5"/>
          <w:sz w:val="26"/>
        </w:rPr>
        <w:t xml:space="preserve"> </w:t>
      </w:r>
      <w:r>
        <w:rPr>
          <w:sz w:val="26"/>
        </w:rPr>
        <w:t>передовой</w:t>
      </w:r>
      <w:r>
        <w:rPr>
          <w:spacing w:val="-4"/>
          <w:sz w:val="26"/>
        </w:rPr>
        <w:t xml:space="preserve"> </w:t>
      </w:r>
      <w:r>
        <w:rPr>
          <w:sz w:val="26"/>
        </w:rPr>
        <w:t>опыт</w:t>
      </w:r>
      <w:r>
        <w:rPr>
          <w:spacing w:val="-5"/>
          <w:sz w:val="26"/>
        </w:rPr>
        <w:t xml:space="preserve"> </w:t>
      </w:r>
      <w:r>
        <w:rPr>
          <w:sz w:val="26"/>
        </w:rPr>
        <w:t>творчески</w:t>
      </w:r>
      <w:r>
        <w:rPr>
          <w:spacing w:val="-62"/>
          <w:sz w:val="26"/>
        </w:rPr>
        <w:t xml:space="preserve"> </w:t>
      </w:r>
      <w:r>
        <w:rPr>
          <w:sz w:val="26"/>
        </w:rPr>
        <w:t>работающих</w:t>
      </w:r>
      <w:r>
        <w:rPr>
          <w:spacing w:val="63"/>
          <w:sz w:val="26"/>
        </w:rPr>
        <w:t xml:space="preserve"> </w:t>
      </w:r>
      <w:r>
        <w:rPr>
          <w:sz w:val="26"/>
        </w:rPr>
        <w:t>педагогов.</w:t>
      </w:r>
    </w:p>
    <w:p w:rsidR="00E90DE3" w:rsidRDefault="00313B07">
      <w:pPr>
        <w:pStyle w:val="a4"/>
        <w:numPr>
          <w:ilvl w:val="0"/>
          <w:numId w:val="4"/>
        </w:numPr>
        <w:tabs>
          <w:tab w:val="left" w:pos="834"/>
        </w:tabs>
        <w:ind w:hanging="361"/>
        <w:rPr>
          <w:sz w:val="26"/>
        </w:rPr>
      </w:pPr>
      <w:r>
        <w:rPr>
          <w:sz w:val="26"/>
        </w:rPr>
        <w:t>Оснащение</w:t>
      </w:r>
      <w:r>
        <w:rPr>
          <w:spacing w:val="-5"/>
          <w:sz w:val="26"/>
        </w:rPr>
        <w:t xml:space="preserve"> </w:t>
      </w:r>
      <w:r>
        <w:rPr>
          <w:sz w:val="26"/>
        </w:rPr>
        <w:t>предметно-развивающей</w:t>
      </w:r>
      <w:r>
        <w:rPr>
          <w:spacing w:val="-4"/>
          <w:sz w:val="26"/>
        </w:rPr>
        <w:t xml:space="preserve"> </w:t>
      </w:r>
      <w:r>
        <w:rPr>
          <w:sz w:val="26"/>
        </w:rPr>
        <w:t>среды</w:t>
      </w:r>
      <w:r>
        <w:rPr>
          <w:spacing w:val="-3"/>
          <w:sz w:val="26"/>
        </w:rPr>
        <w:t xml:space="preserve"> </w:t>
      </w:r>
      <w:r>
        <w:rPr>
          <w:sz w:val="26"/>
        </w:rPr>
        <w:t>ДОО</w:t>
      </w:r>
      <w:r>
        <w:rPr>
          <w:spacing w:val="-5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-1"/>
          <w:sz w:val="26"/>
        </w:rPr>
        <w:t xml:space="preserve"> </w:t>
      </w:r>
      <w:r>
        <w:rPr>
          <w:sz w:val="26"/>
        </w:rPr>
        <w:t>с</w:t>
      </w:r>
      <w:r>
        <w:rPr>
          <w:spacing w:val="-5"/>
          <w:sz w:val="26"/>
        </w:rPr>
        <w:t xml:space="preserve"> </w:t>
      </w:r>
      <w:r>
        <w:rPr>
          <w:sz w:val="26"/>
        </w:rPr>
        <w:t>ФГОС</w:t>
      </w:r>
      <w:r>
        <w:rPr>
          <w:spacing w:val="-4"/>
          <w:sz w:val="26"/>
        </w:rPr>
        <w:t xml:space="preserve"> </w:t>
      </w:r>
      <w:proofErr w:type="gramStart"/>
      <w:r>
        <w:rPr>
          <w:sz w:val="26"/>
        </w:rPr>
        <w:t>ДО</w:t>
      </w:r>
      <w:proofErr w:type="gramEnd"/>
      <w:r>
        <w:rPr>
          <w:sz w:val="26"/>
        </w:rPr>
        <w:t>.</w:t>
      </w:r>
    </w:p>
    <w:p w:rsidR="00E90DE3" w:rsidRDefault="00313B07">
      <w:pPr>
        <w:pStyle w:val="a4"/>
        <w:numPr>
          <w:ilvl w:val="0"/>
          <w:numId w:val="4"/>
        </w:numPr>
        <w:tabs>
          <w:tab w:val="left" w:pos="834"/>
        </w:tabs>
        <w:ind w:right="204"/>
        <w:rPr>
          <w:sz w:val="26"/>
        </w:rPr>
      </w:pPr>
      <w:r>
        <w:rPr>
          <w:sz w:val="26"/>
        </w:rPr>
        <w:t>Поддерживать инновационный поиск воспитателей, развивать культуру самоанализа</w:t>
      </w:r>
      <w:r>
        <w:rPr>
          <w:spacing w:val="-6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анализа</w:t>
      </w:r>
      <w:r>
        <w:rPr>
          <w:spacing w:val="-1"/>
          <w:sz w:val="26"/>
        </w:rPr>
        <w:t xml:space="preserve"> </w:t>
      </w:r>
      <w:r>
        <w:rPr>
          <w:sz w:val="26"/>
        </w:rPr>
        <w:t>собственной</w:t>
      </w:r>
      <w:r>
        <w:rPr>
          <w:spacing w:val="-1"/>
          <w:sz w:val="26"/>
        </w:rPr>
        <w:t xml:space="preserve"> </w:t>
      </w:r>
      <w:r>
        <w:rPr>
          <w:sz w:val="26"/>
        </w:rPr>
        <w:t>деятельности.</w:t>
      </w:r>
    </w:p>
    <w:p w:rsidR="00E90DE3" w:rsidRDefault="00313B07">
      <w:pPr>
        <w:pStyle w:val="a4"/>
        <w:numPr>
          <w:ilvl w:val="0"/>
          <w:numId w:val="4"/>
        </w:numPr>
        <w:tabs>
          <w:tab w:val="left" w:pos="834"/>
        </w:tabs>
        <w:spacing w:line="299" w:lineRule="exact"/>
        <w:ind w:hanging="361"/>
        <w:rPr>
          <w:sz w:val="26"/>
        </w:rPr>
      </w:pPr>
      <w:r>
        <w:rPr>
          <w:sz w:val="26"/>
        </w:rPr>
        <w:t>Организовать</w:t>
      </w:r>
      <w:r>
        <w:rPr>
          <w:spacing w:val="54"/>
          <w:sz w:val="26"/>
        </w:rPr>
        <w:t xml:space="preserve"> </w:t>
      </w:r>
      <w:r>
        <w:rPr>
          <w:sz w:val="26"/>
        </w:rPr>
        <w:t>наставничество</w:t>
      </w:r>
      <w:r>
        <w:rPr>
          <w:spacing w:val="-6"/>
          <w:sz w:val="26"/>
        </w:rPr>
        <w:t xml:space="preserve"> </w:t>
      </w:r>
      <w:r>
        <w:rPr>
          <w:sz w:val="26"/>
        </w:rPr>
        <w:t>с</w:t>
      </w:r>
      <w:r>
        <w:rPr>
          <w:spacing w:val="-4"/>
          <w:sz w:val="26"/>
        </w:rPr>
        <w:t xml:space="preserve"> </w:t>
      </w:r>
      <w:r>
        <w:rPr>
          <w:sz w:val="26"/>
        </w:rPr>
        <w:t>вновь</w:t>
      </w:r>
      <w:r>
        <w:rPr>
          <w:spacing w:val="-3"/>
          <w:sz w:val="26"/>
        </w:rPr>
        <w:t xml:space="preserve"> </w:t>
      </w:r>
      <w:r>
        <w:rPr>
          <w:sz w:val="26"/>
        </w:rPr>
        <w:t>прибывшими</w:t>
      </w:r>
      <w:r>
        <w:rPr>
          <w:spacing w:val="-6"/>
          <w:sz w:val="26"/>
        </w:rPr>
        <w:t xml:space="preserve"> </w:t>
      </w:r>
      <w:r>
        <w:rPr>
          <w:sz w:val="26"/>
        </w:rPr>
        <w:t>педагогами.</w:t>
      </w:r>
    </w:p>
    <w:p w:rsidR="00E90DE3" w:rsidRDefault="00313B07">
      <w:pPr>
        <w:pStyle w:val="a4"/>
        <w:numPr>
          <w:ilvl w:val="0"/>
          <w:numId w:val="4"/>
        </w:numPr>
        <w:tabs>
          <w:tab w:val="left" w:pos="834"/>
        </w:tabs>
        <w:ind w:right="100"/>
        <w:rPr>
          <w:sz w:val="26"/>
        </w:rPr>
      </w:pPr>
      <w:r>
        <w:rPr>
          <w:sz w:val="26"/>
        </w:rPr>
        <w:t>Повышение</w:t>
      </w:r>
      <w:r>
        <w:rPr>
          <w:spacing w:val="-7"/>
          <w:sz w:val="26"/>
        </w:rPr>
        <w:t xml:space="preserve"> </w:t>
      </w:r>
      <w:r>
        <w:rPr>
          <w:sz w:val="26"/>
        </w:rPr>
        <w:t>профессионального</w:t>
      </w:r>
      <w:r>
        <w:rPr>
          <w:spacing w:val="-4"/>
          <w:sz w:val="26"/>
        </w:rPr>
        <w:t xml:space="preserve"> </w:t>
      </w:r>
      <w:r>
        <w:rPr>
          <w:sz w:val="26"/>
        </w:rPr>
        <w:t>мастерства</w:t>
      </w:r>
      <w:r>
        <w:rPr>
          <w:spacing w:val="-3"/>
          <w:sz w:val="26"/>
        </w:rPr>
        <w:t xml:space="preserve"> </w:t>
      </w:r>
      <w:r>
        <w:rPr>
          <w:sz w:val="26"/>
        </w:rPr>
        <w:t>педагогов,</w:t>
      </w:r>
      <w:r>
        <w:rPr>
          <w:spacing w:val="-6"/>
          <w:sz w:val="26"/>
        </w:rPr>
        <w:t xml:space="preserve"> </w:t>
      </w:r>
      <w:r>
        <w:rPr>
          <w:sz w:val="26"/>
        </w:rPr>
        <w:t>оказание</w:t>
      </w:r>
      <w:r>
        <w:rPr>
          <w:spacing w:val="-3"/>
          <w:sz w:val="26"/>
        </w:rPr>
        <w:t xml:space="preserve"> </w:t>
      </w:r>
      <w:r>
        <w:rPr>
          <w:sz w:val="26"/>
        </w:rPr>
        <w:t>помощи</w:t>
      </w:r>
      <w:r>
        <w:rPr>
          <w:spacing w:val="-5"/>
          <w:sz w:val="26"/>
        </w:rPr>
        <w:t xml:space="preserve"> </w:t>
      </w:r>
      <w:r>
        <w:rPr>
          <w:sz w:val="26"/>
        </w:rPr>
        <w:t>в</w:t>
      </w:r>
      <w:r>
        <w:rPr>
          <w:spacing w:val="-6"/>
          <w:sz w:val="26"/>
        </w:rPr>
        <w:t xml:space="preserve"> </w:t>
      </w:r>
      <w:r>
        <w:rPr>
          <w:sz w:val="26"/>
        </w:rPr>
        <w:t>разработке</w:t>
      </w:r>
      <w:r>
        <w:rPr>
          <w:spacing w:val="-62"/>
          <w:sz w:val="26"/>
        </w:rPr>
        <w:t xml:space="preserve"> </w:t>
      </w:r>
      <w:r>
        <w:rPr>
          <w:sz w:val="26"/>
        </w:rPr>
        <w:t>индивидуального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стиля педагогической</w:t>
      </w:r>
      <w:r>
        <w:rPr>
          <w:spacing w:val="-2"/>
          <w:sz w:val="26"/>
        </w:rPr>
        <w:t xml:space="preserve"> </w:t>
      </w:r>
      <w:r>
        <w:rPr>
          <w:sz w:val="26"/>
        </w:rPr>
        <w:t>деятельности.</w:t>
      </w:r>
    </w:p>
    <w:p w:rsidR="00E90DE3" w:rsidRDefault="00E90DE3">
      <w:pPr>
        <w:pStyle w:val="a3"/>
        <w:spacing w:before="10"/>
        <w:ind w:left="0"/>
        <w:rPr>
          <w:sz w:val="25"/>
        </w:rPr>
      </w:pPr>
    </w:p>
    <w:p w:rsidR="00E90DE3" w:rsidRDefault="00313B07" w:rsidP="00313B07">
      <w:pPr>
        <w:pStyle w:val="a3"/>
        <w:ind w:right="471" w:firstLine="680"/>
        <w:jc w:val="both"/>
      </w:pPr>
      <w:r>
        <w:t>Данные задачи решались в ходе проведения заседаний методического объединения, и в</w:t>
      </w:r>
      <w:r>
        <w:rPr>
          <w:spacing w:val="1"/>
        </w:rPr>
        <w:t xml:space="preserve"> </w:t>
      </w:r>
      <w:r>
        <w:t>ходе проведения мероприятий, запланированных метод объединением на учебный год,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посещали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проведены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указанные</w:t>
      </w:r>
      <w:r>
        <w:rPr>
          <w:spacing w:val="-2"/>
        </w:rPr>
        <w:t xml:space="preserve"> </w:t>
      </w:r>
      <w:r>
        <w:t>сроки.</w:t>
      </w:r>
    </w:p>
    <w:p w:rsidR="00E90DE3" w:rsidRDefault="00E90DE3" w:rsidP="00313B07">
      <w:pPr>
        <w:ind w:firstLine="680"/>
        <w:jc w:val="both"/>
        <w:sectPr w:rsidR="00E90DE3">
          <w:type w:val="continuous"/>
          <w:pgSz w:w="11910" w:h="16840"/>
          <w:pgMar w:top="1040" w:right="380" w:bottom="280" w:left="1020" w:header="720" w:footer="720" w:gutter="0"/>
          <w:cols w:space="720"/>
        </w:sectPr>
      </w:pPr>
    </w:p>
    <w:p w:rsidR="00E90DE3" w:rsidRDefault="00313B07" w:rsidP="00313B07">
      <w:pPr>
        <w:pStyle w:val="a3"/>
        <w:spacing w:before="67"/>
        <w:ind w:right="468" w:firstLine="680"/>
        <w:jc w:val="both"/>
      </w:pPr>
      <w:r>
        <w:lastRenderedPageBreak/>
        <w:t>Каждое проведенное тематическое заседание состояло из теоретической и практической</w:t>
      </w:r>
      <w:r>
        <w:rPr>
          <w:spacing w:val="1"/>
        </w:rPr>
        <w:t xml:space="preserve"> </w:t>
      </w:r>
      <w:r>
        <w:t>части, в которых воспитатели могли представить новые подходы в реализации данной</w:t>
      </w:r>
      <w:r>
        <w:rPr>
          <w:spacing w:val="1"/>
        </w:rPr>
        <w:t xml:space="preserve"> </w:t>
      </w:r>
      <w:r>
        <w:t>темы, а также</w:t>
      </w:r>
      <w:r>
        <w:rPr>
          <w:spacing w:val="65"/>
        </w:rPr>
        <w:t xml:space="preserve"> </w:t>
      </w:r>
      <w:r>
        <w:t>свой собственный наработанный опыт, распространить его среди коллег.</w:t>
      </w:r>
      <w:r>
        <w:rPr>
          <w:spacing w:val="1"/>
        </w:rPr>
        <w:t xml:space="preserve"> </w:t>
      </w:r>
      <w:r>
        <w:t>В течение 2022-2023 учебного года было проведено четыре заседания 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-1"/>
        </w:rPr>
        <w:t xml:space="preserve"> </w:t>
      </w:r>
      <w:r>
        <w:t>педагогов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темам:</w:t>
      </w:r>
    </w:p>
    <w:p w:rsidR="00E90DE3" w:rsidRDefault="00313B07">
      <w:pPr>
        <w:pStyle w:val="a4"/>
        <w:numPr>
          <w:ilvl w:val="0"/>
          <w:numId w:val="3"/>
        </w:numPr>
        <w:tabs>
          <w:tab w:val="left" w:pos="375"/>
        </w:tabs>
        <w:spacing w:before="202"/>
        <w:ind w:right="728" w:firstLine="0"/>
        <w:rPr>
          <w:sz w:val="26"/>
        </w:rPr>
      </w:pPr>
      <w:r>
        <w:rPr>
          <w:sz w:val="26"/>
        </w:rPr>
        <w:t>«Координация деятельности МО педагогов ДОУ на 2022 -2023 учебный год». Обзор</w:t>
      </w:r>
      <w:r>
        <w:rPr>
          <w:spacing w:val="-62"/>
          <w:sz w:val="26"/>
        </w:rPr>
        <w:t xml:space="preserve"> </w:t>
      </w:r>
      <w:r>
        <w:rPr>
          <w:sz w:val="26"/>
        </w:rPr>
        <w:t>нормативно-правовой документации регламентирующей составление рабочей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программы для педагогов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специалистов</w:t>
      </w:r>
      <w:r>
        <w:rPr>
          <w:spacing w:val="1"/>
          <w:sz w:val="26"/>
        </w:rPr>
        <w:t xml:space="preserve"> </w:t>
      </w:r>
      <w:r>
        <w:rPr>
          <w:sz w:val="26"/>
        </w:rPr>
        <w:t>ДОО.</w:t>
      </w:r>
    </w:p>
    <w:p w:rsidR="00E90DE3" w:rsidRDefault="00E90DE3">
      <w:pPr>
        <w:pStyle w:val="a3"/>
        <w:spacing w:before="3"/>
        <w:ind w:left="0"/>
        <w:rPr>
          <w:sz w:val="24"/>
        </w:rPr>
      </w:pPr>
    </w:p>
    <w:p w:rsidR="00E90DE3" w:rsidRDefault="00313B07">
      <w:pPr>
        <w:pStyle w:val="a4"/>
        <w:numPr>
          <w:ilvl w:val="0"/>
          <w:numId w:val="3"/>
        </w:numPr>
        <w:tabs>
          <w:tab w:val="left" w:pos="309"/>
        </w:tabs>
        <w:ind w:right="1616" w:firstLine="0"/>
        <w:rPr>
          <w:sz w:val="26"/>
        </w:rPr>
      </w:pPr>
      <w:r>
        <w:rPr>
          <w:sz w:val="26"/>
        </w:rPr>
        <w:t>«Информационно-коммуникационные (ИКТ) технологии как инновационная</w:t>
      </w:r>
      <w:r>
        <w:rPr>
          <w:spacing w:val="-62"/>
          <w:sz w:val="26"/>
        </w:rPr>
        <w:t xml:space="preserve"> </w:t>
      </w:r>
      <w:r>
        <w:rPr>
          <w:sz w:val="26"/>
        </w:rPr>
        <w:t>педагогическая</w:t>
      </w:r>
      <w:r>
        <w:rPr>
          <w:spacing w:val="-1"/>
          <w:sz w:val="26"/>
        </w:rPr>
        <w:t xml:space="preserve"> </w:t>
      </w:r>
      <w:r>
        <w:rPr>
          <w:sz w:val="26"/>
        </w:rPr>
        <w:t>технология».</w:t>
      </w:r>
    </w:p>
    <w:p w:rsidR="00E90DE3" w:rsidRDefault="00E90DE3">
      <w:pPr>
        <w:pStyle w:val="a3"/>
        <w:spacing w:before="5"/>
        <w:ind w:left="0"/>
        <w:rPr>
          <w:sz w:val="24"/>
        </w:rPr>
      </w:pPr>
    </w:p>
    <w:p w:rsidR="00E90DE3" w:rsidRDefault="00313B07">
      <w:pPr>
        <w:pStyle w:val="a4"/>
        <w:numPr>
          <w:ilvl w:val="0"/>
          <w:numId w:val="3"/>
        </w:numPr>
        <w:tabs>
          <w:tab w:val="left" w:pos="375"/>
        </w:tabs>
        <w:ind w:right="1378" w:firstLine="0"/>
        <w:rPr>
          <w:sz w:val="26"/>
        </w:rPr>
      </w:pPr>
      <w:r>
        <w:rPr>
          <w:sz w:val="26"/>
        </w:rPr>
        <w:t>«Развитие познавательно-исследовательской деятельности детей дошкольного</w:t>
      </w:r>
      <w:r>
        <w:rPr>
          <w:spacing w:val="-62"/>
          <w:sz w:val="26"/>
        </w:rPr>
        <w:t xml:space="preserve"> </w:t>
      </w:r>
      <w:r>
        <w:rPr>
          <w:sz w:val="26"/>
        </w:rPr>
        <w:t>возраста».</w:t>
      </w:r>
    </w:p>
    <w:p w:rsidR="00E90DE3" w:rsidRDefault="00E90DE3">
      <w:pPr>
        <w:pStyle w:val="a3"/>
        <w:spacing w:before="2"/>
        <w:ind w:left="0"/>
        <w:rPr>
          <w:sz w:val="24"/>
        </w:rPr>
      </w:pPr>
    </w:p>
    <w:p w:rsidR="00E90DE3" w:rsidRDefault="00313B07">
      <w:pPr>
        <w:pStyle w:val="a4"/>
        <w:numPr>
          <w:ilvl w:val="0"/>
          <w:numId w:val="3"/>
        </w:numPr>
        <w:tabs>
          <w:tab w:val="left" w:pos="375"/>
        </w:tabs>
        <w:ind w:left="374"/>
        <w:rPr>
          <w:sz w:val="26"/>
        </w:rPr>
      </w:pPr>
      <w:r>
        <w:rPr>
          <w:sz w:val="26"/>
        </w:rPr>
        <w:t>«Подведение</w:t>
      </w:r>
      <w:r>
        <w:rPr>
          <w:spacing w:val="-4"/>
          <w:sz w:val="26"/>
        </w:rPr>
        <w:t xml:space="preserve"> </w:t>
      </w:r>
      <w:r>
        <w:rPr>
          <w:sz w:val="26"/>
        </w:rPr>
        <w:t>итогов</w:t>
      </w:r>
      <w:r>
        <w:rPr>
          <w:spacing w:val="-3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-2"/>
          <w:sz w:val="26"/>
        </w:rPr>
        <w:t xml:space="preserve"> </w:t>
      </w:r>
      <w:r>
        <w:rPr>
          <w:sz w:val="26"/>
        </w:rPr>
        <w:t>МО</w:t>
      </w:r>
      <w:r>
        <w:rPr>
          <w:spacing w:val="-4"/>
          <w:sz w:val="26"/>
        </w:rPr>
        <w:t xml:space="preserve"> </w:t>
      </w:r>
      <w:r>
        <w:rPr>
          <w:sz w:val="26"/>
        </w:rPr>
        <w:t>за</w:t>
      </w:r>
      <w:r>
        <w:rPr>
          <w:spacing w:val="-3"/>
          <w:sz w:val="26"/>
        </w:rPr>
        <w:t xml:space="preserve"> </w:t>
      </w:r>
      <w:r>
        <w:rPr>
          <w:sz w:val="26"/>
        </w:rPr>
        <w:t>2022-</w:t>
      </w:r>
      <w:r>
        <w:rPr>
          <w:spacing w:val="-2"/>
          <w:sz w:val="26"/>
        </w:rPr>
        <w:t xml:space="preserve"> </w:t>
      </w:r>
      <w:r>
        <w:rPr>
          <w:sz w:val="26"/>
        </w:rPr>
        <w:t>2023</w:t>
      </w:r>
      <w:r>
        <w:rPr>
          <w:spacing w:val="2"/>
          <w:sz w:val="26"/>
        </w:rPr>
        <w:t xml:space="preserve"> </w:t>
      </w:r>
      <w:r>
        <w:rPr>
          <w:sz w:val="26"/>
        </w:rPr>
        <w:t>учебный</w:t>
      </w:r>
      <w:r>
        <w:rPr>
          <w:spacing w:val="-4"/>
          <w:sz w:val="26"/>
        </w:rPr>
        <w:t xml:space="preserve"> </w:t>
      </w:r>
      <w:r>
        <w:rPr>
          <w:sz w:val="26"/>
        </w:rPr>
        <w:t>год».</w:t>
      </w:r>
    </w:p>
    <w:p w:rsidR="00E90DE3" w:rsidRDefault="00E90DE3">
      <w:pPr>
        <w:pStyle w:val="a3"/>
        <w:spacing w:before="6"/>
        <w:ind w:left="0"/>
        <w:rPr>
          <w:sz w:val="24"/>
        </w:rPr>
      </w:pPr>
    </w:p>
    <w:p w:rsidR="00E90DE3" w:rsidRDefault="00313B07">
      <w:pPr>
        <w:pStyle w:val="a3"/>
        <w:ind w:right="467" w:firstLine="708"/>
        <w:jc w:val="both"/>
      </w:pPr>
      <w:proofErr w:type="gramStart"/>
      <w:r>
        <w:t>Заседания</w:t>
      </w:r>
      <w:r>
        <w:rPr>
          <w:spacing w:val="1"/>
        </w:rPr>
        <w:t xml:space="preserve"> </w:t>
      </w:r>
      <w:r>
        <w:t>МО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проходили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формах:</w:t>
      </w:r>
      <w:r>
        <w:rPr>
          <w:spacing w:val="1"/>
        </w:rPr>
        <w:t xml:space="preserve"> </w:t>
      </w:r>
      <w:r>
        <w:t>методический</w:t>
      </w:r>
      <w:r>
        <w:rPr>
          <w:spacing w:val="1"/>
        </w:rPr>
        <w:t xml:space="preserve"> </w:t>
      </w:r>
      <w:r>
        <w:t>совет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мастер-классом,</w:t>
      </w:r>
      <w:r>
        <w:rPr>
          <w:spacing w:val="1"/>
        </w:rPr>
        <w:t xml:space="preserve"> </w:t>
      </w:r>
      <w:r>
        <w:t>обзор</w:t>
      </w:r>
      <w:r>
        <w:rPr>
          <w:spacing w:val="1"/>
        </w:rPr>
        <w:t xml:space="preserve"> </w:t>
      </w:r>
      <w:r>
        <w:t>нормативно-правовой</w:t>
      </w:r>
      <w:r>
        <w:rPr>
          <w:spacing w:val="1"/>
        </w:rPr>
        <w:t xml:space="preserve"> </w:t>
      </w:r>
      <w:r>
        <w:t>документации,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беседы,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обобщение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опытом,</w:t>
      </w:r>
      <w:r>
        <w:rPr>
          <w:spacing w:val="1"/>
        </w:rPr>
        <w:t xml:space="preserve"> </w:t>
      </w:r>
      <w:r>
        <w:t>выставка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ООД,</w:t>
      </w:r>
      <w:r>
        <w:rPr>
          <w:spacing w:val="1"/>
        </w:rPr>
        <w:t xml:space="preserve"> </w:t>
      </w:r>
      <w:r>
        <w:t>семинары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практикумы,</w:t>
      </w:r>
      <w:r>
        <w:rPr>
          <w:spacing w:val="1"/>
        </w:rPr>
        <w:t xml:space="preserve"> </w:t>
      </w:r>
      <w:r>
        <w:t>презентации,</w:t>
      </w:r>
      <w:r>
        <w:rPr>
          <w:spacing w:val="1"/>
        </w:rPr>
        <w:t xml:space="preserve"> </w:t>
      </w:r>
      <w:r>
        <w:t>печатные</w:t>
      </w:r>
      <w:r>
        <w:rPr>
          <w:spacing w:val="1"/>
        </w:rPr>
        <w:t xml:space="preserve"> </w:t>
      </w:r>
      <w:r>
        <w:t>консультации,</w:t>
      </w:r>
      <w:r>
        <w:rPr>
          <w:spacing w:val="1"/>
        </w:rPr>
        <w:t xml:space="preserve"> </w:t>
      </w:r>
      <w:r>
        <w:t>педагогическая</w:t>
      </w:r>
      <w:r>
        <w:rPr>
          <w:spacing w:val="1"/>
        </w:rPr>
        <w:t xml:space="preserve"> </w:t>
      </w:r>
      <w:r>
        <w:t>мастерская,</w:t>
      </w:r>
      <w:r>
        <w:rPr>
          <w:spacing w:val="1"/>
        </w:rPr>
        <w:t xml:space="preserve"> </w:t>
      </w:r>
      <w:r>
        <w:t>обзор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теме,</w:t>
      </w:r>
      <w:r>
        <w:rPr>
          <w:spacing w:val="1"/>
        </w:rPr>
        <w:t xml:space="preserve"> </w:t>
      </w:r>
      <w:r>
        <w:t>круглый</w:t>
      </w:r>
      <w:r>
        <w:rPr>
          <w:spacing w:val="1"/>
        </w:rPr>
        <w:t xml:space="preserve"> </w:t>
      </w:r>
      <w:r>
        <w:t>стол,</w:t>
      </w:r>
      <w:r>
        <w:rPr>
          <w:spacing w:val="-62"/>
        </w:rPr>
        <w:t xml:space="preserve"> </w:t>
      </w:r>
      <w:r>
        <w:t>доклады,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обсуждение,</w:t>
      </w:r>
      <w:r>
        <w:rPr>
          <w:spacing w:val="1"/>
        </w:rPr>
        <w:t xml:space="preserve"> </w:t>
      </w:r>
      <w:r>
        <w:t>дискуссия,</w:t>
      </w:r>
      <w:r>
        <w:rPr>
          <w:spacing w:val="1"/>
        </w:rPr>
        <w:t xml:space="preserve"> </w:t>
      </w:r>
      <w:r>
        <w:t>тренинг,</w:t>
      </w:r>
      <w:r>
        <w:rPr>
          <w:spacing w:val="1"/>
        </w:rPr>
        <w:t xml:space="preserve"> </w:t>
      </w:r>
      <w:r>
        <w:t>деловая</w:t>
      </w:r>
      <w:r>
        <w:rPr>
          <w:spacing w:val="1"/>
        </w:rPr>
        <w:t xml:space="preserve"> </w:t>
      </w:r>
      <w:r>
        <w:t>игра,</w:t>
      </w:r>
      <w:r>
        <w:rPr>
          <w:spacing w:val="1"/>
        </w:rPr>
        <w:t xml:space="preserve"> </w:t>
      </w:r>
      <w:r>
        <w:t>электронные</w:t>
      </w:r>
      <w:r>
        <w:rPr>
          <w:spacing w:val="-2"/>
        </w:rPr>
        <w:t xml:space="preserve"> </w:t>
      </w:r>
      <w:r>
        <w:t>рассылки</w:t>
      </w:r>
      <w:r>
        <w:rPr>
          <w:spacing w:val="-1"/>
        </w:rPr>
        <w:t xml:space="preserve"> </w:t>
      </w:r>
      <w:r>
        <w:t>материалов.</w:t>
      </w:r>
      <w:proofErr w:type="gramEnd"/>
    </w:p>
    <w:p w:rsidR="00E90DE3" w:rsidRDefault="00313B07" w:rsidP="00313B07">
      <w:pPr>
        <w:pStyle w:val="a3"/>
        <w:spacing w:before="1"/>
        <w:ind w:right="470" w:firstLine="708"/>
        <w:jc w:val="both"/>
      </w:pP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заседаний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объединения,</w:t>
      </w:r>
      <w:r>
        <w:rPr>
          <w:spacing w:val="-62"/>
        </w:rPr>
        <w:t xml:space="preserve"> </w:t>
      </w:r>
      <w:r>
        <w:t>использовала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активизации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(методическая</w:t>
      </w:r>
      <w:r>
        <w:rPr>
          <w:spacing w:val="1"/>
        </w:rPr>
        <w:t xml:space="preserve"> </w:t>
      </w:r>
      <w:r>
        <w:t>игра,</w:t>
      </w:r>
      <w:r>
        <w:rPr>
          <w:spacing w:val="1"/>
        </w:rPr>
        <w:t xml:space="preserve"> </w:t>
      </w:r>
      <w:r>
        <w:t>аукцион педагогических идей, тестирование и анкетирование, обсуждение, релаксация),</w:t>
      </w:r>
      <w:r>
        <w:rPr>
          <w:spacing w:val="1"/>
        </w:rPr>
        <w:t xml:space="preserve"> </w:t>
      </w:r>
      <w:r>
        <w:t>что позволило создать атмосферу творчества, побуждало педагогов представить свой</w:t>
      </w:r>
      <w:r>
        <w:rPr>
          <w:spacing w:val="1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работы,</w:t>
      </w:r>
      <w:r>
        <w:rPr>
          <w:spacing w:val="-1"/>
        </w:rPr>
        <w:t xml:space="preserve"> </w:t>
      </w:r>
      <w:r>
        <w:t>свою точку</w:t>
      </w:r>
      <w:r>
        <w:rPr>
          <w:spacing w:val="-6"/>
        </w:rPr>
        <w:t xml:space="preserve"> </w:t>
      </w:r>
      <w:r>
        <w:t>зрения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обсуждаемым</w:t>
      </w:r>
      <w:r>
        <w:rPr>
          <w:spacing w:val="-2"/>
        </w:rPr>
        <w:t xml:space="preserve"> </w:t>
      </w:r>
      <w:r>
        <w:t>вопросам.</w:t>
      </w:r>
    </w:p>
    <w:p w:rsidR="00E90DE3" w:rsidRPr="00313B07" w:rsidRDefault="00313B07" w:rsidP="00313B07">
      <w:pPr>
        <w:pStyle w:val="a3"/>
        <w:ind w:right="475" w:firstLine="1416"/>
        <w:jc w:val="both"/>
      </w:pPr>
      <w:r>
        <w:t>Заседания МО воспитателей помогают педагогам ознакомиться с опытом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коллег,</w:t>
      </w:r>
      <w:r>
        <w:rPr>
          <w:spacing w:val="1"/>
        </w:rPr>
        <w:t xml:space="preserve"> </w:t>
      </w:r>
      <w:r>
        <w:t>увидеть</w:t>
      </w:r>
      <w:r>
        <w:rPr>
          <w:spacing w:val="1"/>
        </w:rPr>
        <w:t xml:space="preserve"> </w:t>
      </w:r>
      <w:r>
        <w:t>положительные</w:t>
      </w:r>
      <w:r>
        <w:rPr>
          <w:spacing w:val="1"/>
        </w:rPr>
        <w:t xml:space="preserve"> </w:t>
      </w:r>
      <w:r>
        <w:t>моменты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педагогов, определиться с выбором передового педагогического опыта для собственной</w:t>
      </w:r>
      <w:r>
        <w:rPr>
          <w:spacing w:val="1"/>
        </w:rPr>
        <w:t xml:space="preserve"> </w:t>
      </w:r>
      <w:r>
        <w:t>практики.</w:t>
      </w:r>
    </w:p>
    <w:p w:rsidR="00E90DE3" w:rsidRDefault="00313B07">
      <w:pPr>
        <w:pStyle w:val="a3"/>
        <w:ind w:right="471" w:firstLine="708"/>
        <w:jc w:val="both"/>
      </w:pPr>
      <w:r>
        <w:rPr>
          <w:color w:val="111111"/>
        </w:rPr>
        <w:t>Итоги деятельности педагогического коллектива показали</w:t>
      </w:r>
      <w:r>
        <w:rPr>
          <w:b/>
          <w:color w:val="111111"/>
        </w:rPr>
        <w:t xml:space="preserve">, </w:t>
      </w:r>
      <w:r>
        <w:rPr>
          <w:color w:val="111111"/>
        </w:rPr>
        <w:t>что воспитатели</w:t>
      </w:r>
      <w:r>
        <w:rPr>
          <w:color w:val="111111"/>
          <w:spacing w:val="-62"/>
        </w:rPr>
        <w:t xml:space="preserve"> </w:t>
      </w:r>
      <w:r>
        <w:rPr>
          <w:color w:val="111111"/>
        </w:rPr>
        <w:t>успешно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перенимают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опыт,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занимаются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повышением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своего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профессионального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мастерства.</w:t>
      </w:r>
    </w:p>
    <w:p w:rsidR="00E90DE3" w:rsidRDefault="00313B07">
      <w:pPr>
        <w:pStyle w:val="a3"/>
        <w:spacing w:before="2"/>
        <w:ind w:right="471" w:firstLine="773"/>
        <w:jc w:val="both"/>
      </w:pPr>
      <w:r>
        <w:rPr>
          <w:color w:val="111111"/>
        </w:rPr>
        <w:t>Задачи,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поставленные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перед методическим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объединением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воспитателей</w:t>
      </w:r>
      <w:r>
        <w:rPr>
          <w:b/>
          <w:color w:val="111111"/>
        </w:rPr>
        <w:t>,</w:t>
      </w:r>
      <w:r>
        <w:rPr>
          <w:b/>
          <w:color w:val="111111"/>
          <w:spacing w:val="1"/>
        </w:rPr>
        <w:t xml:space="preserve"> </w:t>
      </w:r>
      <w:r>
        <w:rPr>
          <w:color w:val="111111"/>
        </w:rPr>
        <w:t>были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выполнены.</w:t>
      </w:r>
    </w:p>
    <w:p w:rsidR="00E90DE3" w:rsidRDefault="00313B07">
      <w:pPr>
        <w:pStyle w:val="a3"/>
        <w:spacing w:line="298" w:lineRule="exact"/>
        <w:ind w:left="821"/>
        <w:jc w:val="both"/>
      </w:pPr>
      <w:r>
        <w:t>В</w:t>
      </w:r>
      <w:r>
        <w:rPr>
          <w:spacing w:val="-5"/>
        </w:rPr>
        <w:t xml:space="preserve"> </w:t>
      </w:r>
      <w:r>
        <w:t>новом учебном</w:t>
      </w:r>
      <w:r>
        <w:rPr>
          <w:spacing w:val="-2"/>
        </w:rPr>
        <w:t xml:space="preserve"> </w:t>
      </w:r>
      <w:r>
        <w:t>году</w:t>
      </w:r>
      <w:r>
        <w:rPr>
          <w:spacing w:val="-8"/>
        </w:rPr>
        <w:t xml:space="preserve"> </w:t>
      </w:r>
      <w:r>
        <w:t>необходимо:</w:t>
      </w:r>
    </w:p>
    <w:p w:rsidR="00E90DE3" w:rsidRDefault="00313B07">
      <w:pPr>
        <w:pStyle w:val="a4"/>
        <w:numPr>
          <w:ilvl w:val="0"/>
          <w:numId w:val="2"/>
        </w:numPr>
        <w:tabs>
          <w:tab w:val="left" w:pos="1050"/>
        </w:tabs>
        <w:spacing w:line="298" w:lineRule="exact"/>
        <w:ind w:left="1049" w:hanging="229"/>
        <w:jc w:val="both"/>
        <w:rPr>
          <w:sz w:val="26"/>
        </w:rPr>
      </w:pPr>
      <w:r>
        <w:rPr>
          <w:sz w:val="26"/>
        </w:rPr>
        <w:t>продолжать</w:t>
      </w:r>
      <w:r>
        <w:rPr>
          <w:spacing w:val="13"/>
          <w:sz w:val="26"/>
        </w:rPr>
        <w:t xml:space="preserve"> </w:t>
      </w:r>
      <w:r>
        <w:rPr>
          <w:sz w:val="26"/>
        </w:rPr>
        <w:t>углубленно</w:t>
      </w:r>
      <w:r>
        <w:rPr>
          <w:spacing w:val="72"/>
          <w:sz w:val="26"/>
        </w:rPr>
        <w:t xml:space="preserve"> </w:t>
      </w:r>
      <w:r>
        <w:rPr>
          <w:sz w:val="26"/>
        </w:rPr>
        <w:t>работать</w:t>
      </w:r>
      <w:r>
        <w:rPr>
          <w:spacing w:val="72"/>
          <w:sz w:val="26"/>
        </w:rPr>
        <w:t xml:space="preserve"> </w:t>
      </w:r>
      <w:r>
        <w:rPr>
          <w:sz w:val="26"/>
        </w:rPr>
        <w:t>по</w:t>
      </w:r>
      <w:r>
        <w:rPr>
          <w:spacing w:val="74"/>
          <w:sz w:val="26"/>
        </w:rPr>
        <w:t xml:space="preserve"> </w:t>
      </w:r>
      <w:r>
        <w:rPr>
          <w:sz w:val="26"/>
        </w:rPr>
        <w:t>вопросам</w:t>
      </w:r>
      <w:r>
        <w:rPr>
          <w:spacing w:val="74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74"/>
          <w:sz w:val="26"/>
        </w:rPr>
        <w:t xml:space="preserve"> </w:t>
      </w:r>
      <w:r>
        <w:rPr>
          <w:sz w:val="26"/>
        </w:rPr>
        <w:t>воспитательно</w:t>
      </w:r>
      <w:r>
        <w:rPr>
          <w:spacing w:val="75"/>
          <w:sz w:val="26"/>
        </w:rPr>
        <w:t xml:space="preserve"> </w:t>
      </w:r>
      <w:r>
        <w:rPr>
          <w:sz w:val="26"/>
        </w:rPr>
        <w:t>-</w:t>
      </w:r>
    </w:p>
    <w:p w:rsidR="00E90DE3" w:rsidRDefault="00313B07">
      <w:pPr>
        <w:pStyle w:val="a3"/>
        <w:spacing w:before="1" w:line="298" w:lineRule="exact"/>
        <w:jc w:val="both"/>
      </w:pPr>
      <w:r>
        <w:t>образовательного</w:t>
      </w:r>
      <w:r>
        <w:rPr>
          <w:spacing w:val="-4"/>
        </w:rPr>
        <w:t xml:space="preserve"> </w:t>
      </w:r>
      <w:r>
        <w:t>процесса</w:t>
      </w:r>
      <w:r>
        <w:rPr>
          <w:spacing w:val="-5"/>
        </w:rPr>
        <w:t xml:space="preserve"> </w:t>
      </w:r>
      <w:r>
        <w:t xml:space="preserve">с учетом перехода на ФОП </w:t>
      </w:r>
      <w:proofErr w:type="gramStart"/>
      <w:r>
        <w:t>ДО</w:t>
      </w:r>
      <w:proofErr w:type="gramEnd"/>
      <w:r>
        <w:t>.</w:t>
      </w:r>
    </w:p>
    <w:p w:rsidR="00E90DE3" w:rsidRDefault="00313B07">
      <w:pPr>
        <w:pStyle w:val="a4"/>
        <w:numPr>
          <w:ilvl w:val="0"/>
          <w:numId w:val="2"/>
        </w:numPr>
        <w:tabs>
          <w:tab w:val="left" w:pos="1047"/>
        </w:tabs>
        <w:ind w:right="470" w:firstLine="708"/>
        <w:jc w:val="both"/>
        <w:rPr>
          <w:sz w:val="26"/>
        </w:rPr>
      </w:pPr>
      <w:r>
        <w:rPr>
          <w:sz w:val="26"/>
        </w:rPr>
        <w:t>внедрять</w:t>
      </w:r>
      <w:r>
        <w:rPr>
          <w:spacing w:val="1"/>
          <w:sz w:val="26"/>
        </w:rPr>
        <w:t xml:space="preserve"> </w:t>
      </w:r>
      <w:r>
        <w:rPr>
          <w:sz w:val="26"/>
        </w:rPr>
        <w:t>инновационные</w:t>
      </w:r>
      <w:r>
        <w:rPr>
          <w:spacing w:val="1"/>
          <w:sz w:val="26"/>
        </w:rPr>
        <w:t xml:space="preserve"> </w:t>
      </w:r>
      <w:r>
        <w:rPr>
          <w:sz w:val="26"/>
        </w:rPr>
        <w:t>методы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технологии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воспитанию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обучению</w:t>
      </w:r>
      <w:r>
        <w:rPr>
          <w:spacing w:val="1"/>
          <w:sz w:val="26"/>
        </w:rPr>
        <w:t xml:space="preserve"> </w:t>
      </w:r>
      <w:r>
        <w:rPr>
          <w:sz w:val="26"/>
        </w:rPr>
        <w:t>дошкольников</w:t>
      </w:r>
      <w:r>
        <w:rPr>
          <w:spacing w:val="-2"/>
          <w:sz w:val="26"/>
        </w:rPr>
        <w:t xml:space="preserve"> </w:t>
      </w:r>
      <w:r>
        <w:rPr>
          <w:sz w:val="26"/>
        </w:rPr>
        <w:t>разного</w:t>
      </w:r>
      <w:r>
        <w:rPr>
          <w:spacing w:val="-1"/>
          <w:sz w:val="26"/>
        </w:rPr>
        <w:t xml:space="preserve"> </w:t>
      </w:r>
      <w:r>
        <w:rPr>
          <w:sz w:val="26"/>
        </w:rPr>
        <w:t>возраста</w:t>
      </w:r>
    </w:p>
    <w:p w:rsidR="00E90DE3" w:rsidRDefault="00313B07">
      <w:pPr>
        <w:pStyle w:val="a4"/>
        <w:numPr>
          <w:ilvl w:val="0"/>
          <w:numId w:val="2"/>
        </w:numPr>
        <w:tabs>
          <w:tab w:val="left" w:pos="997"/>
        </w:tabs>
        <w:spacing w:before="1"/>
        <w:ind w:right="470" w:firstLine="708"/>
        <w:jc w:val="both"/>
        <w:rPr>
          <w:color w:val="111111"/>
          <w:sz w:val="26"/>
        </w:rPr>
      </w:pPr>
      <w:r>
        <w:rPr>
          <w:color w:val="111111"/>
          <w:sz w:val="26"/>
        </w:rPr>
        <w:t>совершенствовать компетентность педагогов по</w:t>
      </w:r>
      <w:r>
        <w:rPr>
          <w:color w:val="111111"/>
          <w:spacing w:val="1"/>
          <w:sz w:val="26"/>
        </w:rPr>
        <w:t xml:space="preserve"> </w:t>
      </w:r>
      <w:r>
        <w:rPr>
          <w:color w:val="111111"/>
          <w:sz w:val="26"/>
        </w:rPr>
        <w:t>повышению</w:t>
      </w:r>
      <w:r>
        <w:rPr>
          <w:color w:val="111111"/>
          <w:spacing w:val="65"/>
          <w:sz w:val="26"/>
        </w:rPr>
        <w:t xml:space="preserve"> </w:t>
      </w:r>
      <w:r>
        <w:rPr>
          <w:color w:val="111111"/>
          <w:sz w:val="26"/>
        </w:rPr>
        <w:t>качества обучения</w:t>
      </w:r>
      <w:r>
        <w:rPr>
          <w:color w:val="111111"/>
          <w:spacing w:val="-62"/>
          <w:sz w:val="26"/>
        </w:rPr>
        <w:t xml:space="preserve"> </w:t>
      </w:r>
      <w:r>
        <w:rPr>
          <w:color w:val="111111"/>
          <w:sz w:val="26"/>
        </w:rPr>
        <w:t>и</w:t>
      </w:r>
      <w:r>
        <w:rPr>
          <w:color w:val="111111"/>
          <w:spacing w:val="1"/>
          <w:sz w:val="26"/>
        </w:rPr>
        <w:t xml:space="preserve"> </w:t>
      </w:r>
      <w:r>
        <w:rPr>
          <w:color w:val="111111"/>
          <w:sz w:val="26"/>
        </w:rPr>
        <w:t>воспитания</w:t>
      </w:r>
      <w:r>
        <w:rPr>
          <w:color w:val="111111"/>
          <w:spacing w:val="1"/>
          <w:sz w:val="26"/>
        </w:rPr>
        <w:t xml:space="preserve"> </w:t>
      </w:r>
      <w:r>
        <w:rPr>
          <w:color w:val="111111"/>
          <w:sz w:val="26"/>
        </w:rPr>
        <w:t>воспитанников</w:t>
      </w:r>
      <w:r>
        <w:rPr>
          <w:color w:val="111111"/>
          <w:spacing w:val="1"/>
          <w:sz w:val="26"/>
        </w:rPr>
        <w:t xml:space="preserve"> </w:t>
      </w:r>
      <w:r>
        <w:rPr>
          <w:color w:val="111111"/>
          <w:sz w:val="26"/>
        </w:rPr>
        <w:t>через</w:t>
      </w:r>
      <w:r>
        <w:rPr>
          <w:color w:val="111111"/>
          <w:spacing w:val="1"/>
          <w:sz w:val="26"/>
        </w:rPr>
        <w:t xml:space="preserve"> </w:t>
      </w:r>
      <w:r>
        <w:rPr>
          <w:color w:val="111111"/>
          <w:sz w:val="26"/>
        </w:rPr>
        <w:t>посещение</w:t>
      </w:r>
      <w:r>
        <w:rPr>
          <w:color w:val="111111"/>
          <w:spacing w:val="1"/>
          <w:sz w:val="26"/>
        </w:rPr>
        <w:t xml:space="preserve"> </w:t>
      </w:r>
      <w:r>
        <w:rPr>
          <w:color w:val="111111"/>
          <w:sz w:val="26"/>
        </w:rPr>
        <w:t>ООД</w:t>
      </w:r>
      <w:r>
        <w:rPr>
          <w:color w:val="111111"/>
          <w:spacing w:val="1"/>
          <w:sz w:val="26"/>
        </w:rPr>
        <w:t xml:space="preserve"> </w:t>
      </w:r>
      <w:r>
        <w:rPr>
          <w:color w:val="111111"/>
          <w:sz w:val="26"/>
        </w:rPr>
        <w:t>коллег,</w:t>
      </w:r>
      <w:r>
        <w:rPr>
          <w:color w:val="111111"/>
          <w:spacing w:val="1"/>
          <w:sz w:val="26"/>
        </w:rPr>
        <w:t xml:space="preserve"> </w:t>
      </w:r>
      <w:r>
        <w:rPr>
          <w:color w:val="111111"/>
          <w:sz w:val="26"/>
        </w:rPr>
        <w:t>семинаров,</w:t>
      </w:r>
      <w:r>
        <w:rPr>
          <w:color w:val="111111"/>
          <w:spacing w:val="1"/>
          <w:sz w:val="26"/>
        </w:rPr>
        <w:t xml:space="preserve"> </w:t>
      </w:r>
      <w:r>
        <w:rPr>
          <w:color w:val="111111"/>
          <w:sz w:val="26"/>
        </w:rPr>
        <w:t>интерне</w:t>
      </w:r>
      <w:proofErr w:type="gramStart"/>
      <w:r>
        <w:rPr>
          <w:color w:val="111111"/>
          <w:sz w:val="26"/>
        </w:rPr>
        <w:t>т-</w:t>
      </w:r>
      <w:proofErr w:type="gramEnd"/>
      <w:r>
        <w:rPr>
          <w:color w:val="111111"/>
          <w:spacing w:val="1"/>
          <w:sz w:val="26"/>
        </w:rPr>
        <w:t xml:space="preserve"> </w:t>
      </w:r>
      <w:r>
        <w:rPr>
          <w:color w:val="111111"/>
          <w:sz w:val="26"/>
        </w:rPr>
        <w:t>конференций, курсов</w:t>
      </w:r>
      <w:r>
        <w:rPr>
          <w:color w:val="111111"/>
          <w:spacing w:val="4"/>
          <w:sz w:val="26"/>
        </w:rPr>
        <w:t xml:space="preserve"> </w:t>
      </w:r>
      <w:r>
        <w:rPr>
          <w:color w:val="111111"/>
          <w:sz w:val="26"/>
        </w:rPr>
        <w:t>повышения</w:t>
      </w:r>
      <w:r>
        <w:rPr>
          <w:color w:val="111111"/>
          <w:spacing w:val="-1"/>
          <w:sz w:val="26"/>
        </w:rPr>
        <w:t xml:space="preserve"> </w:t>
      </w:r>
      <w:r>
        <w:rPr>
          <w:color w:val="111111"/>
          <w:sz w:val="26"/>
        </w:rPr>
        <w:t xml:space="preserve">квалификации и прочих форм работы по </w:t>
      </w:r>
      <w:proofErr w:type="spellStart"/>
      <w:r>
        <w:rPr>
          <w:color w:val="111111"/>
          <w:sz w:val="26"/>
        </w:rPr>
        <w:t>самообразоваанию</w:t>
      </w:r>
      <w:proofErr w:type="spellEnd"/>
      <w:r>
        <w:rPr>
          <w:color w:val="111111"/>
          <w:sz w:val="26"/>
        </w:rPr>
        <w:t>.</w:t>
      </w:r>
    </w:p>
    <w:p w:rsidR="00E90DE3" w:rsidRDefault="00313B07">
      <w:pPr>
        <w:pStyle w:val="11"/>
      </w:pPr>
      <w:r>
        <w:t>Итог</w:t>
      </w:r>
      <w:r>
        <w:rPr>
          <w:spacing w:val="-3"/>
        </w:rPr>
        <w:t xml:space="preserve"> </w:t>
      </w:r>
      <w:r>
        <w:t>работы:</w:t>
      </w:r>
    </w:p>
    <w:p w:rsidR="00E90DE3" w:rsidRDefault="00313B07">
      <w:pPr>
        <w:pStyle w:val="a3"/>
        <w:spacing w:line="296" w:lineRule="exact"/>
        <w:ind w:left="821"/>
      </w:pPr>
      <w:r>
        <w:t>Признать</w:t>
      </w:r>
      <w:r>
        <w:rPr>
          <w:spacing w:val="-4"/>
        </w:rPr>
        <w:t xml:space="preserve"> </w:t>
      </w:r>
      <w:r>
        <w:t>оценку</w:t>
      </w:r>
      <w:r>
        <w:rPr>
          <w:spacing w:val="-9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МО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2022-2023 учебный</w:t>
      </w:r>
      <w:r>
        <w:rPr>
          <w:spacing w:val="-3"/>
        </w:rPr>
        <w:t xml:space="preserve"> </w:t>
      </w:r>
      <w:r>
        <w:t>год</w:t>
      </w:r>
      <w:r>
        <w:rPr>
          <w:spacing w:val="3"/>
        </w:rPr>
        <w:t xml:space="preserve"> </w:t>
      </w:r>
      <w:r>
        <w:t>удовлетворительной.</w:t>
      </w:r>
    </w:p>
    <w:sectPr w:rsidR="00E90DE3" w:rsidSect="00313B07">
      <w:pgSz w:w="11910" w:h="16840"/>
      <w:pgMar w:top="1040" w:right="3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2904"/>
    <w:multiLevelType w:val="hybridMultilevel"/>
    <w:tmpl w:val="6EC03E88"/>
    <w:lvl w:ilvl="0" w:tplc="5CEC62F8">
      <w:numFmt w:val="bullet"/>
      <w:lvlText w:val="-"/>
      <w:lvlJc w:val="left"/>
      <w:pPr>
        <w:ind w:left="112" w:hanging="171"/>
      </w:pPr>
      <w:rPr>
        <w:rFonts w:hint="default"/>
        <w:w w:val="99"/>
        <w:lang w:val="ru-RU" w:eastAsia="en-US" w:bidi="ar-SA"/>
      </w:rPr>
    </w:lvl>
    <w:lvl w:ilvl="1" w:tplc="3BB276F4">
      <w:numFmt w:val="bullet"/>
      <w:lvlText w:val="•"/>
      <w:lvlJc w:val="left"/>
      <w:pPr>
        <w:ind w:left="1158" w:hanging="171"/>
      </w:pPr>
      <w:rPr>
        <w:rFonts w:hint="default"/>
        <w:lang w:val="ru-RU" w:eastAsia="en-US" w:bidi="ar-SA"/>
      </w:rPr>
    </w:lvl>
    <w:lvl w:ilvl="2" w:tplc="FD76249A">
      <w:numFmt w:val="bullet"/>
      <w:lvlText w:val="•"/>
      <w:lvlJc w:val="left"/>
      <w:pPr>
        <w:ind w:left="2197" w:hanging="171"/>
      </w:pPr>
      <w:rPr>
        <w:rFonts w:hint="default"/>
        <w:lang w:val="ru-RU" w:eastAsia="en-US" w:bidi="ar-SA"/>
      </w:rPr>
    </w:lvl>
    <w:lvl w:ilvl="3" w:tplc="B53415A4">
      <w:numFmt w:val="bullet"/>
      <w:lvlText w:val="•"/>
      <w:lvlJc w:val="left"/>
      <w:pPr>
        <w:ind w:left="3235" w:hanging="171"/>
      </w:pPr>
      <w:rPr>
        <w:rFonts w:hint="default"/>
        <w:lang w:val="ru-RU" w:eastAsia="en-US" w:bidi="ar-SA"/>
      </w:rPr>
    </w:lvl>
    <w:lvl w:ilvl="4" w:tplc="B97E851C">
      <w:numFmt w:val="bullet"/>
      <w:lvlText w:val="•"/>
      <w:lvlJc w:val="left"/>
      <w:pPr>
        <w:ind w:left="4274" w:hanging="171"/>
      </w:pPr>
      <w:rPr>
        <w:rFonts w:hint="default"/>
        <w:lang w:val="ru-RU" w:eastAsia="en-US" w:bidi="ar-SA"/>
      </w:rPr>
    </w:lvl>
    <w:lvl w:ilvl="5" w:tplc="F3581DA0">
      <w:numFmt w:val="bullet"/>
      <w:lvlText w:val="•"/>
      <w:lvlJc w:val="left"/>
      <w:pPr>
        <w:ind w:left="5313" w:hanging="171"/>
      </w:pPr>
      <w:rPr>
        <w:rFonts w:hint="default"/>
        <w:lang w:val="ru-RU" w:eastAsia="en-US" w:bidi="ar-SA"/>
      </w:rPr>
    </w:lvl>
    <w:lvl w:ilvl="6" w:tplc="F3582168">
      <w:numFmt w:val="bullet"/>
      <w:lvlText w:val="•"/>
      <w:lvlJc w:val="left"/>
      <w:pPr>
        <w:ind w:left="6351" w:hanging="171"/>
      </w:pPr>
      <w:rPr>
        <w:rFonts w:hint="default"/>
        <w:lang w:val="ru-RU" w:eastAsia="en-US" w:bidi="ar-SA"/>
      </w:rPr>
    </w:lvl>
    <w:lvl w:ilvl="7" w:tplc="07884B62">
      <w:numFmt w:val="bullet"/>
      <w:lvlText w:val="•"/>
      <w:lvlJc w:val="left"/>
      <w:pPr>
        <w:ind w:left="7390" w:hanging="171"/>
      </w:pPr>
      <w:rPr>
        <w:rFonts w:hint="default"/>
        <w:lang w:val="ru-RU" w:eastAsia="en-US" w:bidi="ar-SA"/>
      </w:rPr>
    </w:lvl>
    <w:lvl w:ilvl="8" w:tplc="6C92B03E">
      <w:numFmt w:val="bullet"/>
      <w:lvlText w:val="•"/>
      <w:lvlJc w:val="left"/>
      <w:pPr>
        <w:ind w:left="8429" w:hanging="171"/>
      </w:pPr>
      <w:rPr>
        <w:rFonts w:hint="default"/>
        <w:lang w:val="ru-RU" w:eastAsia="en-US" w:bidi="ar-SA"/>
      </w:rPr>
    </w:lvl>
  </w:abstractNum>
  <w:abstractNum w:abstractNumId="1">
    <w:nsid w:val="2A4A1D19"/>
    <w:multiLevelType w:val="hybridMultilevel"/>
    <w:tmpl w:val="DE8EAC10"/>
    <w:lvl w:ilvl="0" w:tplc="7BAE634C">
      <w:start w:val="1"/>
      <w:numFmt w:val="decimal"/>
      <w:lvlText w:val="%1.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9EE65BC">
      <w:numFmt w:val="bullet"/>
      <w:lvlText w:val="•"/>
      <w:lvlJc w:val="left"/>
      <w:pPr>
        <w:ind w:left="1806" w:hanging="360"/>
      </w:pPr>
      <w:rPr>
        <w:rFonts w:hint="default"/>
        <w:lang w:val="ru-RU" w:eastAsia="en-US" w:bidi="ar-SA"/>
      </w:rPr>
    </w:lvl>
    <w:lvl w:ilvl="2" w:tplc="4FFE1B8E">
      <w:numFmt w:val="bullet"/>
      <w:lvlText w:val="•"/>
      <w:lvlJc w:val="left"/>
      <w:pPr>
        <w:ind w:left="2773" w:hanging="360"/>
      </w:pPr>
      <w:rPr>
        <w:rFonts w:hint="default"/>
        <w:lang w:val="ru-RU" w:eastAsia="en-US" w:bidi="ar-SA"/>
      </w:rPr>
    </w:lvl>
    <w:lvl w:ilvl="3" w:tplc="9B42C844">
      <w:numFmt w:val="bullet"/>
      <w:lvlText w:val="•"/>
      <w:lvlJc w:val="left"/>
      <w:pPr>
        <w:ind w:left="3739" w:hanging="360"/>
      </w:pPr>
      <w:rPr>
        <w:rFonts w:hint="default"/>
        <w:lang w:val="ru-RU" w:eastAsia="en-US" w:bidi="ar-SA"/>
      </w:rPr>
    </w:lvl>
    <w:lvl w:ilvl="4" w:tplc="52D2BFCC">
      <w:numFmt w:val="bullet"/>
      <w:lvlText w:val="•"/>
      <w:lvlJc w:val="left"/>
      <w:pPr>
        <w:ind w:left="4706" w:hanging="360"/>
      </w:pPr>
      <w:rPr>
        <w:rFonts w:hint="default"/>
        <w:lang w:val="ru-RU" w:eastAsia="en-US" w:bidi="ar-SA"/>
      </w:rPr>
    </w:lvl>
    <w:lvl w:ilvl="5" w:tplc="7740760E">
      <w:numFmt w:val="bullet"/>
      <w:lvlText w:val="•"/>
      <w:lvlJc w:val="left"/>
      <w:pPr>
        <w:ind w:left="5673" w:hanging="360"/>
      </w:pPr>
      <w:rPr>
        <w:rFonts w:hint="default"/>
        <w:lang w:val="ru-RU" w:eastAsia="en-US" w:bidi="ar-SA"/>
      </w:rPr>
    </w:lvl>
    <w:lvl w:ilvl="6" w:tplc="8F9497F0">
      <w:numFmt w:val="bullet"/>
      <w:lvlText w:val="•"/>
      <w:lvlJc w:val="left"/>
      <w:pPr>
        <w:ind w:left="6639" w:hanging="360"/>
      </w:pPr>
      <w:rPr>
        <w:rFonts w:hint="default"/>
        <w:lang w:val="ru-RU" w:eastAsia="en-US" w:bidi="ar-SA"/>
      </w:rPr>
    </w:lvl>
    <w:lvl w:ilvl="7" w:tplc="523E84DE">
      <w:numFmt w:val="bullet"/>
      <w:lvlText w:val="•"/>
      <w:lvlJc w:val="left"/>
      <w:pPr>
        <w:ind w:left="7606" w:hanging="360"/>
      </w:pPr>
      <w:rPr>
        <w:rFonts w:hint="default"/>
        <w:lang w:val="ru-RU" w:eastAsia="en-US" w:bidi="ar-SA"/>
      </w:rPr>
    </w:lvl>
    <w:lvl w:ilvl="8" w:tplc="AAA88C52">
      <w:numFmt w:val="bullet"/>
      <w:lvlText w:val="•"/>
      <w:lvlJc w:val="left"/>
      <w:pPr>
        <w:ind w:left="8573" w:hanging="360"/>
      </w:pPr>
      <w:rPr>
        <w:rFonts w:hint="default"/>
        <w:lang w:val="ru-RU" w:eastAsia="en-US" w:bidi="ar-SA"/>
      </w:rPr>
    </w:lvl>
  </w:abstractNum>
  <w:abstractNum w:abstractNumId="2">
    <w:nsid w:val="58707C95"/>
    <w:multiLevelType w:val="hybridMultilevel"/>
    <w:tmpl w:val="46E2BC54"/>
    <w:lvl w:ilvl="0" w:tplc="9CB42728">
      <w:start w:val="1"/>
      <w:numFmt w:val="decimal"/>
      <w:lvlText w:val="%1."/>
      <w:lvlJc w:val="left"/>
      <w:pPr>
        <w:ind w:left="112" w:hanging="263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35C9C24">
      <w:start w:val="1"/>
      <w:numFmt w:val="decimal"/>
      <w:lvlText w:val="%2."/>
      <w:lvlJc w:val="left"/>
      <w:pPr>
        <w:ind w:left="112" w:hanging="708"/>
        <w:jc w:val="left"/>
      </w:pPr>
      <w:rPr>
        <w:rFonts w:ascii="Times New Roman" w:eastAsia="Times New Roman" w:hAnsi="Times New Roman" w:cs="Times New Roman" w:hint="default"/>
        <w:color w:val="111111"/>
        <w:w w:val="99"/>
        <w:sz w:val="26"/>
        <w:szCs w:val="26"/>
        <w:lang w:val="ru-RU" w:eastAsia="en-US" w:bidi="ar-SA"/>
      </w:rPr>
    </w:lvl>
    <w:lvl w:ilvl="2" w:tplc="846E165E">
      <w:numFmt w:val="bullet"/>
      <w:lvlText w:val="•"/>
      <w:lvlJc w:val="left"/>
      <w:pPr>
        <w:ind w:left="2197" w:hanging="708"/>
      </w:pPr>
      <w:rPr>
        <w:rFonts w:hint="default"/>
        <w:lang w:val="ru-RU" w:eastAsia="en-US" w:bidi="ar-SA"/>
      </w:rPr>
    </w:lvl>
    <w:lvl w:ilvl="3" w:tplc="56627C7A">
      <w:numFmt w:val="bullet"/>
      <w:lvlText w:val="•"/>
      <w:lvlJc w:val="left"/>
      <w:pPr>
        <w:ind w:left="3235" w:hanging="708"/>
      </w:pPr>
      <w:rPr>
        <w:rFonts w:hint="default"/>
        <w:lang w:val="ru-RU" w:eastAsia="en-US" w:bidi="ar-SA"/>
      </w:rPr>
    </w:lvl>
    <w:lvl w:ilvl="4" w:tplc="C57E1FB8">
      <w:numFmt w:val="bullet"/>
      <w:lvlText w:val="•"/>
      <w:lvlJc w:val="left"/>
      <w:pPr>
        <w:ind w:left="4274" w:hanging="708"/>
      </w:pPr>
      <w:rPr>
        <w:rFonts w:hint="default"/>
        <w:lang w:val="ru-RU" w:eastAsia="en-US" w:bidi="ar-SA"/>
      </w:rPr>
    </w:lvl>
    <w:lvl w:ilvl="5" w:tplc="5D8E6826">
      <w:numFmt w:val="bullet"/>
      <w:lvlText w:val="•"/>
      <w:lvlJc w:val="left"/>
      <w:pPr>
        <w:ind w:left="5313" w:hanging="708"/>
      </w:pPr>
      <w:rPr>
        <w:rFonts w:hint="default"/>
        <w:lang w:val="ru-RU" w:eastAsia="en-US" w:bidi="ar-SA"/>
      </w:rPr>
    </w:lvl>
    <w:lvl w:ilvl="6" w:tplc="0EE24052">
      <w:numFmt w:val="bullet"/>
      <w:lvlText w:val="•"/>
      <w:lvlJc w:val="left"/>
      <w:pPr>
        <w:ind w:left="6351" w:hanging="708"/>
      </w:pPr>
      <w:rPr>
        <w:rFonts w:hint="default"/>
        <w:lang w:val="ru-RU" w:eastAsia="en-US" w:bidi="ar-SA"/>
      </w:rPr>
    </w:lvl>
    <w:lvl w:ilvl="7" w:tplc="119CE8BA">
      <w:numFmt w:val="bullet"/>
      <w:lvlText w:val="•"/>
      <w:lvlJc w:val="left"/>
      <w:pPr>
        <w:ind w:left="7390" w:hanging="708"/>
      </w:pPr>
      <w:rPr>
        <w:rFonts w:hint="default"/>
        <w:lang w:val="ru-RU" w:eastAsia="en-US" w:bidi="ar-SA"/>
      </w:rPr>
    </w:lvl>
    <w:lvl w:ilvl="8" w:tplc="D0664E62">
      <w:numFmt w:val="bullet"/>
      <w:lvlText w:val="•"/>
      <w:lvlJc w:val="left"/>
      <w:pPr>
        <w:ind w:left="8429" w:hanging="708"/>
      </w:pPr>
      <w:rPr>
        <w:rFonts w:hint="default"/>
        <w:lang w:val="ru-RU" w:eastAsia="en-US" w:bidi="ar-SA"/>
      </w:rPr>
    </w:lvl>
  </w:abstractNum>
  <w:abstractNum w:abstractNumId="3">
    <w:nsid w:val="7B664D8B"/>
    <w:multiLevelType w:val="hybridMultilevel"/>
    <w:tmpl w:val="8E62ED70"/>
    <w:lvl w:ilvl="0" w:tplc="7B66646A">
      <w:numFmt w:val="bullet"/>
      <w:lvlText w:val="-"/>
      <w:lvlJc w:val="left"/>
      <w:pPr>
        <w:ind w:left="195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F4E166A">
      <w:numFmt w:val="bullet"/>
      <w:lvlText w:val="•"/>
      <w:lvlJc w:val="left"/>
      <w:pPr>
        <w:ind w:left="200" w:hanging="152"/>
      </w:pPr>
      <w:rPr>
        <w:rFonts w:hint="default"/>
        <w:lang w:val="ru-RU" w:eastAsia="en-US" w:bidi="ar-SA"/>
      </w:rPr>
    </w:lvl>
    <w:lvl w:ilvl="2" w:tplc="4DEA77BE">
      <w:numFmt w:val="bullet"/>
      <w:lvlText w:val="•"/>
      <w:lvlJc w:val="left"/>
      <w:pPr>
        <w:ind w:left="1258" w:hanging="152"/>
      </w:pPr>
      <w:rPr>
        <w:rFonts w:hint="default"/>
        <w:lang w:val="ru-RU" w:eastAsia="en-US" w:bidi="ar-SA"/>
      </w:rPr>
    </w:lvl>
    <w:lvl w:ilvl="3" w:tplc="56B6FBFE">
      <w:numFmt w:val="bullet"/>
      <w:lvlText w:val="•"/>
      <w:lvlJc w:val="left"/>
      <w:pPr>
        <w:ind w:left="2317" w:hanging="152"/>
      </w:pPr>
      <w:rPr>
        <w:rFonts w:hint="default"/>
        <w:lang w:val="ru-RU" w:eastAsia="en-US" w:bidi="ar-SA"/>
      </w:rPr>
    </w:lvl>
    <w:lvl w:ilvl="4" w:tplc="F3E436CA">
      <w:numFmt w:val="bullet"/>
      <w:lvlText w:val="•"/>
      <w:lvlJc w:val="left"/>
      <w:pPr>
        <w:ind w:left="3376" w:hanging="152"/>
      </w:pPr>
      <w:rPr>
        <w:rFonts w:hint="default"/>
        <w:lang w:val="ru-RU" w:eastAsia="en-US" w:bidi="ar-SA"/>
      </w:rPr>
    </w:lvl>
    <w:lvl w:ilvl="5" w:tplc="404C34FA">
      <w:numFmt w:val="bullet"/>
      <w:lvlText w:val="•"/>
      <w:lvlJc w:val="left"/>
      <w:pPr>
        <w:ind w:left="4435" w:hanging="152"/>
      </w:pPr>
      <w:rPr>
        <w:rFonts w:hint="default"/>
        <w:lang w:val="ru-RU" w:eastAsia="en-US" w:bidi="ar-SA"/>
      </w:rPr>
    </w:lvl>
    <w:lvl w:ilvl="6" w:tplc="A9163CC8">
      <w:numFmt w:val="bullet"/>
      <w:lvlText w:val="•"/>
      <w:lvlJc w:val="left"/>
      <w:pPr>
        <w:ind w:left="5493" w:hanging="152"/>
      </w:pPr>
      <w:rPr>
        <w:rFonts w:hint="default"/>
        <w:lang w:val="ru-RU" w:eastAsia="en-US" w:bidi="ar-SA"/>
      </w:rPr>
    </w:lvl>
    <w:lvl w:ilvl="7" w:tplc="1BE0E532">
      <w:numFmt w:val="bullet"/>
      <w:lvlText w:val="•"/>
      <w:lvlJc w:val="left"/>
      <w:pPr>
        <w:ind w:left="6552" w:hanging="152"/>
      </w:pPr>
      <w:rPr>
        <w:rFonts w:hint="default"/>
        <w:lang w:val="ru-RU" w:eastAsia="en-US" w:bidi="ar-SA"/>
      </w:rPr>
    </w:lvl>
    <w:lvl w:ilvl="8" w:tplc="4CAA87EC">
      <w:numFmt w:val="bullet"/>
      <w:lvlText w:val="•"/>
      <w:lvlJc w:val="left"/>
      <w:pPr>
        <w:ind w:left="7611" w:hanging="152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E90DE3"/>
    <w:rsid w:val="00313B07"/>
    <w:rsid w:val="00B41B19"/>
    <w:rsid w:val="00E9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90DE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90DE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90DE3"/>
    <w:pPr>
      <w:ind w:left="112"/>
    </w:pPr>
    <w:rPr>
      <w:sz w:val="26"/>
      <w:szCs w:val="26"/>
    </w:rPr>
  </w:style>
  <w:style w:type="paragraph" w:customStyle="1" w:styleId="11">
    <w:name w:val="Заголовок 11"/>
    <w:basedOn w:val="a"/>
    <w:uiPriority w:val="1"/>
    <w:qFormat/>
    <w:rsid w:val="00E90DE3"/>
    <w:pPr>
      <w:spacing w:before="6" w:line="296" w:lineRule="exact"/>
      <w:ind w:left="821"/>
      <w:outlineLvl w:val="1"/>
    </w:pPr>
    <w:rPr>
      <w:b/>
      <w:bCs/>
      <w:sz w:val="26"/>
      <w:szCs w:val="26"/>
    </w:rPr>
  </w:style>
  <w:style w:type="paragraph" w:styleId="a4">
    <w:name w:val="List Paragraph"/>
    <w:basedOn w:val="a"/>
    <w:uiPriority w:val="1"/>
    <w:qFormat/>
    <w:rsid w:val="00E90DE3"/>
    <w:pPr>
      <w:ind w:left="112" w:firstLine="708"/>
    </w:pPr>
  </w:style>
  <w:style w:type="paragraph" w:customStyle="1" w:styleId="TableParagraph">
    <w:name w:val="Table Paragraph"/>
    <w:basedOn w:val="a"/>
    <w:uiPriority w:val="1"/>
    <w:qFormat/>
    <w:rsid w:val="00E90D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817</Words>
  <Characters>4660</Characters>
  <Application>Microsoft Office Word</Application>
  <DocSecurity>0</DocSecurity>
  <Lines>38</Lines>
  <Paragraphs>10</Paragraphs>
  <ScaleCrop>false</ScaleCrop>
  <Company/>
  <LinksUpToDate>false</LinksUpToDate>
  <CharactersWithSpaces>5467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Пользователь</cp:lastModifiedBy>
  <cp:revision>3</cp:revision>
  <dcterms:created xsi:type="dcterms:W3CDTF">2023-09-23T06:41:00Z</dcterms:created>
  <dcterms:modified xsi:type="dcterms:W3CDTF">2023-09-27T02:40:00Z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2023-02-01T00:00:00Z</vt:filetime>
  </property>
  <property fmtid="{D5CDD505-2E9C-101B-9397-08002B2CF9AE}" pid="3" name="Creator">
    <vt:lpwstr>ABBYY FineReader 14</vt:lpwstr>
  </property>
  <property fmtid="{D5CDD505-2E9C-101B-9397-08002B2CF9AE}" pid="4" name="LastSaved">
    <vt:filetime>2023-09-23T00:00:00Z</vt:filetime>
  </property>
</Properties>
</file>