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F5" w:rsidRPr="00597F2A" w:rsidRDefault="00761B9E" w:rsidP="00CE20D8">
      <w:pPr>
        <w:ind w:firstLine="709"/>
        <w:jc w:val="center"/>
        <w:rPr>
          <w:b/>
        </w:rPr>
      </w:pPr>
      <w:r w:rsidRPr="00597F2A">
        <w:rPr>
          <w:b/>
        </w:rPr>
        <w:t xml:space="preserve">МУНИЦИПАЛЬНОЕ БЮДЖЕТНОЕ ДОШКОЛЬНОЕ </w:t>
      </w:r>
    </w:p>
    <w:p w:rsidR="00294FF1" w:rsidRPr="00597F2A" w:rsidRDefault="00761B9E" w:rsidP="00CE20D8">
      <w:pPr>
        <w:ind w:firstLine="709"/>
        <w:jc w:val="center"/>
        <w:rPr>
          <w:b/>
        </w:rPr>
      </w:pPr>
      <w:r w:rsidRPr="00597F2A">
        <w:rPr>
          <w:b/>
        </w:rPr>
        <w:t>ОБРАЗОВАТЕЛЬНОЕ УЧРЕЖДЕНИЕ</w:t>
      </w:r>
    </w:p>
    <w:p w:rsidR="00294FF1" w:rsidRPr="00597F2A" w:rsidRDefault="00761B9E" w:rsidP="00CE20D8">
      <w:pPr>
        <w:ind w:firstLine="709"/>
        <w:jc w:val="center"/>
        <w:rPr>
          <w:b/>
        </w:rPr>
      </w:pPr>
      <w:r w:rsidRPr="00597F2A">
        <w:rPr>
          <w:b/>
        </w:rPr>
        <w:t>«ДЕТСКИЙ САД № 37»</w:t>
      </w:r>
    </w:p>
    <w:p w:rsidR="00A525F5" w:rsidRPr="00597F2A" w:rsidRDefault="00A525F5" w:rsidP="00CE20D8">
      <w:pPr>
        <w:ind w:firstLine="709"/>
      </w:pPr>
    </w:p>
    <w:p w:rsidR="00CE20D8" w:rsidRPr="00597F2A" w:rsidRDefault="00CE20D8" w:rsidP="00CE20D8">
      <w:pPr>
        <w:ind w:firstLine="709"/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65"/>
      </w:tblGrid>
      <w:tr w:rsidR="00A525F5" w:rsidRPr="00597F2A" w:rsidTr="00A525F5">
        <w:tc>
          <w:tcPr>
            <w:tcW w:w="5211" w:type="dxa"/>
          </w:tcPr>
          <w:p w:rsidR="00A525F5" w:rsidRPr="00597F2A" w:rsidRDefault="00A525F5" w:rsidP="00F00E69">
            <w:r w:rsidRPr="00597F2A">
              <w:t>План рассмотрен и принят</w:t>
            </w:r>
          </w:p>
          <w:p w:rsidR="00A525F5" w:rsidRPr="00597F2A" w:rsidRDefault="00A525F5" w:rsidP="00F00E69">
            <w:r w:rsidRPr="00597F2A">
              <w:t>на заседании педагогического совета</w:t>
            </w:r>
          </w:p>
          <w:p w:rsidR="00A525F5" w:rsidRPr="00597F2A" w:rsidRDefault="00A525F5" w:rsidP="00F00E69">
            <w:r w:rsidRPr="00597F2A">
              <w:t>МБДОУ «Детский сад № 37»</w:t>
            </w:r>
          </w:p>
          <w:p w:rsidR="00A525F5" w:rsidRPr="00597F2A" w:rsidRDefault="00A525F5" w:rsidP="00F00E69">
            <w:r w:rsidRPr="00597F2A">
              <w:t xml:space="preserve">Протокол № </w:t>
            </w:r>
            <w:r w:rsidRPr="00597F2A">
              <w:rPr>
                <w:u w:val="single"/>
              </w:rPr>
              <w:t>1</w:t>
            </w:r>
          </w:p>
          <w:p w:rsidR="00A525F5" w:rsidRPr="00597F2A" w:rsidRDefault="00A72821" w:rsidP="00F00E69">
            <w:r>
              <w:rPr>
                <w:u w:val="single"/>
              </w:rPr>
              <w:t>«         » _____</w:t>
            </w:r>
            <w:r w:rsidR="00A525F5" w:rsidRPr="00597F2A">
              <w:rPr>
                <w:u w:val="single"/>
              </w:rPr>
              <w:t>_____2021 г.</w:t>
            </w:r>
          </w:p>
        </w:tc>
        <w:tc>
          <w:tcPr>
            <w:tcW w:w="5211" w:type="dxa"/>
          </w:tcPr>
          <w:p w:rsidR="00A525F5" w:rsidRPr="00597F2A" w:rsidRDefault="00A525F5" w:rsidP="00CE20D8">
            <w:pPr>
              <w:ind w:firstLine="709"/>
              <w:jc w:val="right"/>
            </w:pPr>
            <w:r w:rsidRPr="00597F2A">
              <w:t>УТВЕРЖДАЮ:</w:t>
            </w:r>
          </w:p>
          <w:p w:rsidR="00A525F5" w:rsidRPr="00597F2A" w:rsidRDefault="00A525F5" w:rsidP="00CE20D8">
            <w:pPr>
              <w:ind w:firstLine="709"/>
              <w:jc w:val="right"/>
            </w:pPr>
            <w:r w:rsidRPr="00597F2A">
              <w:t xml:space="preserve">заведующая МБДОУ </w:t>
            </w:r>
          </w:p>
          <w:p w:rsidR="00A525F5" w:rsidRPr="00597F2A" w:rsidRDefault="00A525F5" w:rsidP="00CE20D8">
            <w:pPr>
              <w:ind w:firstLine="709"/>
              <w:jc w:val="right"/>
            </w:pPr>
            <w:r w:rsidRPr="00597F2A">
              <w:t>«Детский сад № 37»</w:t>
            </w:r>
            <w:r w:rsidRPr="00597F2A">
              <w:tab/>
            </w:r>
          </w:p>
          <w:p w:rsidR="00A525F5" w:rsidRPr="00597F2A" w:rsidRDefault="009A595C" w:rsidP="00CE20D8">
            <w:pPr>
              <w:ind w:firstLine="709"/>
              <w:jc w:val="right"/>
            </w:pPr>
            <w:r>
              <w:t>_________</w:t>
            </w:r>
            <w:r w:rsidR="00A525F5" w:rsidRPr="00597F2A">
              <w:t>О.А. Григорьева</w:t>
            </w:r>
          </w:p>
          <w:p w:rsidR="00A525F5" w:rsidRPr="00597F2A" w:rsidRDefault="00A72821" w:rsidP="00CE20D8">
            <w:pPr>
              <w:ind w:firstLine="709"/>
              <w:jc w:val="right"/>
            </w:pPr>
            <w:r>
              <w:rPr>
                <w:u w:val="single"/>
              </w:rPr>
              <w:t xml:space="preserve">«         </w:t>
            </w:r>
            <w:r w:rsidRPr="009A595C">
              <w:t>»</w:t>
            </w:r>
            <w:r>
              <w:rPr>
                <w:u w:val="single"/>
              </w:rPr>
              <w:t xml:space="preserve"> _</w:t>
            </w:r>
            <w:r w:rsidR="00A525F5" w:rsidRPr="00597F2A">
              <w:rPr>
                <w:u w:val="single"/>
              </w:rPr>
              <w:t>_________</w:t>
            </w:r>
            <w:r w:rsidR="00A525F5" w:rsidRPr="009A595C">
              <w:t>2021</w:t>
            </w:r>
            <w:r w:rsidR="00A525F5" w:rsidRPr="00597F2A">
              <w:rPr>
                <w:u w:val="single"/>
              </w:rPr>
              <w:t xml:space="preserve"> г.</w:t>
            </w:r>
          </w:p>
          <w:p w:rsidR="00A525F5" w:rsidRPr="00597F2A" w:rsidRDefault="00A525F5" w:rsidP="00CE20D8">
            <w:pPr>
              <w:ind w:firstLine="709"/>
            </w:pPr>
          </w:p>
        </w:tc>
      </w:tr>
    </w:tbl>
    <w:p w:rsidR="00A525F5" w:rsidRPr="00597F2A" w:rsidRDefault="00A525F5" w:rsidP="00CE20D8">
      <w:pPr>
        <w:ind w:firstLine="709"/>
        <w:jc w:val="center"/>
      </w:pPr>
    </w:p>
    <w:p w:rsidR="00A525F5" w:rsidRPr="00597F2A" w:rsidRDefault="00A525F5" w:rsidP="00CE20D8">
      <w:pPr>
        <w:ind w:firstLine="709"/>
        <w:jc w:val="center"/>
      </w:pPr>
    </w:p>
    <w:p w:rsidR="00A525F5" w:rsidRPr="00597F2A" w:rsidRDefault="00A525F5" w:rsidP="00CE20D8">
      <w:pPr>
        <w:ind w:firstLine="709"/>
        <w:jc w:val="center"/>
      </w:pPr>
    </w:p>
    <w:p w:rsidR="00A525F5" w:rsidRPr="00597F2A" w:rsidRDefault="00A525F5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A525F5" w:rsidRPr="00597F2A" w:rsidRDefault="00A525F5" w:rsidP="00CE20D8">
      <w:pPr>
        <w:ind w:firstLine="709"/>
        <w:jc w:val="center"/>
      </w:pPr>
    </w:p>
    <w:p w:rsidR="00A525F5" w:rsidRPr="00597F2A" w:rsidRDefault="00A525F5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294FF1" w:rsidRPr="00597F2A" w:rsidRDefault="00CE20D8" w:rsidP="00CE20D8">
      <w:pPr>
        <w:ind w:firstLine="709"/>
        <w:jc w:val="center"/>
        <w:rPr>
          <w:b/>
          <w:sz w:val="32"/>
          <w:szCs w:val="32"/>
        </w:rPr>
      </w:pPr>
      <w:r w:rsidRPr="00597F2A">
        <w:rPr>
          <w:b/>
          <w:sz w:val="32"/>
          <w:szCs w:val="32"/>
        </w:rPr>
        <w:t>ГОДОВОЙ ПЛАН</w:t>
      </w:r>
    </w:p>
    <w:p w:rsidR="00294FF1" w:rsidRPr="00597F2A" w:rsidRDefault="00294FF1" w:rsidP="00CE20D8">
      <w:pPr>
        <w:ind w:firstLine="709"/>
        <w:jc w:val="center"/>
        <w:rPr>
          <w:b/>
          <w:bCs/>
          <w:i/>
          <w:iCs/>
        </w:rPr>
      </w:pPr>
      <w:r w:rsidRPr="00597F2A">
        <w:rPr>
          <w:b/>
          <w:bCs/>
          <w:i/>
          <w:iCs/>
        </w:rPr>
        <w:t>Муниципального бюджетного дошкольного образовательного учреждения</w:t>
      </w:r>
    </w:p>
    <w:p w:rsidR="00294FF1" w:rsidRPr="00597F2A" w:rsidRDefault="00294FF1" w:rsidP="00CE20D8">
      <w:pPr>
        <w:ind w:firstLine="709"/>
        <w:jc w:val="center"/>
        <w:rPr>
          <w:b/>
          <w:bCs/>
          <w:i/>
          <w:iCs/>
        </w:rPr>
      </w:pPr>
      <w:r w:rsidRPr="00597F2A">
        <w:rPr>
          <w:b/>
          <w:bCs/>
          <w:i/>
          <w:iCs/>
        </w:rPr>
        <w:t xml:space="preserve">«Детский сад </w:t>
      </w:r>
      <w:r w:rsidRPr="00597F2A">
        <w:rPr>
          <w:b/>
          <w:i/>
        </w:rPr>
        <w:t xml:space="preserve">№ 37» </w:t>
      </w:r>
    </w:p>
    <w:p w:rsidR="00294FF1" w:rsidRPr="00597F2A" w:rsidRDefault="00294FF1" w:rsidP="00CE20D8">
      <w:pPr>
        <w:ind w:firstLine="709"/>
        <w:jc w:val="center"/>
        <w:rPr>
          <w:b/>
          <w:bCs/>
          <w:i/>
          <w:iCs/>
        </w:rPr>
      </w:pPr>
      <w:r w:rsidRPr="00597F2A">
        <w:rPr>
          <w:b/>
          <w:bCs/>
          <w:i/>
          <w:iCs/>
        </w:rPr>
        <w:t xml:space="preserve">на </w:t>
      </w:r>
      <w:r w:rsidR="001D0434" w:rsidRPr="00597F2A">
        <w:rPr>
          <w:b/>
          <w:bCs/>
          <w:i/>
          <w:iCs/>
        </w:rPr>
        <w:t>202</w:t>
      </w:r>
      <w:r w:rsidR="00A525F5" w:rsidRPr="00597F2A">
        <w:rPr>
          <w:b/>
          <w:bCs/>
          <w:i/>
          <w:iCs/>
        </w:rPr>
        <w:t>1</w:t>
      </w:r>
      <w:r w:rsidR="001D0434" w:rsidRPr="00597F2A">
        <w:rPr>
          <w:b/>
          <w:bCs/>
          <w:i/>
          <w:iCs/>
        </w:rPr>
        <w:t xml:space="preserve"> – 202</w:t>
      </w:r>
      <w:r w:rsidR="00A525F5" w:rsidRPr="00597F2A">
        <w:rPr>
          <w:b/>
          <w:bCs/>
          <w:i/>
          <w:iCs/>
        </w:rPr>
        <w:t>2</w:t>
      </w:r>
      <w:r w:rsidR="008413A3" w:rsidRPr="00597F2A">
        <w:rPr>
          <w:b/>
          <w:bCs/>
          <w:i/>
          <w:iCs/>
        </w:rPr>
        <w:t xml:space="preserve"> </w:t>
      </w:r>
      <w:r w:rsidRPr="00597F2A">
        <w:rPr>
          <w:b/>
          <w:bCs/>
          <w:i/>
          <w:iCs/>
        </w:rPr>
        <w:t xml:space="preserve">учебный год </w:t>
      </w:r>
    </w:p>
    <w:p w:rsidR="00294FF1" w:rsidRPr="00597F2A" w:rsidRDefault="00294FF1" w:rsidP="00CE20D8">
      <w:pPr>
        <w:ind w:firstLine="709"/>
        <w:rPr>
          <w:b/>
          <w:bCs/>
          <w:i/>
          <w:iCs/>
        </w:rPr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</w:pPr>
    </w:p>
    <w:p w:rsidR="00294FF1" w:rsidRPr="00597F2A" w:rsidRDefault="00294FF1" w:rsidP="00CE20D8">
      <w:pPr>
        <w:ind w:firstLine="709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Default="00CE20D8" w:rsidP="00CE20D8">
      <w:pPr>
        <w:ind w:firstLine="709"/>
        <w:jc w:val="center"/>
      </w:pPr>
    </w:p>
    <w:p w:rsidR="00646008" w:rsidRDefault="00646008" w:rsidP="00CE20D8">
      <w:pPr>
        <w:ind w:firstLine="709"/>
        <w:jc w:val="center"/>
      </w:pPr>
    </w:p>
    <w:p w:rsidR="00646008" w:rsidRPr="00597F2A" w:rsidRDefault="0064600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A525F5" w:rsidRPr="00597F2A" w:rsidRDefault="005562A9" w:rsidP="00646008">
      <w:pPr>
        <w:ind w:firstLine="709"/>
        <w:jc w:val="center"/>
        <w:rPr>
          <w:b/>
        </w:rPr>
      </w:pPr>
      <w:r w:rsidRPr="00597F2A">
        <w:t xml:space="preserve">ЗАТО </w:t>
      </w:r>
      <w:r w:rsidR="001D0434" w:rsidRPr="00597F2A">
        <w:t>Северск</w:t>
      </w:r>
      <w:r w:rsidRPr="00597F2A">
        <w:t xml:space="preserve"> Томской области –</w:t>
      </w:r>
      <w:r w:rsidR="001D0434" w:rsidRPr="00597F2A">
        <w:t xml:space="preserve"> 202</w:t>
      </w:r>
      <w:r w:rsidR="00A525F5" w:rsidRPr="00597F2A">
        <w:t xml:space="preserve">1 </w:t>
      </w:r>
      <w:r w:rsidRPr="00597F2A">
        <w:t>г.</w:t>
      </w:r>
      <w:r w:rsidR="00A525F5" w:rsidRPr="00597F2A">
        <w:rPr>
          <w:b/>
        </w:rPr>
        <w:br w:type="page"/>
      </w:r>
    </w:p>
    <w:p w:rsidR="00BE1836" w:rsidRDefault="00BE1836" w:rsidP="00CE20D8">
      <w:pPr>
        <w:ind w:firstLine="709"/>
        <w:jc w:val="center"/>
        <w:rPr>
          <w:b/>
        </w:rPr>
      </w:pPr>
      <w:r w:rsidRPr="00597F2A">
        <w:rPr>
          <w:b/>
        </w:rPr>
        <w:lastRenderedPageBreak/>
        <w:t xml:space="preserve">Содержание </w:t>
      </w:r>
    </w:p>
    <w:p w:rsidR="00756613" w:rsidRDefault="00756613" w:rsidP="00CE20D8">
      <w:pPr>
        <w:ind w:firstLine="709"/>
        <w:jc w:val="center"/>
        <w:rPr>
          <w:b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659"/>
      </w:tblGrid>
      <w:tr w:rsidR="00756613" w:rsidRPr="00756613" w:rsidTr="00DF6029">
        <w:tc>
          <w:tcPr>
            <w:tcW w:w="8472" w:type="dxa"/>
          </w:tcPr>
          <w:p w:rsidR="00756613" w:rsidRPr="00756613" w:rsidRDefault="00756613" w:rsidP="00756613">
            <w:pPr>
              <w:rPr>
                <w:b/>
              </w:rPr>
            </w:pPr>
            <w:r w:rsidRPr="00756613">
              <w:rPr>
                <w:b/>
              </w:rPr>
              <w:t>I. ИНФОРМАЦИЯ О МБДОУ «ДЕТСКИЙ САД № 37»</w:t>
            </w:r>
          </w:p>
        </w:tc>
        <w:tc>
          <w:tcPr>
            <w:tcW w:w="1659" w:type="dxa"/>
          </w:tcPr>
          <w:p w:rsidR="00756613" w:rsidRPr="00756613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6613" w:rsidTr="00DF6029">
        <w:tc>
          <w:tcPr>
            <w:tcW w:w="8472" w:type="dxa"/>
          </w:tcPr>
          <w:p w:rsidR="00756613" w:rsidRDefault="00756613" w:rsidP="00756613">
            <w:pPr>
              <w:rPr>
                <w:b/>
              </w:rPr>
            </w:pPr>
            <w:r w:rsidRPr="00600F68">
              <w:t>1.1. Общие сведения об образовательной организации</w:t>
            </w:r>
          </w:p>
        </w:tc>
        <w:tc>
          <w:tcPr>
            <w:tcW w:w="1659" w:type="dxa"/>
          </w:tcPr>
          <w:p w:rsidR="00756613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6613" w:rsidTr="00DF6029">
        <w:tc>
          <w:tcPr>
            <w:tcW w:w="8472" w:type="dxa"/>
          </w:tcPr>
          <w:p w:rsidR="00756613" w:rsidRDefault="00756613" w:rsidP="00756613">
            <w:pPr>
              <w:rPr>
                <w:b/>
              </w:rPr>
            </w:pPr>
            <w:r w:rsidRPr="00600F68">
              <w:t>1.2. Система управления организации</w:t>
            </w:r>
          </w:p>
        </w:tc>
        <w:tc>
          <w:tcPr>
            <w:tcW w:w="1659" w:type="dxa"/>
          </w:tcPr>
          <w:p w:rsidR="00756613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6613" w:rsidTr="00DF6029">
        <w:tc>
          <w:tcPr>
            <w:tcW w:w="8472" w:type="dxa"/>
          </w:tcPr>
          <w:p w:rsidR="00756613" w:rsidRDefault="00756613" w:rsidP="00756613">
            <w:pPr>
              <w:rPr>
                <w:b/>
              </w:rPr>
            </w:pPr>
            <w:r w:rsidRPr="00600F68">
              <w:t>1.3. Информация о руководящем и педагогическом составе</w:t>
            </w:r>
          </w:p>
        </w:tc>
        <w:tc>
          <w:tcPr>
            <w:tcW w:w="1659" w:type="dxa"/>
          </w:tcPr>
          <w:p w:rsidR="00756613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56613" w:rsidRPr="00756613" w:rsidTr="00DF6029">
        <w:tc>
          <w:tcPr>
            <w:tcW w:w="8472" w:type="dxa"/>
          </w:tcPr>
          <w:p w:rsidR="00756613" w:rsidRPr="00756613" w:rsidRDefault="00756613" w:rsidP="00756613">
            <w:pPr>
              <w:rPr>
                <w:b/>
              </w:rPr>
            </w:pPr>
            <w:r w:rsidRPr="00756613">
              <w:rPr>
                <w:b/>
              </w:rPr>
              <w:t xml:space="preserve">II. ПОКАЗАТЕЛИ ДЕЯТЕЛЬНОСТИ МБДОУ «ДЕТСКИЙ САД № 37» ЗА 2020-2021 УЧЕБНЫЙ ГОД </w:t>
            </w:r>
          </w:p>
        </w:tc>
        <w:tc>
          <w:tcPr>
            <w:tcW w:w="1659" w:type="dxa"/>
          </w:tcPr>
          <w:p w:rsidR="00756613" w:rsidRPr="00756613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56613" w:rsidTr="00DF6029">
        <w:tc>
          <w:tcPr>
            <w:tcW w:w="8472" w:type="dxa"/>
          </w:tcPr>
          <w:p w:rsidR="00756613" w:rsidRDefault="00756613" w:rsidP="00756613">
            <w:pPr>
              <w:rPr>
                <w:b/>
              </w:rPr>
            </w:pPr>
            <w:r w:rsidRPr="00600F68">
              <w:t xml:space="preserve">2.1. </w:t>
            </w:r>
            <w:proofErr w:type="gramStart"/>
            <w:r w:rsidRPr="00600F68">
              <w:t>Образовательная</w:t>
            </w:r>
            <w:proofErr w:type="gramEnd"/>
            <w:r w:rsidRPr="00600F68">
              <w:t xml:space="preserve"> деятельности МБДОУ «Детский сад №37»</w:t>
            </w:r>
          </w:p>
        </w:tc>
        <w:tc>
          <w:tcPr>
            <w:tcW w:w="1659" w:type="dxa"/>
          </w:tcPr>
          <w:p w:rsidR="00756613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56613" w:rsidTr="00DF6029">
        <w:tc>
          <w:tcPr>
            <w:tcW w:w="8472" w:type="dxa"/>
          </w:tcPr>
          <w:p w:rsidR="00756613" w:rsidRDefault="00756613" w:rsidP="00756613">
            <w:pPr>
              <w:rPr>
                <w:b/>
              </w:rPr>
            </w:pPr>
            <w:r w:rsidRPr="00600F68">
              <w:t>2.2. Анализ усвоения образовательной программы детьми общеразвивающих групп МБДОУ «Детский сад №37» за 2020-2021 учебный год</w:t>
            </w:r>
          </w:p>
        </w:tc>
        <w:tc>
          <w:tcPr>
            <w:tcW w:w="1659" w:type="dxa"/>
          </w:tcPr>
          <w:p w:rsidR="00756613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56613" w:rsidTr="00DF6029">
        <w:tc>
          <w:tcPr>
            <w:tcW w:w="8472" w:type="dxa"/>
          </w:tcPr>
          <w:p w:rsidR="00756613" w:rsidRDefault="00756613" w:rsidP="00756613">
            <w:pPr>
              <w:rPr>
                <w:b/>
              </w:rPr>
            </w:pPr>
            <w:r w:rsidRPr="00600F68">
              <w:t>2.3. Анализ усвоения образовательной программы в группах компенсирующего вида для детей ОВЗ с тяжелым нарушением речи МБДОУ «Детский сад №37» за 2020-2021 учебный год</w:t>
            </w:r>
          </w:p>
        </w:tc>
        <w:tc>
          <w:tcPr>
            <w:tcW w:w="1659" w:type="dxa"/>
          </w:tcPr>
          <w:p w:rsidR="00756613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56613" w:rsidTr="00DF6029">
        <w:tc>
          <w:tcPr>
            <w:tcW w:w="8472" w:type="dxa"/>
          </w:tcPr>
          <w:p w:rsidR="00756613" w:rsidRDefault="00756613" w:rsidP="00756613">
            <w:pPr>
              <w:rPr>
                <w:b/>
              </w:rPr>
            </w:pPr>
            <w:r w:rsidRPr="00600F68">
              <w:t>2.4. Работа психолого-педагогического</w:t>
            </w:r>
            <w:r>
              <w:t xml:space="preserve"> консилиума в 2020-2021 учебном году</w:t>
            </w:r>
          </w:p>
        </w:tc>
        <w:tc>
          <w:tcPr>
            <w:tcW w:w="1659" w:type="dxa"/>
          </w:tcPr>
          <w:p w:rsidR="00756613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56613" w:rsidTr="00DF6029">
        <w:tc>
          <w:tcPr>
            <w:tcW w:w="8472" w:type="dxa"/>
          </w:tcPr>
          <w:p w:rsidR="00756613" w:rsidRPr="00600F68" w:rsidRDefault="00756613" w:rsidP="00756613">
            <w:r w:rsidRPr="00600F68">
              <w:t>2.5. Работа с семьями воспитанников МБДОУ «Детский сад №37»</w:t>
            </w:r>
          </w:p>
          <w:p w:rsidR="00756613" w:rsidRDefault="00756613" w:rsidP="00756613">
            <w:pPr>
              <w:rPr>
                <w:b/>
              </w:rPr>
            </w:pPr>
            <w:r w:rsidRPr="00600F68">
              <w:t>в 2020-2021 учебном году.</w:t>
            </w:r>
          </w:p>
        </w:tc>
        <w:tc>
          <w:tcPr>
            <w:tcW w:w="1659" w:type="dxa"/>
          </w:tcPr>
          <w:p w:rsidR="00756613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56613" w:rsidTr="00DF6029">
        <w:tc>
          <w:tcPr>
            <w:tcW w:w="8472" w:type="dxa"/>
          </w:tcPr>
          <w:p w:rsidR="00756613" w:rsidRDefault="00756613" w:rsidP="00D32C60">
            <w:pPr>
              <w:rPr>
                <w:b/>
              </w:rPr>
            </w:pPr>
            <w:r w:rsidRPr="00600F68">
              <w:t>2.6. Оценка учебно-методического, материально-технического обеспечения</w:t>
            </w:r>
          </w:p>
        </w:tc>
        <w:tc>
          <w:tcPr>
            <w:tcW w:w="1659" w:type="dxa"/>
          </w:tcPr>
          <w:p w:rsidR="00756613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56613" w:rsidRPr="00D32C60" w:rsidTr="00DF6029">
        <w:tc>
          <w:tcPr>
            <w:tcW w:w="8472" w:type="dxa"/>
          </w:tcPr>
          <w:p w:rsidR="00756613" w:rsidRPr="00D32C60" w:rsidRDefault="00D32C60" w:rsidP="00D32C60">
            <w:pPr>
              <w:rPr>
                <w:b/>
              </w:rPr>
            </w:pPr>
            <w:r w:rsidRPr="00D32C60">
              <w:rPr>
                <w:b/>
              </w:rPr>
              <w:t>III. ЕДИНАЯ МЕТОДИЧЕСКАЯ ТЕМА НА 2021 – 2022 УЧЕБНЫЙ ГОД:</w:t>
            </w:r>
          </w:p>
        </w:tc>
        <w:tc>
          <w:tcPr>
            <w:tcW w:w="1659" w:type="dxa"/>
          </w:tcPr>
          <w:p w:rsidR="00756613" w:rsidRPr="00D32C60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56613" w:rsidTr="00DF6029">
        <w:tc>
          <w:tcPr>
            <w:tcW w:w="8472" w:type="dxa"/>
          </w:tcPr>
          <w:p w:rsidR="00756613" w:rsidRDefault="00D32C60" w:rsidP="00D32C60">
            <w:pPr>
              <w:rPr>
                <w:b/>
              </w:rPr>
            </w:pPr>
            <w:r w:rsidRPr="00D32C60">
              <w:rPr>
                <w:b/>
              </w:rPr>
              <w:t>IV. РАБОТА С КАДРАМИ</w:t>
            </w:r>
          </w:p>
        </w:tc>
        <w:tc>
          <w:tcPr>
            <w:tcW w:w="1659" w:type="dxa"/>
          </w:tcPr>
          <w:p w:rsidR="00756613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D32C60" w:rsidTr="00DF6029">
        <w:tc>
          <w:tcPr>
            <w:tcW w:w="8472" w:type="dxa"/>
          </w:tcPr>
          <w:p w:rsidR="00D32C60" w:rsidRDefault="00D32C60" w:rsidP="00D32C60">
            <w:pPr>
              <w:rPr>
                <w:b/>
              </w:rPr>
            </w:pPr>
            <w:r w:rsidRPr="00600F68">
              <w:t>4.1. Курсы повышения квалификации</w:t>
            </w:r>
          </w:p>
        </w:tc>
        <w:tc>
          <w:tcPr>
            <w:tcW w:w="1659" w:type="dxa"/>
          </w:tcPr>
          <w:p w:rsidR="00D32C60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D32C60" w:rsidTr="00DF6029">
        <w:tc>
          <w:tcPr>
            <w:tcW w:w="8472" w:type="dxa"/>
          </w:tcPr>
          <w:p w:rsidR="00D32C60" w:rsidRDefault="00D32C60" w:rsidP="00D32C60">
            <w:pPr>
              <w:rPr>
                <w:b/>
              </w:rPr>
            </w:pPr>
            <w:r w:rsidRPr="00600F68">
              <w:t>4.2. Подготовка к аттестации, аттестация</w:t>
            </w:r>
          </w:p>
        </w:tc>
        <w:tc>
          <w:tcPr>
            <w:tcW w:w="1659" w:type="dxa"/>
          </w:tcPr>
          <w:p w:rsidR="00D32C60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D32C60" w:rsidTr="00DF6029">
        <w:tc>
          <w:tcPr>
            <w:tcW w:w="8472" w:type="dxa"/>
          </w:tcPr>
          <w:p w:rsidR="00D32C60" w:rsidRDefault="00D32C60" w:rsidP="00D32C60">
            <w:pPr>
              <w:rPr>
                <w:b/>
              </w:rPr>
            </w:pPr>
            <w:r w:rsidRPr="00600F68">
              <w:t>4.3. Методические объединения, конференции, круглые столы</w:t>
            </w:r>
          </w:p>
        </w:tc>
        <w:tc>
          <w:tcPr>
            <w:tcW w:w="1659" w:type="dxa"/>
          </w:tcPr>
          <w:p w:rsidR="00D32C60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D32C60" w:rsidTr="00DF6029">
        <w:tc>
          <w:tcPr>
            <w:tcW w:w="8472" w:type="dxa"/>
          </w:tcPr>
          <w:p w:rsidR="00D32C60" w:rsidRDefault="00D32C60" w:rsidP="00D32C60">
            <w:pPr>
              <w:rPr>
                <w:b/>
              </w:rPr>
            </w:pPr>
            <w:r w:rsidRPr="00600F68">
              <w:t>4.4. Семинары, семинары-практикумы, мастер-классы</w:t>
            </w:r>
          </w:p>
        </w:tc>
        <w:tc>
          <w:tcPr>
            <w:tcW w:w="1659" w:type="dxa"/>
          </w:tcPr>
          <w:p w:rsidR="00D32C60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32C60" w:rsidTr="00DF6029">
        <w:tc>
          <w:tcPr>
            <w:tcW w:w="8472" w:type="dxa"/>
          </w:tcPr>
          <w:p w:rsidR="00D32C60" w:rsidRDefault="00D32C60" w:rsidP="00D32C60">
            <w:pPr>
              <w:rPr>
                <w:b/>
              </w:rPr>
            </w:pPr>
            <w:r w:rsidRPr="00600F68">
              <w:t>4.5. Самообразование педагогов</w:t>
            </w:r>
          </w:p>
        </w:tc>
        <w:tc>
          <w:tcPr>
            <w:tcW w:w="1659" w:type="dxa"/>
          </w:tcPr>
          <w:p w:rsidR="00D32C60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D32C60" w:rsidTr="00DF6029">
        <w:tc>
          <w:tcPr>
            <w:tcW w:w="8472" w:type="dxa"/>
          </w:tcPr>
          <w:p w:rsidR="00D32C60" w:rsidRDefault="00D32C60" w:rsidP="00D32C60">
            <w:pPr>
              <w:jc w:val="both"/>
              <w:rPr>
                <w:b/>
              </w:rPr>
            </w:pPr>
            <w:r>
              <w:t>4.</w:t>
            </w:r>
            <w:r w:rsidRPr="00600F68">
              <w:t>6. Открытые просмотры педагогической деятельности, творческие отчёты, взаимные посеще</w:t>
            </w:r>
            <w:r>
              <w:t>ния</w:t>
            </w:r>
          </w:p>
        </w:tc>
        <w:tc>
          <w:tcPr>
            <w:tcW w:w="1659" w:type="dxa"/>
          </w:tcPr>
          <w:p w:rsidR="00D32C60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D32C60" w:rsidTr="00DF6029">
        <w:tc>
          <w:tcPr>
            <w:tcW w:w="8472" w:type="dxa"/>
          </w:tcPr>
          <w:p w:rsidR="00D32C60" w:rsidRDefault="00D32C60" w:rsidP="00D32C60">
            <w:pPr>
              <w:rPr>
                <w:b/>
              </w:rPr>
            </w:pPr>
            <w:r>
              <w:t>4.</w:t>
            </w:r>
            <w:r w:rsidRPr="00600F68">
              <w:t>7. Конкурсы, смотры, коллективные мероприятия городского, областного и регионального уровней</w:t>
            </w:r>
          </w:p>
        </w:tc>
        <w:tc>
          <w:tcPr>
            <w:tcW w:w="1659" w:type="dxa"/>
          </w:tcPr>
          <w:p w:rsidR="00D32C60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D32C60" w:rsidTr="00DF6029">
        <w:tc>
          <w:tcPr>
            <w:tcW w:w="8472" w:type="dxa"/>
          </w:tcPr>
          <w:p w:rsidR="00D32C60" w:rsidRDefault="00D32C60" w:rsidP="00D32C60">
            <w:pPr>
              <w:rPr>
                <w:b/>
              </w:rPr>
            </w:pPr>
            <w:r w:rsidRPr="00D32C60">
              <w:rPr>
                <w:b/>
              </w:rPr>
              <w:t>V. ОРГАНИЗАЦИОННО-ПЕДАГОГИЧЕСКАЯ РАБОТА</w:t>
            </w:r>
          </w:p>
        </w:tc>
        <w:tc>
          <w:tcPr>
            <w:tcW w:w="1659" w:type="dxa"/>
          </w:tcPr>
          <w:p w:rsidR="00D32C60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32C60" w:rsidRPr="00D32C60" w:rsidTr="00DF6029">
        <w:tc>
          <w:tcPr>
            <w:tcW w:w="8472" w:type="dxa"/>
          </w:tcPr>
          <w:p w:rsidR="00D32C60" w:rsidRPr="00D32C60" w:rsidRDefault="00D32C60" w:rsidP="00D32C60">
            <w:pPr>
              <w:jc w:val="both"/>
            </w:pPr>
            <w:r>
              <w:t>5.</w:t>
            </w:r>
            <w:r w:rsidRPr="00D32C60">
              <w:t>1. Педагогические советы</w:t>
            </w:r>
          </w:p>
        </w:tc>
        <w:tc>
          <w:tcPr>
            <w:tcW w:w="1659" w:type="dxa"/>
          </w:tcPr>
          <w:p w:rsidR="00D32C60" w:rsidRPr="00D32C60" w:rsidRDefault="00DF6029" w:rsidP="00DF6029">
            <w:pPr>
              <w:jc w:val="right"/>
            </w:pPr>
            <w:r>
              <w:t>35</w:t>
            </w:r>
          </w:p>
        </w:tc>
      </w:tr>
      <w:tr w:rsidR="00D32C60" w:rsidRPr="00D32C60" w:rsidTr="00DF6029">
        <w:tc>
          <w:tcPr>
            <w:tcW w:w="8472" w:type="dxa"/>
          </w:tcPr>
          <w:p w:rsidR="00D32C60" w:rsidRPr="00D32C60" w:rsidRDefault="00D32C60" w:rsidP="00D32C60">
            <w:pPr>
              <w:jc w:val="both"/>
            </w:pPr>
            <w:r>
              <w:t>5.2</w:t>
            </w:r>
            <w:r w:rsidRPr="00D32C60">
              <w:t>. Консультации</w:t>
            </w:r>
          </w:p>
        </w:tc>
        <w:tc>
          <w:tcPr>
            <w:tcW w:w="1659" w:type="dxa"/>
          </w:tcPr>
          <w:p w:rsidR="00D32C60" w:rsidRPr="00D32C60" w:rsidRDefault="00DF6029" w:rsidP="00DF6029">
            <w:pPr>
              <w:jc w:val="right"/>
            </w:pPr>
            <w:r>
              <w:t>36</w:t>
            </w:r>
          </w:p>
        </w:tc>
      </w:tr>
      <w:tr w:rsidR="00D32C60" w:rsidRPr="00D32C60" w:rsidTr="00DF6029">
        <w:tc>
          <w:tcPr>
            <w:tcW w:w="8472" w:type="dxa"/>
          </w:tcPr>
          <w:p w:rsidR="00D32C60" w:rsidRPr="00D32C60" w:rsidRDefault="00D32C60" w:rsidP="00D32C60">
            <w:pPr>
              <w:jc w:val="both"/>
            </w:pPr>
            <w:r>
              <w:t>5.</w:t>
            </w:r>
            <w:r w:rsidRPr="00D32C60">
              <w:t>3. Работа экспериментальных и творческих групп</w:t>
            </w:r>
          </w:p>
        </w:tc>
        <w:tc>
          <w:tcPr>
            <w:tcW w:w="1659" w:type="dxa"/>
          </w:tcPr>
          <w:p w:rsidR="00D32C60" w:rsidRPr="00D32C60" w:rsidRDefault="00DF6029" w:rsidP="00DF6029">
            <w:pPr>
              <w:jc w:val="right"/>
            </w:pPr>
            <w:r>
              <w:t>37</w:t>
            </w:r>
          </w:p>
        </w:tc>
      </w:tr>
      <w:tr w:rsidR="00D32C60" w:rsidRPr="00D32C60" w:rsidTr="00DF6029">
        <w:tc>
          <w:tcPr>
            <w:tcW w:w="8472" w:type="dxa"/>
          </w:tcPr>
          <w:p w:rsidR="00D32C60" w:rsidRPr="00D32C60" w:rsidRDefault="00D32C60" w:rsidP="00D32C60">
            <w:pPr>
              <w:jc w:val="both"/>
            </w:pPr>
            <w:r>
              <w:t>5.</w:t>
            </w:r>
            <w:r w:rsidRPr="00D32C60">
              <w:t>4. Изучение передового педагогического опыта</w:t>
            </w:r>
          </w:p>
        </w:tc>
        <w:tc>
          <w:tcPr>
            <w:tcW w:w="1659" w:type="dxa"/>
          </w:tcPr>
          <w:p w:rsidR="00D32C60" w:rsidRPr="00D32C60" w:rsidRDefault="00DF6029" w:rsidP="00DF6029">
            <w:pPr>
              <w:jc w:val="right"/>
            </w:pPr>
            <w:r>
              <w:t>37</w:t>
            </w:r>
          </w:p>
        </w:tc>
      </w:tr>
      <w:tr w:rsidR="00D32C60" w:rsidRPr="00D32C60" w:rsidTr="00DF6029">
        <w:tc>
          <w:tcPr>
            <w:tcW w:w="8472" w:type="dxa"/>
          </w:tcPr>
          <w:p w:rsidR="00D32C60" w:rsidRPr="00D32C60" w:rsidRDefault="00D32C60" w:rsidP="00D32C60">
            <w:pPr>
              <w:rPr>
                <w:b/>
              </w:rPr>
            </w:pPr>
            <w:r w:rsidRPr="00D32C60">
              <w:rPr>
                <w:b/>
              </w:rPr>
              <w:t>VI. СИСТЕМА ВНУТРЕННЕГО МОНИТОРИНГА</w:t>
            </w:r>
          </w:p>
        </w:tc>
        <w:tc>
          <w:tcPr>
            <w:tcW w:w="1659" w:type="dxa"/>
          </w:tcPr>
          <w:p w:rsidR="00D32C60" w:rsidRPr="00D32C60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D32C60" w:rsidTr="00DF6029">
        <w:tc>
          <w:tcPr>
            <w:tcW w:w="8472" w:type="dxa"/>
          </w:tcPr>
          <w:p w:rsidR="00D32C60" w:rsidRDefault="00D32C60" w:rsidP="00DF6029">
            <w:pPr>
              <w:rPr>
                <w:b/>
              </w:rPr>
            </w:pPr>
            <w:r>
              <w:t xml:space="preserve">6.1. </w:t>
            </w:r>
            <w:proofErr w:type="gramStart"/>
            <w:r w:rsidRPr="00600F68">
              <w:t>Экспресс-опросы</w:t>
            </w:r>
            <w:proofErr w:type="gramEnd"/>
            <w:r w:rsidRPr="00600F68">
              <w:t xml:space="preserve"> педагогов</w:t>
            </w:r>
          </w:p>
        </w:tc>
        <w:tc>
          <w:tcPr>
            <w:tcW w:w="1659" w:type="dxa"/>
          </w:tcPr>
          <w:p w:rsidR="00D32C60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D32C60" w:rsidTr="00DF6029">
        <w:tc>
          <w:tcPr>
            <w:tcW w:w="8472" w:type="dxa"/>
          </w:tcPr>
          <w:p w:rsidR="00D32C60" w:rsidRDefault="00D32C60" w:rsidP="00DF6029">
            <w:pPr>
              <w:rPr>
                <w:b/>
              </w:rPr>
            </w:pPr>
            <w:r>
              <w:t xml:space="preserve">6.2. </w:t>
            </w:r>
            <w:r w:rsidRPr="00600F68">
              <w:t>Анкетирование родителей</w:t>
            </w:r>
          </w:p>
        </w:tc>
        <w:tc>
          <w:tcPr>
            <w:tcW w:w="1659" w:type="dxa"/>
          </w:tcPr>
          <w:p w:rsidR="00D32C60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D32C60" w:rsidTr="00DF6029">
        <w:trPr>
          <w:trHeight w:val="269"/>
        </w:trPr>
        <w:tc>
          <w:tcPr>
            <w:tcW w:w="8472" w:type="dxa"/>
          </w:tcPr>
          <w:p w:rsidR="00D32C60" w:rsidRDefault="00D32C60" w:rsidP="00D32C60">
            <w:pPr>
              <w:rPr>
                <w:b/>
              </w:rPr>
            </w:pPr>
            <w:r>
              <w:t xml:space="preserve">6.3. </w:t>
            </w:r>
            <w:r w:rsidRPr="00600F68">
              <w:t>Оперативный контроль</w:t>
            </w:r>
          </w:p>
        </w:tc>
        <w:tc>
          <w:tcPr>
            <w:tcW w:w="1659" w:type="dxa"/>
          </w:tcPr>
          <w:p w:rsidR="00D32C60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DF6029" w:rsidTr="00DF6029">
        <w:tc>
          <w:tcPr>
            <w:tcW w:w="8472" w:type="dxa"/>
          </w:tcPr>
          <w:p w:rsidR="00DF6029" w:rsidRDefault="00DF6029" w:rsidP="00DF6029">
            <w:pPr>
              <w:rPr>
                <w:b/>
              </w:rPr>
            </w:pPr>
            <w:r>
              <w:t xml:space="preserve">6.4. </w:t>
            </w:r>
            <w:r w:rsidRPr="00600F68">
              <w:t>Тематический контроль</w:t>
            </w:r>
          </w:p>
        </w:tc>
        <w:tc>
          <w:tcPr>
            <w:tcW w:w="1659" w:type="dxa"/>
          </w:tcPr>
          <w:p w:rsidR="00DF6029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DF6029" w:rsidRPr="00DF6029" w:rsidTr="00DF6029">
        <w:tc>
          <w:tcPr>
            <w:tcW w:w="8472" w:type="dxa"/>
          </w:tcPr>
          <w:p w:rsidR="00DF6029" w:rsidRPr="00DF6029" w:rsidRDefault="00DF6029" w:rsidP="00DF6029">
            <w:pPr>
              <w:rPr>
                <w:b/>
              </w:rPr>
            </w:pPr>
            <w:r w:rsidRPr="00DF6029">
              <w:rPr>
                <w:b/>
              </w:rPr>
              <w:t>VII. ВЗАИМОДЕЙСТВИЕ С СЕМЬЕЙ, ШКОЛОЙ И ДРУГИМИ ОРГ</w:t>
            </w:r>
            <w:r w:rsidRPr="00DF6029">
              <w:rPr>
                <w:b/>
              </w:rPr>
              <w:t>А</w:t>
            </w:r>
            <w:r w:rsidRPr="00DF6029">
              <w:rPr>
                <w:b/>
              </w:rPr>
              <w:t xml:space="preserve">НИЗАЦИЯМИ </w:t>
            </w:r>
          </w:p>
        </w:tc>
        <w:tc>
          <w:tcPr>
            <w:tcW w:w="1659" w:type="dxa"/>
          </w:tcPr>
          <w:p w:rsidR="00DF6029" w:rsidRPr="00DF6029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DF6029" w:rsidTr="00DF6029">
        <w:tc>
          <w:tcPr>
            <w:tcW w:w="8472" w:type="dxa"/>
          </w:tcPr>
          <w:p w:rsidR="00DF6029" w:rsidRDefault="00DF6029" w:rsidP="00DF6029">
            <w:pPr>
              <w:rPr>
                <w:b/>
              </w:rPr>
            </w:pPr>
            <w:r>
              <w:t xml:space="preserve">7.1. </w:t>
            </w:r>
            <w:r w:rsidRPr="00600F68">
              <w:t>Родительские собрания, семинары, тренинги, практикумы, круглые столы</w:t>
            </w:r>
          </w:p>
        </w:tc>
        <w:tc>
          <w:tcPr>
            <w:tcW w:w="1659" w:type="dxa"/>
          </w:tcPr>
          <w:p w:rsidR="00DF6029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DF6029" w:rsidTr="00DF6029">
        <w:tc>
          <w:tcPr>
            <w:tcW w:w="8472" w:type="dxa"/>
          </w:tcPr>
          <w:p w:rsidR="00DF6029" w:rsidRDefault="00DF6029" w:rsidP="00DF6029">
            <w:pPr>
              <w:rPr>
                <w:b/>
              </w:rPr>
            </w:pPr>
            <w:r>
              <w:t xml:space="preserve">7.2. </w:t>
            </w:r>
            <w:r w:rsidRPr="00600F68">
              <w:t>Совместная творческая активность детей и членов их семей</w:t>
            </w:r>
          </w:p>
        </w:tc>
        <w:tc>
          <w:tcPr>
            <w:tcW w:w="1659" w:type="dxa"/>
          </w:tcPr>
          <w:p w:rsidR="00DF6029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D32C60" w:rsidTr="00DF6029">
        <w:tc>
          <w:tcPr>
            <w:tcW w:w="8472" w:type="dxa"/>
          </w:tcPr>
          <w:p w:rsidR="00D32C60" w:rsidRDefault="00DF6029" w:rsidP="00DF6029">
            <w:pPr>
              <w:rPr>
                <w:b/>
              </w:rPr>
            </w:pPr>
            <w:r>
              <w:t xml:space="preserve">7.3. </w:t>
            </w:r>
            <w:r w:rsidRPr="00600F68">
              <w:t>Мероприятия по вопросам преемственности в работе со школой и орган</w:t>
            </w:r>
            <w:r w:rsidRPr="00600F68">
              <w:t>и</w:t>
            </w:r>
            <w:r w:rsidRPr="00600F68">
              <w:t>зациями дополнительного образования</w:t>
            </w:r>
          </w:p>
        </w:tc>
        <w:tc>
          <w:tcPr>
            <w:tcW w:w="1659" w:type="dxa"/>
          </w:tcPr>
          <w:p w:rsidR="00D32C60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F6029" w:rsidTr="00DF6029">
        <w:tc>
          <w:tcPr>
            <w:tcW w:w="8472" w:type="dxa"/>
          </w:tcPr>
          <w:p w:rsidR="00DF6029" w:rsidRDefault="00DF6029" w:rsidP="00DF6029">
            <w:pPr>
              <w:rPr>
                <w:b/>
              </w:rPr>
            </w:pPr>
            <w:r>
              <w:t xml:space="preserve">7.4. </w:t>
            </w:r>
            <w:r w:rsidRPr="00600F68">
              <w:t>Взаимодействие с семьей, школой и другими организациями</w:t>
            </w:r>
          </w:p>
        </w:tc>
        <w:tc>
          <w:tcPr>
            <w:tcW w:w="1659" w:type="dxa"/>
          </w:tcPr>
          <w:p w:rsidR="00DF6029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32C60" w:rsidRPr="00DF6029" w:rsidTr="00DF6029">
        <w:tc>
          <w:tcPr>
            <w:tcW w:w="8472" w:type="dxa"/>
          </w:tcPr>
          <w:p w:rsidR="00D32C60" w:rsidRPr="00DF6029" w:rsidRDefault="00DF6029" w:rsidP="00DF6029">
            <w:pPr>
              <w:rPr>
                <w:b/>
              </w:rPr>
            </w:pPr>
            <w:r w:rsidRPr="00DF6029">
              <w:rPr>
                <w:b/>
              </w:rPr>
              <w:t xml:space="preserve">VIII. АДМИНИСТРАТИВНО-ХОЗЯЙСТВЕННАЯ РАБОТА </w:t>
            </w:r>
          </w:p>
        </w:tc>
        <w:tc>
          <w:tcPr>
            <w:tcW w:w="1659" w:type="dxa"/>
          </w:tcPr>
          <w:p w:rsidR="00D32C60" w:rsidRPr="00DF6029" w:rsidRDefault="00DF6029" w:rsidP="00DF6029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:rsidR="00A525F5" w:rsidRPr="00597F2A" w:rsidRDefault="00A525F5" w:rsidP="00CE20D8">
      <w:pPr>
        <w:spacing w:after="200"/>
        <w:ind w:firstLine="709"/>
        <w:rPr>
          <w:b/>
        </w:rPr>
      </w:pPr>
      <w:r w:rsidRPr="00597F2A">
        <w:rPr>
          <w:b/>
        </w:rPr>
        <w:br w:type="page"/>
      </w:r>
    </w:p>
    <w:p w:rsidR="00BE1836" w:rsidRPr="00597F2A" w:rsidRDefault="00C714A6" w:rsidP="00CE20D8">
      <w:pPr>
        <w:ind w:firstLine="709"/>
        <w:jc w:val="center"/>
        <w:rPr>
          <w:b/>
        </w:rPr>
      </w:pPr>
      <w:r w:rsidRPr="00597F2A">
        <w:rPr>
          <w:b/>
          <w:lang w:val="en-US"/>
        </w:rPr>
        <w:lastRenderedPageBreak/>
        <w:t>I</w:t>
      </w:r>
      <w:r w:rsidR="00CE20D8" w:rsidRPr="00597F2A">
        <w:rPr>
          <w:b/>
        </w:rPr>
        <w:t>. ИНФОРМАЦИЯ О МБДОУ «ДЕТСКИЙ САД № 37»</w:t>
      </w:r>
    </w:p>
    <w:p w:rsidR="00474FD8" w:rsidRDefault="00474FD8" w:rsidP="00CE20D8">
      <w:pPr>
        <w:ind w:right="283" w:firstLine="709"/>
        <w:jc w:val="center"/>
        <w:rPr>
          <w:b/>
          <w:lang w:eastAsia="en-US"/>
        </w:rPr>
      </w:pPr>
    </w:p>
    <w:p w:rsidR="00885131" w:rsidRPr="00597F2A" w:rsidRDefault="00885131" w:rsidP="00CE20D8">
      <w:pPr>
        <w:ind w:right="283" w:firstLine="709"/>
        <w:jc w:val="center"/>
        <w:rPr>
          <w:b/>
          <w:lang w:eastAsia="en-US"/>
        </w:rPr>
      </w:pPr>
      <w:r w:rsidRPr="00597F2A">
        <w:rPr>
          <w:b/>
          <w:lang w:eastAsia="en-US"/>
        </w:rPr>
        <w:t>1.</w:t>
      </w:r>
      <w:r w:rsidR="00685937" w:rsidRPr="00597F2A">
        <w:rPr>
          <w:b/>
          <w:lang w:eastAsia="en-US"/>
        </w:rPr>
        <w:t>1.</w:t>
      </w:r>
      <w:r w:rsidRPr="00597F2A">
        <w:rPr>
          <w:b/>
          <w:lang w:eastAsia="en-US"/>
        </w:rPr>
        <w:t xml:space="preserve"> Общие сведения об образовательной организации</w:t>
      </w:r>
    </w:p>
    <w:p w:rsidR="00885131" w:rsidRPr="00597F2A" w:rsidRDefault="00885131" w:rsidP="00CE20D8">
      <w:pPr>
        <w:ind w:right="283" w:firstLine="709"/>
        <w:jc w:val="both"/>
      </w:pPr>
      <w:r w:rsidRPr="00597F2A">
        <w:t>МБДОУ</w:t>
      </w:r>
      <w:r w:rsidR="00CE20D8" w:rsidRPr="00597F2A">
        <w:t xml:space="preserve"> </w:t>
      </w:r>
      <w:r w:rsidRPr="00597F2A">
        <w:t>«Детский сад №37» по своей организационно-правовой форме является бюджетным учреждением, по типу образовательной организации — дошкольной образов</w:t>
      </w:r>
      <w:r w:rsidRPr="00597F2A">
        <w:t>а</w:t>
      </w:r>
      <w:r w:rsidRPr="00597F2A">
        <w:t>тельной организацией, осуществляющей свою деятельность в соответствии с законодател</w:t>
      </w:r>
      <w:r w:rsidRPr="00597F2A">
        <w:t>ь</w:t>
      </w:r>
      <w:r w:rsidRPr="00597F2A">
        <w:t>ством Российской Федерации, Томской области, муниципальными правовыми актами ЗАТО Северск и Уставом МБДОУ «Детский сад №37» от 29.12.2014</w:t>
      </w:r>
      <w:r w:rsidR="00A525F5" w:rsidRPr="00597F2A">
        <w:t xml:space="preserve"> </w:t>
      </w:r>
      <w:r w:rsidRPr="00597F2A">
        <w:t>г.</w:t>
      </w:r>
    </w:p>
    <w:p w:rsidR="0086469A" w:rsidRPr="00597F2A" w:rsidRDefault="00885131" w:rsidP="00CE20D8">
      <w:pPr>
        <w:tabs>
          <w:tab w:val="num" w:pos="567"/>
        </w:tabs>
        <w:ind w:right="283" w:firstLine="709"/>
        <w:jc w:val="both"/>
        <w:rPr>
          <w:color w:val="000000"/>
        </w:rPr>
      </w:pPr>
      <w:r w:rsidRPr="00597F2A">
        <w:t>Предметом деятельности МБДОУ «Детский сад №37» является деятельность по обр</w:t>
      </w:r>
      <w:r w:rsidRPr="00597F2A">
        <w:t>а</w:t>
      </w:r>
      <w:r w:rsidRPr="00597F2A">
        <w:t xml:space="preserve">зовательным программам дошкольного образования, присмотр и уход за детьми. </w:t>
      </w:r>
      <w:r w:rsidR="0086469A" w:rsidRPr="00597F2A">
        <w:rPr>
          <w:color w:val="000000"/>
        </w:rPr>
        <w:t xml:space="preserve">Лицензия на образовательную деятельность выдана 27.11.2015 г. </w:t>
      </w:r>
      <w:proofErr w:type="gramStart"/>
      <w:r w:rsidR="0086469A" w:rsidRPr="00597F2A">
        <w:rPr>
          <w:color w:val="000000"/>
        </w:rPr>
        <w:t>регистрационный</w:t>
      </w:r>
      <w:proofErr w:type="gramEnd"/>
      <w:r w:rsidR="0086469A" w:rsidRPr="00597F2A">
        <w:rPr>
          <w:color w:val="000000"/>
        </w:rPr>
        <w:t xml:space="preserve"> №1630 Комитетом по контролю, надзору и лицензированию в сфере образования Томской области.</w:t>
      </w:r>
    </w:p>
    <w:p w:rsidR="0086469A" w:rsidRPr="00597F2A" w:rsidRDefault="00885131" w:rsidP="00CE20D8">
      <w:pPr>
        <w:tabs>
          <w:tab w:val="num" w:pos="567"/>
        </w:tabs>
        <w:ind w:right="283" w:firstLine="709"/>
        <w:jc w:val="both"/>
      </w:pPr>
      <w:r w:rsidRPr="00597F2A">
        <w:t xml:space="preserve">Основными </w:t>
      </w:r>
      <w:r w:rsidR="0086469A" w:rsidRPr="00597F2A">
        <w:t>целями деятельности являются:</w:t>
      </w:r>
    </w:p>
    <w:p w:rsidR="0086469A" w:rsidRPr="00597F2A" w:rsidRDefault="0086469A" w:rsidP="00654FA3">
      <w:pPr>
        <w:pStyle w:val="a7"/>
        <w:numPr>
          <w:ilvl w:val="0"/>
          <w:numId w:val="12"/>
        </w:numPr>
        <w:tabs>
          <w:tab w:val="num" w:pos="567"/>
        </w:tabs>
        <w:ind w:left="0" w:right="283" w:firstLine="0"/>
        <w:jc w:val="both"/>
      </w:pPr>
      <w:r w:rsidRPr="00597F2A">
        <w:t>формирование общей культуры воспитанников;</w:t>
      </w:r>
    </w:p>
    <w:p w:rsidR="0086469A" w:rsidRPr="00597F2A" w:rsidRDefault="0086469A" w:rsidP="00654FA3">
      <w:pPr>
        <w:pStyle w:val="a7"/>
        <w:numPr>
          <w:ilvl w:val="0"/>
          <w:numId w:val="12"/>
        </w:numPr>
        <w:tabs>
          <w:tab w:val="num" w:pos="567"/>
        </w:tabs>
        <w:ind w:left="0" w:right="283" w:firstLine="0"/>
        <w:jc w:val="both"/>
      </w:pPr>
      <w:r w:rsidRPr="00597F2A">
        <w:t>развитие физических, интеллектуальных, нравственных, эстетических и личностных качеств воспитанников;</w:t>
      </w:r>
    </w:p>
    <w:p w:rsidR="0086469A" w:rsidRPr="00597F2A" w:rsidRDefault="0086469A" w:rsidP="00654FA3">
      <w:pPr>
        <w:pStyle w:val="a7"/>
        <w:numPr>
          <w:ilvl w:val="0"/>
          <w:numId w:val="12"/>
        </w:numPr>
        <w:tabs>
          <w:tab w:val="num" w:pos="567"/>
        </w:tabs>
        <w:ind w:left="0" w:right="283" w:firstLine="0"/>
        <w:jc w:val="both"/>
      </w:pPr>
      <w:r w:rsidRPr="00597F2A">
        <w:t>формирование предпосылок учебной деятельности;</w:t>
      </w:r>
    </w:p>
    <w:p w:rsidR="0086469A" w:rsidRPr="00597F2A" w:rsidRDefault="0086469A" w:rsidP="00654FA3">
      <w:pPr>
        <w:pStyle w:val="a7"/>
        <w:numPr>
          <w:ilvl w:val="0"/>
          <w:numId w:val="12"/>
        </w:numPr>
        <w:tabs>
          <w:tab w:val="num" w:pos="567"/>
        </w:tabs>
        <w:ind w:left="0" w:right="283" w:firstLine="0"/>
        <w:jc w:val="both"/>
      </w:pPr>
      <w:r w:rsidRPr="00597F2A">
        <w:t>сохранение и укрепление здоровья воспитанников;</w:t>
      </w:r>
    </w:p>
    <w:p w:rsidR="0086469A" w:rsidRPr="00597F2A" w:rsidRDefault="0086469A" w:rsidP="00654FA3">
      <w:pPr>
        <w:pStyle w:val="a7"/>
        <w:numPr>
          <w:ilvl w:val="0"/>
          <w:numId w:val="12"/>
        </w:numPr>
        <w:tabs>
          <w:tab w:val="num" w:pos="567"/>
        </w:tabs>
        <w:ind w:left="0" w:right="283" w:firstLine="0"/>
        <w:jc w:val="both"/>
      </w:pPr>
      <w:r w:rsidRPr="00597F2A">
        <w:t>разностороннее развитие воспитанников с учетом их возрастных и индивидуальных особенностей, в том числе достижение воспитанниками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885131" w:rsidRPr="00597F2A" w:rsidRDefault="00885131" w:rsidP="00CE20D8">
      <w:pPr>
        <w:ind w:right="283" w:firstLine="709"/>
        <w:jc w:val="both"/>
      </w:pPr>
      <w:r w:rsidRPr="00597F2A">
        <w:t xml:space="preserve">Муниципальное бюджетное дошкольное образовательное учреждение «Детский сад </w:t>
      </w:r>
      <w:r w:rsidRPr="00597F2A">
        <w:rPr>
          <w:bCs/>
          <w:iCs/>
        </w:rPr>
        <w:t>№37</w:t>
      </w:r>
      <w:r w:rsidRPr="00597F2A">
        <w:t>» действует на основании Постановления Главы Администрации ЗАТО Северск от 25.04.2005</w:t>
      </w:r>
      <w:r w:rsidR="00CE20D8" w:rsidRPr="00597F2A">
        <w:t xml:space="preserve"> </w:t>
      </w:r>
      <w:r w:rsidRPr="00597F2A">
        <w:t>г. №1197 «О реорганизации МБДОУ «Детский сад №37» путем присоединения МДОУ «Детский сад №38» и МДОУ «Детский сад №39».</w:t>
      </w:r>
    </w:p>
    <w:p w:rsidR="00885131" w:rsidRPr="00597F2A" w:rsidRDefault="00885131" w:rsidP="00CE20D8">
      <w:pPr>
        <w:ind w:right="283" w:firstLine="709"/>
        <w:jc w:val="both"/>
      </w:pPr>
      <w:r w:rsidRPr="00597F2A">
        <w:t xml:space="preserve">В настоящее время в МБДОУ «Детский сад №37» три корпуса: </w:t>
      </w:r>
    </w:p>
    <w:p w:rsidR="00885131" w:rsidRPr="00597F2A" w:rsidRDefault="00885131" w:rsidP="00CE20D8">
      <w:pPr>
        <w:ind w:right="283" w:firstLine="709"/>
        <w:jc w:val="both"/>
      </w:pPr>
      <w:r w:rsidRPr="00597F2A">
        <w:t>корпус № 1 расположен по адресу – улица Ленина 82;</w:t>
      </w:r>
    </w:p>
    <w:p w:rsidR="00885131" w:rsidRPr="00597F2A" w:rsidRDefault="00885131" w:rsidP="00CE20D8">
      <w:pPr>
        <w:ind w:right="283" w:firstLine="709"/>
        <w:jc w:val="both"/>
      </w:pPr>
      <w:r w:rsidRPr="00597F2A">
        <w:t>корпус № 2 расположен по адресу – улица Ленина 76;</w:t>
      </w:r>
    </w:p>
    <w:p w:rsidR="00885131" w:rsidRPr="00597F2A" w:rsidRDefault="00885131" w:rsidP="00CE20D8">
      <w:pPr>
        <w:ind w:right="283" w:firstLine="709"/>
        <w:jc w:val="both"/>
      </w:pPr>
      <w:r w:rsidRPr="00597F2A">
        <w:t>корпус № 3 расположен по адресу – проспект Коммунистический, 80</w:t>
      </w:r>
      <w:r w:rsidRPr="00597F2A">
        <w:rPr>
          <w:u w:val="single"/>
          <w:vertAlign w:val="superscript"/>
        </w:rPr>
        <w:t>а</w:t>
      </w:r>
      <w:r w:rsidRPr="00597F2A">
        <w:t xml:space="preserve">. </w:t>
      </w:r>
    </w:p>
    <w:p w:rsidR="00885131" w:rsidRPr="00597F2A" w:rsidRDefault="00885131" w:rsidP="00CE20D8">
      <w:pPr>
        <w:ind w:right="283" w:firstLine="709"/>
        <w:jc w:val="both"/>
      </w:pPr>
      <w:r w:rsidRPr="00597F2A">
        <w:t>Корпуса расположены в двухэтажных типовых зданиях, которые введены в эксплу</w:t>
      </w:r>
      <w:r w:rsidRPr="00597F2A">
        <w:t>а</w:t>
      </w:r>
      <w:r w:rsidRPr="00597F2A">
        <w:t xml:space="preserve">тацию в 1964 году. </w:t>
      </w:r>
    </w:p>
    <w:p w:rsidR="00885131" w:rsidRPr="00597F2A" w:rsidRDefault="00885131" w:rsidP="00CE20D8">
      <w:pPr>
        <w:ind w:right="283" w:firstLine="709"/>
        <w:jc w:val="both"/>
      </w:pPr>
      <w:r w:rsidRPr="00597F2A">
        <w:t>Продолжительность рабочей недели в учреждении составляет 5 дней, режим работы</w:t>
      </w:r>
      <w:r w:rsidR="00CE20D8" w:rsidRPr="00597F2A">
        <w:t xml:space="preserve"> </w:t>
      </w:r>
      <w:r w:rsidRPr="00597F2A">
        <w:t xml:space="preserve">с 07.00 до 19.00 часов. </w:t>
      </w:r>
    </w:p>
    <w:p w:rsidR="00885131" w:rsidRPr="00597F2A" w:rsidRDefault="00885131" w:rsidP="00CE20D8">
      <w:pPr>
        <w:ind w:right="283" w:firstLine="709"/>
        <w:jc w:val="both"/>
        <w:rPr>
          <w:rStyle w:val="af5"/>
        </w:rPr>
      </w:pPr>
      <w:r w:rsidRPr="00597F2A">
        <w:t xml:space="preserve">Официальный сайт МБДОУ «Детский сад №37»: </w:t>
      </w:r>
      <w:hyperlink r:id="rId9" w:history="1">
        <w:r w:rsidRPr="00597F2A">
          <w:rPr>
            <w:rStyle w:val="af5"/>
          </w:rPr>
          <w:t>http://ds37.seversk.ru/</w:t>
        </w:r>
      </w:hyperlink>
    </w:p>
    <w:p w:rsidR="00885131" w:rsidRPr="00597F2A" w:rsidRDefault="00885131" w:rsidP="00CE20D8">
      <w:pPr>
        <w:ind w:right="283" w:firstLine="709"/>
        <w:rPr>
          <w:rStyle w:val="af5"/>
        </w:rPr>
      </w:pPr>
      <w:r w:rsidRPr="00597F2A">
        <w:rPr>
          <w:lang w:val="en-US"/>
        </w:rPr>
        <w:t>E</w:t>
      </w:r>
      <w:r w:rsidRPr="00597F2A">
        <w:t>-</w:t>
      </w:r>
      <w:r w:rsidRPr="00597F2A">
        <w:rPr>
          <w:lang w:val="en-US"/>
        </w:rPr>
        <w:t>mail</w:t>
      </w:r>
      <w:r w:rsidRPr="00597F2A">
        <w:t xml:space="preserve"> МБДОУ «Детский сад №37»: </w:t>
      </w:r>
      <w:hyperlink r:id="rId10" w:history="1">
        <w:r w:rsidRPr="00597F2A">
          <w:rPr>
            <w:rStyle w:val="af5"/>
            <w:lang w:val="en-US"/>
          </w:rPr>
          <w:t>landysh</w:t>
        </w:r>
        <w:r w:rsidRPr="00597F2A">
          <w:rPr>
            <w:rStyle w:val="af5"/>
          </w:rPr>
          <w:t>@</w:t>
        </w:r>
        <w:r w:rsidRPr="00597F2A">
          <w:rPr>
            <w:rStyle w:val="af5"/>
            <w:lang w:val="en-US"/>
          </w:rPr>
          <w:t>tomsk</w:t>
        </w:r>
        <w:r w:rsidRPr="00597F2A">
          <w:rPr>
            <w:rStyle w:val="af5"/>
          </w:rPr>
          <w:t>-7.</w:t>
        </w:r>
        <w:proofErr w:type="spellStart"/>
        <w:r w:rsidRPr="00597F2A">
          <w:rPr>
            <w:rStyle w:val="af5"/>
            <w:lang w:val="en-US"/>
          </w:rPr>
          <w:t>ru</w:t>
        </w:r>
        <w:proofErr w:type="spellEnd"/>
      </w:hyperlink>
    </w:p>
    <w:p w:rsidR="00991B8F" w:rsidRDefault="00EC58A8" w:rsidP="0086469A">
      <w:pPr>
        <w:ind w:right="283" w:firstLine="709"/>
      </w:pPr>
      <w:r w:rsidRPr="00597F2A">
        <w:t xml:space="preserve">Социальные сети: </w:t>
      </w:r>
      <w:hyperlink r:id="rId11" w:history="1">
        <w:r w:rsidR="00991B8F" w:rsidRPr="00F83E9F">
          <w:rPr>
            <w:rStyle w:val="af5"/>
          </w:rPr>
          <w:t>https://goo.su/6NlB</w:t>
        </w:r>
      </w:hyperlink>
      <w:r w:rsidR="00991B8F">
        <w:t xml:space="preserve">, </w:t>
      </w:r>
      <w:hyperlink r:id="rId12" w:history="1">
        <w:r w:rsidR="00991B8F" w:rsidRPr="00F83E9F">
          <w:rPr>
            <w:rStyle w:val="af5"/>
          </w:rPr>
          <w:t>https://goo.su/6NLB</w:t>
        </w:r>
      </w:hyperlink>
    </w:p>
    <w:p w:rsidR="00D87FB4" w:rsidRDefault="00D87FB4" w:rsidP="00D87FB4">
      <w:pPr>
        <w:tabs>
          <w:tab w:val="left" w:pos="284"/>
        </w:tabs>
        <w:ind w:firstLine="709"/>
        <w:jc w:val="center"/>
        <w:rPr>
          <w:b/>
        </w:rPr>
      </w:pPr>
    </w:p>
    <w:p w:rsidR="00D87FB4" w:rsidRPr="00597F2A" w:rsidRDefault="00D87FB4" w:rsidP="00D87FB4">
      <w:pPr>
        <w:tabs>
          <w:tab w:val="left" w:pos="284"/>
        </w:tabs>
        <w:ind w:firstLine="709"/>
        <w:jc w:val="center"/>
        <w:rPr>
          <w:b/>
        </w:rPr>
      </w:pPr>
      <w:r>
        <w:rPr>
          <w:b/>
        </w:rPr>
        <w:t>1</w:t>
      </w:r>
      <w:r w:rsidRPr="00597F2A">
        <w:rPr>
          <w:b/>
        </w:rPr>
        <w:t xml:space="preserve">.2. </w:t>
      </w:r>
      <w:r>
        <w:rPr>
          <w:b/>
        </w:rPr>
        <w:t>С</w:t>
      </w:r>
      <w:r w:rsidRPr="00597F2A">
        <w:rPr>
          <w:b/>
        </w:rPr>
        <w:t>истем</w:t>
      </w:r>
      <w:r>
        <w:rPr>
          <w:b/>
        </w:rPr>
        <w:t>а</w:t>
      </w:r>
      <w:r w:rsidRPr="00597F2A">
        <w:rPr>
          <w:b/>
        </w:rPr>
        <w:t xml:space="preserve"> управления организации</w:t>
      </w:r>
    </w:p>
    <w:p w:rsidR="00D87FB4" w:rsidRPr="00597F2A" w:rsidRDefault="00D87FB4" w:rsidP="00D87FB4">
      <w:pPr>
        <w:ind w:firstLine="709"/>
        <w:jc w:val="both"/>
        <w:textAlignment w:val="baseline"/>
        <w:rPr>
          <w:rFonts w:eastAsia="Calibri"/>
          <w:iCs/>
          <w:lang w:eastAsia="en-US"/>
        </w:rPr>
      </w:pPr>
      <w:r w:rsidRPr="00597F2A">
        <w:rPr>
          <w:rFonts w:eastAsia="Calibri"/>
          <w:iCs/>
          <w:lang w:eastAsia="en-US"/>
        </w:rPr>
        <w:t xml:space="preserve">Управление образовательной организацией осуществляется в соответствии с Законом Российской Федерации </w:t>
      </w:r>
      <w:r w:rsidRPr="00597F2A">
        <w:t>«Об образовании в Российской Федерации» от 29.12.2012 г. № 273</w:t>
      </w:r>
      <w:r w:rsidRPr="00597F2A">
        <w:rPr>
          <w:rFonts w:eastAsia="Calibri"/>
          <w:iCs/>
          <w:lang w:eastAsia="en-US"/>
        </w:rPr>
        <w:t>, иными законодательными актами Российской Федерации, Уставом.</w:t>
      </w:r>
    </w:p>
    <w:p w:rsidR="00D87FB4" w:rsidRPr="00597F2A" w:rsidRDefault="00D87FB4" w:rsidP="00D87FB4">
      <w:pPr>
        <w:ind w:firstLine="709"/>
        <w:jc w:val="both"/>
        <w:rPr>
          <w:color w:val="0000FF"/>
          <w:u w:val="single"/>
        </w:rPr>
      </w:pPr>
      <w:r w:rsidRPr="00597F2A">
        <w:rPr>
          <w:color w:val="000000"/>
        </w:rPr>
        <w:t xml:space="preserve">Детское дошкольное учреждение имеет свой сайт </w:t>
      </w:r>
      <w:hyperlink r:id="rId13" w:history="1">
        <w:r w:rsidRPr="00597F2A">
          <w:rPr>
            <w:rStyle w:val="af5"/>
          </w:rPr>
          <w:t>http://ds37.seversk.ru/</w:t>
        </w:r>
      </w:hyperlink>
      <w:r w:rsidRPr="00597F2A">
        <w:rPr>
          <w:rStyle w:val="af5"/>
          <w:u w:val="none"/>
        </w:rPr>
        <w:t xml:space="preserve">, </w:t>
      </w:r>
      <w:r w:rsidRPr="00597F2A">
        <w:rPr>
          <w:rStyle w:val="af5"/>
          <w:color w:val="auto"/>
          <w:u w:val="none"/>
        </w:rPr>
        <w:t xml:space="preserve">на </w:t>
      </w:r>
      <w:r w:rsidRPr="00597F2A">
        <w:rPr>
          <w:color w:val="000000"/>
        </w:rPr>
        <w:t>котором мо</w:t>
      </w:r>
      <w:r w:rsidRPr="00597F2A">
        <w:rPr>
          <w:color w:val="000000"/>
        </w:rPr>
        <w:t>ж</w:t>
      </w:r>
      <w:r w:rsidRPr="00597F2A">
        <w:rPr>
          <w:color w:val="000000"/>
        </w:rPr>
        <w:t xml:space="preserve">но познакомиться с деятельностью ДОУ, </w:t>
      </w:r>
      <w:r w:rsidRPr="00597F2A">
        <w:t>со структурой и органами управления организацией, а также о</w:t>
      </w:r>
      <w:r w:rsidRPr="00597F2A">
        <w:rPr>
          <w:color w:val="000000"/>
        </w:rPr>
        <w:t xml:space="preserve">пытом работы педагогов. Родители могут высказать свои пожелания, замечания, </w:t>
      </w:r>
      <w:r w:rsidRPr="00597F2A">
        <w:t>рек</w:t>
      </w:r>
      <w:r w:rsidRPr="00597F2A">
        <w:t>о</w:t>
      </w:r>
      <w:r w:rsidRPr="00597F2A">
        <w:t>мендации через Электронную приемную на сайте по электронной почте</w:t>
      </w:r>
      <w:r w:rsidRPr="00597F2A">
        <w:rPr>
          <w:color w:val="000000"/>
        </w:rPr>
        <w:t xml:space="preserve">: </w:t>
      </w:r>
      <w:hyperlink r:id="rId14" w:history="1">
        <w:r w:rsidRPr="00597F2A">
          <w:rPr>
            <w:rStyle w:val="af5"/>
          </w:rPr>
          <w:t>landysh@tomsk-7.ru</w:t>
        </w:r>
      </w:hyperlink>
      <w:r w:rsidRPr="00597F2A">
        <w:rPr>
          <w:rStyle w:val="af5"/>
        </w:rPr>
        <w:t>.</w:t>
      </w:r>
      <w:r w:rsidRPr="00597F2A">
        <w:rPr>
          <w:color w:val="000000"/>
        </w:rPr>
        <w:t xml:space="preserve"> </w:t>
      </w:r>
    </w:p>
    <w:p w:rsidR="00D87FB4" w:rsidRPr="00597F2A" w:rsidRDefault="00D87FB4" w:rsidP="00D87FB4">
      <w:pPr>
        <w:ind w:firstLine="709"/>
        <w:jc w:val="both"/>
        <w:textAlignment w:val="baseline"/>
        <w:rPr>
          <w:rFonts w:eastAsia="Calibri"/>
          <w:iCs/>
          <w:lang w:eastAsia="en-US"/>
        </w:rPr>
      </w:pPr>
      <w:r w:rsidRPr="00597F2A">
        <w:rPr>
          <w:rFonts w:eastAsia="Calibri"/>
          <w:iCs/>
          <w:lang w:eastAsia="en-US"/>
        </w:rPr>
        <w:t xml:space="preserve">Формами самоуправления, обеспечивающими государственно-общественный характер управления, в соответствии с Уставом, являются: общее собрание работников,  Педагогический Совет, Родительский комитет МБДОУ «Детский сад №37». </w:t>
      </w:r>
    </w:p>
    <w:p w:rsidR="00D87FB4" w:rsidRPr="00597F2A" w:rsidRDefault="00D87FB4" w:rsidP="00D87FB4">
      <w:pPr>
        <w:ind w:firstLine="709"/>
        <w:jc w:val="both"/>
        <w:rPr>
          <w:color w:val="000000"/>
        </w:rPr>
      </w:pPr>
      <w:r w:rsidRPr="00597F2A">
        <w:rPr>
          <w:color w:val="000000"/>
        </w:rPr>
        <w:t>Педагогический совет связан с образовательным процессом, повышением квалификации педагогических работников, изучением и распространением педагогического опыта, создания творческих групп для разработки и внедрения инноваций. Общее собрание трудового колле</w:t>
      </w:r>
      <w:r w:rsidRPr="00597F2A">
        <w:rPr>
          <w:color w:val="000000"/>
        </w:rPr>
        <w:t>к</w:t>
      </w:r>
      <w:r w:rsidRPr="00597F2A">
        <w:rPr>
          <w:color w:val="000000"/>
        </w:rPr>
        <w:t xml:space="preserve">тива рассматривает и решает разные вопросы, связанные с функционированием учреждения, </w:t>
      </w:r>
      <w:r w:rsidRPr="00597F2A">
        <w:rPr>
          <w:color w:val="000000"/>
        </w:rPr>
        <w:lastRenderedPageBreak/>
        <w:t>отнесенные к его компетенции. Родительский комитет содействует объединению усилий семьи и Учреждения в деле воспитания и образования детей.</w:t>
      </w:r>
    </w:p>
    <w:p w:rsidR="00474FD8" w:rsidRDefault="008332AE" w:rsidP="00474FD8">
      <w:pPr>
        <w:ind w:firstLine="709"/>
        <w:jc w:val="both"/>
        <w:textAlignment w:val="baseline"/>
        <w:rPr>
          <w:b/>
        </w:rPr>
      </w:pPr>
      <w:r w:rsidRPr="008332AE">
        <w:rPr>
          <w:rFonts w:eastAsia="Calibri"/>
          <w:iCs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023B3F4" wp14:editId="64BB726A">
                <wp:simplePos x="0" y="0"/>
                <wp:positionH relativeFrom="column">
                  <wp:posOffset>-13335</wp:posOffset>
                </wp:positionH>
                <wp:positionV relativeFrom="paragraph">
                  <wp:posOffset>295910</wp:posOffset>
                </wp:positionV>
                <wp:extent cx="6124575" cy="2985770"/>
                <wp:effectExtent l="19050" t="19050" r="47625" b="43180"/>
                <wp:wrapTopAndBottom/>
                <wp:docPr id="75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2985770"/>
                          <a:chOff x="0" y="0"/>
                          <a:chExt cx="5835650" cy="2748915"/>
                        </a:xfrm>
                      </wpg:grpSpPr>
                      <wps:wsp>
                        <wps:cNvPr id="76" name="Прямоугольник 76"/>
                        <wps:cNvSpPr>
                          <a:spLocks noChangeArrowheads="1"/>
                        </wps:cNvSpPr>
                        <wps:spPr bwMode="auto">
                          <a:xfrm>
                            <a:off x="23495" y="100964"/>
                            <a:ext cx="1555115" cy="564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D46" w:rsidRPr="008332AE" w:rsidRDefault="00764D46" w:rsidP="008332AE">
                              <w:pPr>
                                <w:pStyle w:val="af6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Профсоюзный комитет:</w:t>
                              </w:r>
                            </w:p>
                            <w:p w:rsidR="00764D46" w:rsidRPr="00474FD8" w:rsidRDefault="00764D46" w:rsidP="00474FD8">
                              <w:pPr>
                                <w:pStyle w:val="a7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4FD8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Председатель ПК</w:t>
                              </w:r>
                            </w:p>
                            <w:p w:rsidR="00764D46" w:rsidRPr="00474FD8" w:rsidRDefault="00764D46" w:rsidP="00474FD8">
                              <w:pPr>
                                <w:pStyle w:val="a7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4FD8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Члены ПК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Прямоугольник 77"/>
                        <wps:cNvSpPr>
                          <a:spLocks noChangeArrowheads="1"/>
                        </wps:cNvSpPr>
                        <wps:spPr bwMode="auto">
                          <a:xfrm>
                            <a:off x="3976370" y="102870"/>
                            <a:ext cx="1857375" cy="1364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D46" w:rsidRPr="008332AE" w:rsidRDefault="00764D46" w:rsidP="00474FD8">
                              <w:pPr>
                                <w:pStyle w:val="af6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Административно-хозяйственный совет: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42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зам. зав. по АХЧ,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42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нач. хоз</w:t>
                              </w:r>
                              <w:proofErr w:type="gramEnd"/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. отдела,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42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инженер по ОТ и ТБ,</w:t>
                              </w:r>
                              <w:proofErr w:type="gramEnd"/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42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инженер-энергетик,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42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специалист по кадрам.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Прямоугольник 78"/>
                        <wps:cNvSpPr>
                          <a:spLocks noChangeArrowheads="1"/>
                        </wps:cNvSpPr>
                        <wps:spPr bwMode="auto">
                          <a:xfrm>
                            <a:off x="23495" y="890905"/>
                            <a:ext cx="1537335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D46" w:rsidRPr="008332AE" w:rsidRDefault="00764D46" w:rsidP="008332AE">
                              <w:pPr>
                                <w:pStyle w:val="af6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Родительский комитет</w:t>
                              </w: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Прямоугольник 79"/>
                        <wps:cNvSpPr>
                          <a:spLocks noChangeArrowheads="1"/>
                        </wps:cNvSpPr>
                        <wps:spPr bwMode="auto">
                          <a:xfrm>
                            <a:off x="0" y="1621155"/>
                            <a:ext cx="1537335" cy="112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D46" w:rsidRPr="008332AE" w:rsidRDefault="00764D46" w:rsidP="008332AE">
                              <w:pPr>
                                <w:pStyle w:val="af6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ПМП консилиум</w:t>
                              </w: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42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мед</w:t>
                              </w:r>
                              <w:proofErr w:type="gramStart"/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р</w:t>
                              </w:r>
                              <w:proofErr w:type="gramEnd"/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аботники,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42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педагог-психолог,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342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учителя-логопеды,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0"/>
                                  <w:tab w:val="left" w:pos="342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муз</w:t>
                              </w:r>
                              <w:proofErr w:type="gramStart"/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р</w:t>
                              </w:r>
                              <w:proofErr w:type="gramEnd"/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уководители,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clear" w:pos="720"/>
                                  <w:tab w:val="num" w:pos="0"/>
                                  <w:tab w:val="left" w:pos="342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инструктор по ФК.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Прямоугольник 80"/>
                        <wps:cNvSpPr>
                          <a:spLocks noChangeArrowheads="1"/>
                        </wps:cNvSpPr>
                        <wps:spPr bwMode="auto">
                          <a:xfrm>
                            <a:off x="1798955" y="1502410"/>
                            <a:ext cx="1923415" cy="1246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D46" w:rsidRPr="008332AE" w:rsidRDefault="00764D46" w:rsidP="00474FD8">
                              <w:pPr>
                                <w:pStyle w:val="af6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Совет педагогов</w:t>
                              </w: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171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Старший воспитатель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171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педагоги,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171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специалисты,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171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представитель родительского комитета,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171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социальные партнеры.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Прямая соединительная линия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4640" y="505460"/>
                            <a:ext cx="716280" cy="511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Прямая соединительная линия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1150" y="506095"/>
                            <a:ext cx="1070610" cy="1305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Прямая соединительная линия 83"/>
                        <wps:cNvCnPr>
                          <a:cxnSpLocks noChangeShapeType="1"/>
                        </wps:cNvCnPr>
                        <wps:spPr bwMode="auto">
                          <a:xfrm>
                            <a:off x="2829560" y="505460"/>
                            <a:ext cx="0" cy="927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Прямая соединительная линия 84"/>
                        <wps:cNvCnPr>
                          <a:cxnSpLocks noChangeShapeType="1"/>
                        </wps:cNvCnPr>
                        <wps:spPr bwMode="auto">
                          <a:xfrm>
                            <a:off x="3239770" y="506095"/>
                            <a:ext cx="736600" cy="1310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Прямая соединительная линия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0515" y="314960"/>
                            <a:ext cx="259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Прямая соединительная линия 86"/>
                        <wps:cNvCnPr>
                          <a:cxnSpLocks noChangeShapeType="1"/>
                        </wps:cNvCnPr>
                        <wps:spPr bwMode="auto">
                          <a:xfrm>
                            <a:off x="3722370" y="334645"/>
                            <a:ext cx="2609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Прямоугольник 87"/>
                        <wps:cNvSpPr>
                          <a:spLocks noChangeArrowheads="1"/>
                        </wps:cNvSpPr>
                        <wps:spPr bwMode="auto">
                          <a:xfrm>
                            <a:off x="1798955" y="0"/>
                            <a:ext cx="1951355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D46" w:rsidRPr="008332AE" w:rsidRDefault="00764D46" w:rsidP="008332AE">
                              <w:pPr>
                                <w:pStyle w:val="af6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Заведующий МБДОУ</w:t>
                              </w:r>
                            </w:p>
                            <w:p w:rsidR="00764D46" w:rsidRPr="008332AE" w:rsidRDefault="00764D46" w:rsidP="008332AE">
                              <w:pPr>
                                <w:pStyle w:val="af6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«Детский сад № 37»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Прямоугольник 88"/>
                        <wps:cNvSpPr>
                          <a:spLocks noChangeArrowheads="1"/>
                        </wps:cNvSpPr>
                        <wps:spPr bwMode="auto">
                          <a:xfrm>
                            <a:off x="3983990" y="1674495"/>
                            <a:ext cx="1851660" cy="1073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D46" w:rsidRPr="008332AE" w:rsidRDefault="00764D46" w:rsidP="00474FD8">
                              <w:pPr>
                                <w:pStyle w:val="af6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Творческая группа: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творческая группа по и</w:t>
                              </w: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н</w:t>
                              </w: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новационным проектам,</w:t>
                              </w:r>
                            </w:p>
                            <w:p w:rsidR="00764D46" w:rsidRPr="008332AE" w:rsidRDefault="00764D46" w:rsidP="00654FA3">
                              <w:pPr>
                                <w:pStyle w:val="a7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временные творческие группы (в соответствии с г</w:t>
                              </w: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8332AE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довым планом).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left:0;text-align:left;margin-left:-1.05pt;margin-top:23.3pt;width:482.25pt;height:235.1pt;z-index:251679744;mso-width-relative:margin;mso-height-relative:margin" coordsize="58356,2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">
                <v:rect id="Прямоугольник 76" o:spid="_x0000_s1027" style="position:absolute;left:234;top:1009;width:15552;height:5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PR8UA&#10;AADbAAAADwAAAGRycy9kb3ducmV2LnhtbESP3WrCQBSE7wXfYTlC73SjxSjRTSj9ocWbGvUBjtlj&#10;EsyeTbPbmL59tyD0cpiZb5htNphG9NS52rKC+SwCQVxYXXOp4HR8m65BOI+ssbFMCn7IQZaOR1tM&#10;tL1xTv3BlyJA2CWooPK+TaR0RUUG3cy2xMG72M6gD7Irpe7wFuCmkYsoiqXBmsNChS09V1RcD99G&#10;wfF9ufta6n2/evnEcxm/5sXiMVfqYTI8bUB4Gvx/+N7+0ApW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k9HxQAAANsAAAAPAAAAAAAAAAAAAAAAAJgCAABkcnMv&#10;ZG93bnJldi54bWxQSwUGAAAAAAQABAD1AAAAigMAAAAA&#10;" strokecolor="#b2a1c7 [1943]" strokeweight="5pt">
                  <v:stroke linestyle="thickThin"/>
                  <v:shadow color="#868686"/>
                  <v:textbox>
                    <w:txbxContent>
                      <w:p w:rsidR="00646008" w:rsidRPr="008332AE" w:rsidRDefault="00646008" w:rsidP="008332AE">
                        <w:pPr>
                          <w:pStyle w:val="af6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Профсоюзный комитет:</w:t>
                        </w:r>
                      </w:p>
                      <w:p w:rsidR="00646008" w:rsidRPr="00474FD8" w:rsidRDefault="00646008" w:rsidP="00474FD8">
                        <w:pPr>
                          <w:pStyle w:val="a7"/>
                          <w:tabs>
                            <w:tab w:val="left" w:pos="0"/>
                          </w:tabs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474FD8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Председатель ПК</w:t>
                        </w:r>
                      </w:p>
                      <w:p w:rsidR="00646008" w:rsidRPr="00474FD8" w:rsidRDefault="00646008" w:rsidP="00474FD8">
                        <w:pPr>
                          <w:pStyle w:val="a7"/>
                          <w:tabs>
                            <w:tab w:val="left" w:pos="0"/>
                          </w:tabs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474FD8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Члены ПК</w:t>
                        </w:r>
                      </w:p>
                    </w:txbxContent>
                  </v:textbox>
                </v:rect>
                <v:rect id="Прямоугольник 77" o:spid="_x0000_s1028" style="position:absolute;left:39763;top:1028;width:18574;height:13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q3MQA&#10;AADbAAAADwAAAGRycy9kb3ducmV2LnhtbESP0WrCQBRE34X+w3ILfdONiqZEVxFrafHFRv2Aa/aa&#10;BLN30+w2pn/vCoKPw8ycYebLzlSipcaVlhUMBxEI4szqknMFx8Nn/x2E88gaK8uk4J8cLBcvvTkm&#10;2l45pXbvcxEg7BJUUHhfJ1K6rCCDbmBr4uCdbWPQB9nkUjd4DXBTyVEUTaXBksNCgTWtC8ou+z+j&#10;4PA12f5O9E8bf+zwlE83aTYap0q9vXarGQhPnX+GH+1vrSCO4f4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6tzEAAAA2wAAAA8AAAAAAAAAAAAAAAAAmAIAAGRycy9k&#10;b3ducmV2LnhtbFBLBQYAAAAABAAEAPUAAACJAwAAAAA=&#10;" strokecolor="#b2a1c7 [1943]" strokeweight="5pt">
                  <v:stroke linestyle="thickThin"/>
                  <v:shadow color="#868686"/>
                  <v:textbox>
                    <w:txbxContent>
                      <w:p w:rsidR="00646008" w:rsidRPr="008332AE" w:rsidRDefault="00646008" w:rsidP="00474FD8">
                        <w:pPr>
                          <w:pStyle w:val="af6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Административно-хозяйственный совет: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tabs>
                            <w:tab w:val="left" w:pos="342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зам. зав. по АХЧ,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tabs>
                            <w:tab w:val="left" w:pos="342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нач. хоз. отдела,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tabs>
                            <w:tab w:val="left" w:pos="342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инженер по ОТ и ТБ,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tabs>
                            <w:tab w:val="left" w:pos="342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инженер-энергетик,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tabs>
                            <w:tab w:val="left" w:pos="342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специалист по кадрам.</w:t>
                        </w:r>
                      </w:p>
                    </w:txbxContent>
                  </v:textbox>
                </v:rect>
                <v:rect id="Прямоугольник 78" o:spid="_x0000_s1029" style="position:absolute;left:234;top:8909;width:15374;height: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+rsIA&#10;AADbAAAADwAAAGRycy9kb3ducmV2LnhtbERPS27CMBDdI3EHa5C6Iw5UQBXioKofteqGhnCAIR6S&#10;iHicxm5Ib18vkFg+vX+6G00rBupdY1nBIopBEJdWN1wpOBbv8ycQziNrbC2Tgj9ysMumkxQTba+c&#10;03DwlQgh7BJUUHvfJVK6siaDLrIdceDOtjfoA+wrqXu8hnDTymUcr6XBhkNDjR291FReDr9GQfGx&#10;+vpZ6e9h87rHU7V+y8vlY67Uw2x83oLwNPq7+Ob+1Ao2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X6uwgAAANsAAAAPAAAAAAAAAAAAAAAAAJgCAABkcnMvZG93&#10;bnJldi54bWxQSwUGAAAAAAQABAD1AAAAhwMAAAAA&#10;" strokecolor="#b2a1c7 [1943]" strokeweight="5pt">
                  <v:stroke linestyle="thickThin"/>
                  <v:shadow color="#868686"/>
                  <v:textbox>
                    <w:txbxContent>
                      <w:p w:rsidR="00646008" w:rsidRPr="008332AE" w:rsidRDefault="00646008" w:rsidP="008332AE">
                        <w:pPr>
                          <w:pStyle w:val="af6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Родительский комитет</w:t>
                        </w: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ДОУ</w:t>
                        </w:r>
                      </w:p>
                    </w:txbxContent>
                  </v:textbox>
                </v:rect>
                <v:rect id="Прямоугольник 79" o:spid="_x0000_s1030" style="position:absolute;top:16211;width:15373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bNcUA&#10;AADbAAAADwAAAGRycy9kb3ducmV2LnhtbESPwW7CMBBE75X4B2uReisOIKCkMQiVVq240BA+YBsv&#10;SUS8TmM3pH+PkSpxHM3MG02y7k0tOmpdZVnBeBSBIM6trrhQcMzen55BOI+ssbZMCv7IwXo1eEgw&#10;1vbCKXUHX4gAYRejgtL7JpbS5SUZdCPbEAfvZFuDPsi2kLrFS4CbWk6iaC4NVhwWSmzotaT8fPg1&#10;CrKP2e5npr+6xXaP38X8Lc0n01Spx2G/eQHhqff38H/7UytYLO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3ds1xQAAANsAAAAPAAAAAAAAAAAAAAAAAJgCAABkcnMv&#10;ZG93bnJldi54bWxQSwUGAAAAAAQABAD1AAAAigMAAAAA&#10;" strokecolor="#b2a1c7 [1943]" strokeweight="5pt">
                  <v:stroke linestyle="thickThin"/>
                  <v:shadow color="#868686"/>
                  <v:textbox>
                    <w:txbxContent>
                      <w:p w:rsidR="00646008" w:rsidRPr="008332AE" w:rsidRDefault="00646008" w:rsidP="008332AE">
                        <w:pPr>
                          <w:pStyle w:val="af6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ПМП консилиум</w:t>
                        </w: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: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6"/>
                          </w:numPr>
                          <w:tabs>
                            <w:tab w:val="left" w:pos="342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мед. работники,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6"/>
                          </w:numPr>
                          <w:tabs>
                            <w:tab w:val="left" w:pos="342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педагог-психолог,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6"/>
                          </w:numPr>
                          <w:tabs>
                            <w:tab w:val="left" w:pos="342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учителя-логопеды,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0"/>
                            <w:tab w:val="left" w:pos="342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муз. руководители,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0"/>
                            <w:tab w:val="left" w:pos="342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инструктор по ФК.</w:t>
                        </w:r>
                      </w:p>
                    </w:txbxContent>
                  </v:textbox>
                </v:rect>
                <v:rect id="Прямоугольник 80" o:spid="_x0000_s1031" style="position:absolute;left:17989;top:15024;width:19234;height:12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Cj8IA&#10;AADbAAAADwAAAGRycy9kb3ducmV2LnhtbERPS27CMBDdI3EHa5C6AwcqaBTioKofteqGhnCAIR6S&#10;iHicxm5Ib18vkFg+vX+6G00rBupdY1nBchGBIC6tbrhScCze5zEI55E1tpZJwR852GXTSYqJtlfO&#10;aTj4SoQQdgkqqL3vEildWZNBt7AdceDOtjfoA+wrqXu8hnDTylUUbaTBhkNDjR291FReDr9GQfGx&#10;/vpZ6+/h6XWPp2rzlperx1yph9n4vAXhafR38c39qRXE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gKPwgAAANsAAAAPAAAAAAAAAAAAAAAAAJgCAABkcnMvZG93&#10;bnJldi54bWxQSwUGAAAAAAQABAD1AAAAhwMAAAAA&#10;" strokecolor="#b2a1c7 [1943]" strokeweight="5pt">
                  <v:stroke linestyle="thickThin"/>
                  <v:shadow color="#868686"/>
                  <v:textbox>
                    <w:txbxContent>
                      <w:p w:rsidR="00646008" w:rsidRPr="008332AE" w:rsidRDefault="00646008" w:rsidP="00474FD8">
                        <w:pPr>
                          <w:pStyle w:val="af6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Совет педагогов</w:t>
                        </w: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: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7"/>
                          </w:numPr>
                          <w:tabs>
                            <w:tab w:val="left" w:pos="171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Старший воспитатель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7"/>
                          </w:numPr>
                          <w:tabs>
                            <w:tab w:val="left" w:pos="171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педагоги,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7"/>
                          </w:numPr>
                          <w:tabs>
                            <w:tab w:val="left" w:pos="171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специалисты,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7"/>
                          </w:numPr>
                          <w:tabs>
                            <w:tab w:val="left" w:pos="171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представитель родительского комитета,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7"/>
                          </w:numPr>
                          <w:tabs>
                            <w:tab w:val="left" w:pos="171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социальные партнеры.</w:t>
                        </w:r>
                      </w:p>
                    </w:txbxContent>
                  </v:textbox>
                </v:rect>
                <v:line id="Прямая соединительная линия 81" o:spid="_x0000_s1032" style="position:absolute;flip:x;visibility:visible;mso-wrap-style:square" from="15646,5054" to="22809,10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Прямая соединительная линия 82" o:spid="_x0000_s1033" style="position:absolute;flip:x;visibility:visible;mso-wrap-style:square" from="15811,5060" to="26517,18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<v:stroke endarrow="block"/>
                </v:line>
                <v:line id="Прямая соединительная линия 83" o:spid="_x0000_s1034" style="position:absolute;visibility:visible;mso-wrap-style:square" from="28295,5054" to="28295,14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line id="Прямая соединительная линия 84" o:spid="_x0000_s1035" style="position:absolute;visibility:visible;mso-wrap-style:square" from="32397,5060" to="39763,1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line id="Прямая соединительная линия 85" o:spid="_x0000_s1036" style="position:absolute;flip:x;visibility:visible;mso-wrap-style:square" from="15805,3149" to="18395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    <v:stroke endarrow="block"/>
                </v:line>
                <v:line id="Прямая соединительная линия 86" o:spid="_x0000_s1037" style="position:absolute;visibility:visible;mso-wrap-style:square" from="37223,3346" to="39833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rect id="Прямоугольник 87" o:spid="_x0000_s1038" style="position:absolute;left:17989;width:19514;height: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a+8QA&#10;AADbAAAADwAAAGRycy9kb3ducmV2LnhtbESP3WrCQBSE7wXfYTmCd7qpxR+iq4hWlN7YaB/gNHtM&#10;QrNnY3aN8e1dodDLYWa+YRar1pSiodoVlhW8DSMQxKnVBWcKvs+7wQyE88gaS8uk4EEOVstuZ4Gx&#10;tndOqDn5TAQIuxgV5N5XsZQuzcmgG9qKOHgXWxv0QdaZ1DXeA9yUchRFE2mw4LCQY0WbnNLf080o&#10;OO/Hn9ex/mqm2yP+ZJOPJB29J0r1e+16DsJT6//Df+2DVjCbwu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mvvEAAAA2wAAAA8AAAAAAAAAAAAAAAAAmAIAAGRycy9k&#10;b3ducmV2LnhtbFBLBQYAAAAABAAEAPUAAACJAwAAAAA=&#10;" strokecolor="#b2a1c7 [1943]" strokeweight="5pt">
                  <v:stroke linestyle="thickThin"/>
                  <v:shadow color="#868686"/>
                  <v:textbox>
                    <w:txbxContent>
                      <w:p w:rsidR="00646008" w:rsidRPr="008332AE" w:rsidRDefault="00646008" w:rsidP="008332AE">
                        <w:pPr>
                          <w:pStyle w:val="af6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Заведующий МБДОУ</w:t>
                        </w:r>
                      </w:p>
                      <w:p w:rsidR="00646008" w:rsidRPr="008332AE" w:rsidRDefault="00646008" w:rsidP="008332AE">
                        <w:pPr>
                          <w:pStyle w:val="af6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«Детский сад № 37»</w:t>
                        </w:r>
                      </w:p>
                    </w:txbxContent>
                  </v:textbox>
                </v:rect>
                <v:rect id="Прямоугольник 88" o:spid="_x0000_s1039" style="position:absolute;left:39839;top:16744;width:18517;height:10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OicIA&#10;AADbAAAADwAAAGRycy9kb3ducmV2LnhtbERPS27CMBDdI3EHa5C6AwcqaBTioKofteqGhnCAIR6S&#10;iHicxm5Ib18vkFg+vX+6G00rBupdY1nBchGBIC6tbrhScCze5zEI55E1tpZJwR852GXTSYqJtlfO&#10;aTj4SoQQdgkqqL3vEildWZNBt7AdceDOtjfoA+wrqXu8hnDTylUUbaTBhkNDjR291FReDr9GQfGx&#10;/vpZ6+/h6XWPp2rzlperx1yph9n4vAXhafR38c39qRXE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A6JwgAAANsAAAAPAAAAAAAAAAAAAAAAAJgCAABkcnMvZG93&#10;bnJldi54bWxQSwUGAAAAAAQABAD1AAAAhwMAAAAA&#10;" strokecolor="#b2a1c7 [1943]" strokeweight="5pt">
                  <v:stroke linestyle="thickThin"/>
                  <v:shadow color="#868686"/>
                  <v:textbox>
                    <w:txbxContent>
                      <w:p w:rsidR="00646008" w:rsidRPr="008332AE" w:rsidRDefault="00646008" w:rsidP="00474FD8">
                        <w:pPr>
                          <w:pStyle w:val="af6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Творческая группа: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8"/>
                          </w:numPr>
                          <w:tabs>
                            <w:tab w:val="left" w:pos="284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творческая группа по и</w:t>
                        </w: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н</w:t>
                        </w: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новационным проектам,</w:t>
                        </w:r>
                      </w:p>
                      <w:p w:rsidR="00646008" w:rsidRPr="008332AE" w:rsidRDefault="00646008" w:rsidP="00654FA3">
                        <w:pPr>
                          <w:pStyle w:val="a7"/>
                          <w:numPr>
                            <w:ilvl w:val="0"/>
                            <w:numId w:val="18"/>
                          </w:numPr>
                          <w:tabs>
                            <w:tab w:val="left" w:pos="284"/>
                          </w:tabs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временные творческие группы (в соответствии с г</w:t>
                        </w: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о</w:t>
                        </w:r>
                        <w:r w:rsidRPr="008332AE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довым планом).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474FD8" w:rsidRDefault="00474FD8" w:rsidP="008332AE">
      <w:pPr>
        <w:jc w:val="center"/>
        <w:rPr>
          <w:b/>
        </w:rPr>
      </w:pPr>
    </w:p>
    <w:p w:rsidR="008332AE" w:rsidRPr="00597F2A" w:rsidRDefault="008332AE" w:rsidP="008332AE">
      <w:pPr>
        <w:jc w:val="center"/>
        <w:rPr>
          <w:b/>
        </w:rPr>
      </w:pPr>
      <w:r w:rsidRPr="00597F2A">
        <w:rPr>
          <w:b/>
        </w:rPr>
        <w:t xml:space="preserve">Схема 1 </w:t>
      </w:r>
      <w:r w:rsidRPr="00597F2A">
        <w:rPr>
          <w:b/>
          <w:color w:val="000000"/>
        </w:rPr>
        <w:t xml:space="preserve">- </w:t>
      </w:r>
      <w:r w:rsidRPr="00597F2A">
        <w:rPr>
          <w:color w:val="000000"/>
        </w:rPr>
        <w:t xml:space="preserve">Управление службами МБДОУ </w:t>
      </w:r>
      <w:r w:rsidRPr="00597F2A">
        <w:t>«Детский сад № 37»</w:t>
      </w:r>
    </w:p>
    <w:p w:rsidR="008332AE" w:rsidRDefault="008332AE" w:rsidP="00D87FB4">
      <w:pPr>
        <w:ind w:firstLine="709"/>
        <w:jc w:val="both"/>
        <w:textAlignment w:val="baseline"/>
        <w:rPr>
          <w:rFonts w:eastAsia="Calibri"/>
          <w:iCs/>
          <w:lang w:eastAsia="en-US"/>
        </w:rPr>
      </w:pPr>
    </w:p>
    <w:p w:rsidR="00D87FB4" w:rsidRPr="00597F2A" w:rsidRDefault="00D87FB4" w:rsidP="00D87FB4">
      <w:pPr>
        <w:ind w:firstLine="709"/>
        <w:jc w:val="both"/>
        <w:textAlignment w:val="baseline"/>
        <w:rPr>
          <w:rFonts w:eastAsia="Calibri"/>
          <w:iCs/>
          <w:lang w:eastAsia="en-US"/>
        </w:rPr>
      </w:pPr>
      <w:r w:rsidRPr="00597F2A">
        <w:rPr>
          <w:rFonts w:eastAsia="Calibri"/>
          <w:iCs/>
          <w:lang w:eastAsia="en-US"/>
        </w:rPr>
        <w:t>Система управления МБДОУ отвечает современным требованиям, так как включает а</w:t>
      </w:r>
      <w:r w:rsidRPr="00597F2A">
        <w:rPr>
          <w:rFonts w:eastAsia="Calibri"/>
          <w:iCs/>
          <w:lang w:eastAsia="en-US"/>
        </w:rPr>
        <w:t>д</w:t>
      </w:r>
      <w:r w:rsidRPr="00597F2A">
        <w:rPr>
          <w:rFonts w:eastAsia="Calibri"/>
          <w:iCs/>
          <w:lang w:eastAsia="en-US"/>
        </w:rPr>
        <w:t>министративные и общественные органы. Основу модели составляют три взаимосвязанных уровня всех участников педагогического процесса. Такая модель представляет демократически централизованную систему с особым характером связей между субъектами (органами) упра</w:t>
      </w:r>
      <w:r w:rsidRPr="00597F2A">
        <w:rPr>
          <w:rFonts w:eastAsia="Calibri"/>
          <w:iCs/>
          <w:lang w:eastAsia="en-US"/>
        </w:rPr>
        <w:t>в</w:t>
      </w:r>
      <w:r w:rsidRPr="00597F2A">
        <w:rPr>
          <w:rFonts w:eastAsia="Calibri"/>
          <w:iCs/>
          <w:lang w:eastAsia="en-US"/>
        </w:rPr>
        <w:t>ления. Определяет баланс задач всех органов управления, структурирует цели, задачи, упра</w:t>
      </w:r>
      <w:r w:rsidRPr="00597F2A">
        <w:rPr>
          <w:rFonts w:eastAsia="Calibri"/>
          <w:iCs/>
          <w:lang w:eastAsia="en-US"/>
        </w:rPr>
        <w:t>в</w:t>
      </w:r>
      <w:r w:rsidRPr="00597F2A">
        <w:rPr>
          <w:rFonts w:eastAsia="Calibri"/>
          <w:iCs/>
          <w:lang w:eastAsia="en-US"/>
        </w:rPr>
        <w:t>ленческих звеньев, оптимизирует полномочия и ответственность органов управления.</w:t>
      </w:r>
    </w:p>
    <w:p w:rsidR="00D87FB4" w:rsidRPr="00597F2A" w:rsidRDefault="00D87FB4" w:rsidP="00D87FB4">
      <w:pPr>
        <w:ind w:firstLine="709"/>
        <w:jc w:val="both"/>
        <w:rPr>
          <w:color w:val="000000"/>
        </w:rPr>
      </w:pPr>
      <w:r w:rsidRPr="00597F2A">
        <w:rPr>
          <w:b/>
        </w:rPr>
        <w:t xml:space="preserve">Вывод: </w:t>
      </w:r>
      <w:r w:rsidRPr="00597F2A">
        <w:rPr>
          <w:color w:val="000000"/>
        </w:rPr>
        <w:t>Таким образом, модель управленческой системы дошкольного учреждения обеспечивает принципы коллегиального управления, гласности, открытости, демократии и с</w:t>
      </w:r>
      <w:r w:rsidRPr="00597F2A">
        <w:rPr>
          <w:color w:val="000000"/>
        </w:rPr>
        <w:t>о</w:t>
      </w:r>
      <w:r w:rsidRPr="00597F2A">
        <w:rPr>
          <w:color w:val="000000"/>
        </w:rPr>
        <w:t xml:space="preserve">блюдения социальных гарантий участников образовательного процесса. Позволяет сочетать </w:t>
      </w:r>
      <w:r w:rsidRPr="00597F2A">
        <w:t>традиционные и современные тенденции: программирование деятельности ДОУ в режиме ра</w:t>
      </w:r>
      <w:r w:rsidRPr="00597F2A">
        <w:t>з</w:t>
      </w:r>
      <w:r w:rsidRPr="00597F2A">
        <w:t>вития, обеспечение инновационного процесса в ДОУ, комплексное сопровождение развития участников инновационной деятельности, что эффективно отражается на организации образ</w:t>
      </w:r>
      <w:r w:rsidRPr="00597F2A">
        <w:t>о</w:t>
      </w:r>
      <w:r w:rsidRPr="00597F2A">
        <w:t>вательного пространства в ДОУ. М</w:t>
      </w:r>
      <w:r w:rsidRPr="00597F2A">
        <w:rPr>
          <w:color w:val="000000"/>
        </w:rPr>
        <w:t>одель управленческой системы п</w:t>
      </w:r>
      <w:r w:rsidRPr="00597F2A">
        <w:t>озволяет использовать э</w:t>
      </w:r>
      <w:r w:rsidRPr="00597F2A">
        <w:t>ф</w:t>
      </w:r>
      <w:r w:rsidRPr="00597F2A">
        <w:t>фективные формы контроля, различные виды мониторинга (управленческий, методический, п</w:t>
      </w:r>
      <w:r w:rsidRPr="00597F2A">
        <w:t>е</w:t>
      </w:r>
      <w:r w:rsidRPr="00597F2A">
        <w:t xml:space="preserve">дагогический, психолого-педагогический, контроль состояния здоровья детей, маркетинговые исследования, социологические исследования семей). </w:t>
      </w:r>
    </w:p>
    <w:p w:rsidR="00474FD8" w:rsidRDefault="00D87FB4" w:rsidP="00100D63">
      <w:pPr>
        <w:ind w:firstLine="709"/>
        <w:contextualSpacing/>
        <w:jc w:val="both"/>
      </w:pPr>
      <w:r w:rsidRPr="00597F2A">
        <w:rPr>
          <w:rFonts w:eastAsia="Calibri"/>
          <w:b/>
          <w:iCs/>
          <w:lang w:eastAsia="en-US"/>
        </w:rPr>
        <w:t xml:space="preserve">Предложения: </w:t>
      </w:r>
      <w:r w:rsidRPr="00597F2A">
        <w:rPr>
          <w:rFonts w:eastAsia="Calibri"/>
          <w:iCs/>
          <w:lang w:eastAsia="en-US"/>
        </w:rPr>
        <w:t>продолжать активно использовать современные информационно-коммуникативные ресурсы</w:t>
      </w:r>
      <w:r w:rsidRPr="00597F2A">
        <w:rPr>
          <w:rFonts w:eastAsia="Calibri"/>
          <w:b/>
          <w:iCs/>
          <w:lang w:eastAsia="en-US"/>
        </w:rPr>
        <w:t xml:space="preserve"> </w:t>
      </w:r>
      <w:r w:rsidRPr="00597F2A">
        <w:rPr>
          <w:rFonts w:eastAsia="Calibri"/>
          <w:iCs/>
          <w:lang w:eastAsia="en-US"/>
        </w:rPr>
        <w:t>для</w:t>
      </w:r>
      <w:r w:rsidRPr="00597F2A">
        <w:rPr>
          <w:rFonts w:eastAsia="Calibri"/>
          <w:b/>
          <w:iCs/>
          <w:lang w:eastAsia="en-US"/>
        </w:rPr>
        <w:t xml:space="preserve"> </w:t>
      </w:r>
      <w:r w:rsidRPr="00597F2A">
        <w:t xml:space="preserve">информации всех участников </w:t>
      </w:r>
      <w:proofErr w:type="spellStart"/>
      <w:r w:rsidRPr="00597F2A">
        <w:t>воспитательно</w:t>
      </w:r>
      <w:proofErr w:type="spellEnd"/>
      <w:r w:rsidRPr="00597F2A">
        <w:t>-образовательного процесса (педагог-ребенок-родитель) о состоянии образовательно-воспитательного процесса в ДОУ и предоставления  возможности своевременно вносить коррективы в образовательный процесс.</w:t>
      </w:r>
    </w:p>
    <w:p w:rsidR="00100D63" w:rsidRDefault="00100D63" w:rsidP="00100D63">
      <w:pPr>
        <w:ind w:firstLine="709"/>
        <w:contextualSpacing/>
        <w:jc w:val="both"/>
      </w:pPr>
    </w:p>
    <w:p w:rsidR="00474FD8" w:rsidRPr="00597F2A" w:rsidRDefault="00474FD8" w:rsidP="00D87FB4">
      <w:pPr>
        <w:ind w:firstLine="709"/>
        <w:contextualSpacing/>
        <w:jc w:val="both"/>
        <w:rPr>
          <w:sz w:val="16"/>
          <w:szCs w:val="16"/>
        </w:rPr>
      </w:pPr>
    </w:p>
    <w:p w:rsidR="00BE1836" w:rsidRPr="00597F2A" w:rsidRDefault="00685937" w:rsidP="0019277E">
      <w:pPr>
        <w:spacing w:after="200" w:line="276" w:lineRule="auto"/>
        <w:contextualSpacing/>
        <w:jc w:val="center"/>
        <w:rPr>
          <w:b/>
        </w:rPr>
      </w:pPr>
      <w:r w:rsidRPr="00597F2A">
        <w:rPr>
          <w:b/>
        </w:rPr>
        <w:t>1.</w:t>
      </w:r>
      <w:r w:rsidR="00706F80">
        <w:rPr>
          <w:b/>
        </w:rPr>
        <w:t>3</w:t>
      </w:r>
      <w:r w:rsidR="00BE1836" w:rsidRPr="00597F2A">
        <w:rPr>
          <w:b/>
        </w:rPr>
        <w:t>. Информация о руководящем и педагогическом составе</w:t>
      </w:r>
    </w:p>
    <w:p w:rsidR="004C055C" w:rsidRDefault="004C055C" w:rsidP="004C055C">
      <w:pPr>
        <w:tabs>
          <w:tab w:val="left" w:pos="2410"/>
        </w:tabs>
        <w:ind w:firstLine="709"/>
        <w:contextualSpacing/>
        <w:jc w:val="both"/>
      </w:pPr>
      <w:r w:rsidRPr="00597F2A">
        <w:t xml:space="preserve">Для полноценной работы в ДОУ большое значение имеет подбор кадров. Дошкольное учреждение укомплектовано профессиональными кадрами в соответствии </w:t>
      </w:r>
      <w:proofErr w:type="gramStart"/>
      <w:r w:rsidRPr="00597F2A">
        <w:t>с</w:t>
      </w:r>
      <w:proofErr w:type="gramEnd"/>
      <w:r w:rsidRPr="00597F2A">
        <w:t xml:space="preserve"> штатным распис</w:t>
      </w:r>
      <w:r w:rsidRPr="00597F2A">
        <w:t>а</w:t>
      </w:r>
      <w:r w:rsidRPr="00597F2A">
        <w:t>нием на 100%. Всего по штатному расписанию 128</w:t>
      </w:r>
      <w:r w:rsidRPr="00597F2A">
        <w:rPr>
          <w:color w:val="FF0000"/>
        </w:rPr>
        <w:t xml:space="preserve"> </w:t>
      </w:r>
      <w:r w:rsidRPr="00597F2A">
        <w:t>единиц. Педагогические кадры по штату на 202</w:t>
      </w:r>
      <w:r w:rsidR="00674A09" w:rsidRPr="00597F2A">
        <w:t>0</w:t>
      </w:r>
      <w:r w:rsidR="00991B8F">
        <w:t>-2021</w:t>
      </w:r>
      <w:r w:rsidRPr="00597F2A">
        <w:t xml:space="preserve"> год </w:t>
      </w:r>
      <w:r w:rsidRPr="00474FD8">
        <w:t>составляли 56 единиц (43 воспитателя и 13 специалистов).</w:t>
      </w:r>
    </w:p>
    <w:p w:rsidR="00474FD8" w:rsidRDefault="00474FD8" w:rsidP="004C055C">
      <w:pPr>
        <w:tabs>
          <w:tab w:val="left" w:pos="2410"/>
        </w:tabs>
        <w:ind w:firstLine="709"/>
        <w:contextualSpacing/>
        <w:jc w:val="both"/>
        <w:rPr>
          <w:b/>
        </w:rPr>
      </w:pPr>
    </w:p>
    <w:p w:rsidR="00BE1836" w:rsidRPr="00597F2A" w:rsidRDefault="003408A7" w:rsidP="00EC1DB8">
      <w:pPr>
        <w:ind w:firstLine="709"/>
        <w:jc w:val="center"/>
      </w:pPr>
      <w:r w:rsidRPr="00597F2A">
        <w:rPr>
          <w:b/>
        </w:rPr>
        <w:lastRenderedPageBreak/>
        <w:t xml:space="preserve">Таблица </w:t>
      </w:r>
      <w:r w:rsidR="00BE1836" w:rsidRPr="00597F2A">
        <w:rPr>
          <w:b/>
        </w:rPr>
        <w:t>1</w:t>
      </w:r>
      <w:r w:rsidRPr="00597F2A">
        <w:rPr>
          <w:b/>
        </w:rPr>
        <w:t xml:space="preserve"> - </w:t>
      </w:r>
      <w:r w:rsidR="00BE1836" w:rsidRPr="00597F2A">
        <w:t>Педагогический и руководящий состав МБДОУ «Детский сад № 37»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115"/>
        <w:gridCol w:w="3607"/>
        <w:gridCol w:w="1242"/>
        <w:gridCol w:w="2403"/>
      </w:tblGrid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BE1836" w:rsidRPr="00474FD8" w:rsidRDefault="00103A44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№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BE1836" w:rsidRPr="00474FD8" w:rsidRDefault="00BE1836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Должность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BE1836" w:rsidRPr="00474FD8" w:rsidRDefault="00BE1836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Ф.И.О.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E1836" w:rsidRPr="00100D63" w:rsidRDefault="00BE1836" w:rsidP="00423475">
            <w:pPr>
              <w:rPr>
                <w:sz w:val="16"/>
                <w:szCs w:val="16"/>
              </w:rPr>
            </w:pPr>
            <w:r w:rsidRPr="00100D63">
              <w:rPr>
                <w:sz w:val="16"/>
                <w:szCs w:val="16"/>
              </w:rPr>
              <w:t>Стаж работы в должности</w:t>
            </w:r>
          </w:p>
        </w:tc>
        <w:tc>
          <w:tcPr>
            <w:tcW w:w="1186" w:type="pct"/>
            <w:vAlign w:val="center"/>
          </w:tcPr>
          <w:p w:rsidR="00BE1836" w:rsidRPr="00474FD8" w:rsidRDefault="00BE1836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Образование</w:t>
            </w:r>
          </w:p>
        </w:tc>
      </w:tr>
      <w:tr w:rsidR="00EC58A8" w:rsidRPr="00474FD8" w:rsidTr="0019277E">
        <w:tc>
          <w:tcPr>
            <w:tcW w:w="5000" w:type="pct"/>
            <w:gridSpan w:val="5"/>
            <w:shd w:val="clear" w:color="auto" w:fill="auto"/>
            <w:vAlign w:val="center"/>
          </w:tcPr>
          <w:p w:rsidR="00EC58A8" w:rsidRPr="00474FD8" w:rsidRDefault="00EC58A8" w:rsidP="004C055C">
            <w:pPr>
              <w:jc w:val="center"/>
              <w:rPr>
                <w:b/>
                <w:sz w:val="19"/>
                <w:szCs w:val="19"/>
              </w:rPr>
            </w:pPr>
            <w:r w:rsidRPr="00474FD8">
              <w:rPr>
                <w:b/>
                <w:sz w:val="19"/>
                <w:szCs w:val="19"/>
              </w:rPr>
              <w:t>РУКОВОДСТВО</w:t>
            </w:r>
          </w:p>
        </w:tc>
      </w:tr>
      <w:tr w:rsidR="00BE22C8" w:rsidRPr="00474FD8" w:rsidTr="0019277E">
        <w:tc>
          <w:tcPr>
            <w:tcW w:w="377" w:type="pct"/>
            <w:shd w:val="clear" w:color="auto" w:fill="auto"/>
            <w:vAlign w:val="center"/>
          </w:tcPr>
          <w:p w:rsidR="00BE1836" w:rsidRPr="00474FD8" w:rsidRDefault="00DE6057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BE1836" w:rsidRPr="00474FD8" w:rsidRDefault="00BE1836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Заведующ</w:t>
            </w:r>
            <w:r w:rsidR="00EC58A8" w:rsidRPr="00474FD8">
              <w:rPr>
                <w:sz w:val="19"/>
                <w:szCs w:val="19"/>
              </w:rPr>
              <w:t>ая</w:t>
            </w:r>
            <w:r w:rsidRPr="00474FD8">
              <w:rPr>
                <w:sz w:val="19"/>
                <w:szCs w:val="19"/>
              </w:rPr>
              <w:t xml:space="preserve"> МБДОУ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BE1836" w:rsidRPr="00474FD8" w:rsidRDefault="00BE1836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Григорьева</w:t>
            </w:r>
            <w:r w:rsidR="00EC58A8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Оксана Анатольевна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E1836" w:rsidRPr="00474FD8" w:rsidRDefault="00F46FD7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</w:t>
            </w:r>
            <w:r w:rsidR="001C6DFF" w:rsidRPr="00474FD8">
              <w:rPr>
                <w:sz w:val="19"/>
                <w:szCs w:val="19"/>
              </w:rPr>
              <w:t>1</w:t>
            </w:r>
            <w:r w:rsidR="00BE1836" w:rsidRPr="00474FD8">
              <w:rPr>
                <w:sz w:val="19"/>
                <w:szCs w:val="19"/>
              </w:rPr>
              <w:t xml:space="preserve"> лет</w:t>
            </w:r>
          </w:p>
        </w:tc>
        <w:tc>
          <w:tcPr>
            <w:tcW w:w="1186" w:type="pct"/>
            <w:vAlign w:val="center"/>
          </w:tcPr>
          <w:p w:rsidR="00BE1836" w:rsidRPr="00474FD8" w:rsidRDefault="00BE1836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BE22C8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Заместитель заведу</w:t>
            </w:r>
            <w:r w:rsidRPr="00474FD8">
              <w:rPr>
                <w:sz w:val="19"/>
                <w:szCs w:val="19"/>
              </w:rPr>
              <w:t>ю</w:t>
            </w:r>
            <w:r w:rsidRPr="00474FD8">
              <w:rPr>
                <w:sz w:val="19"/>
                <w:szCs w:val="19"/>
              </w:rPr>
              <w:t>щего по АХР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Дунец</w:t>
            </w:r>
            <w:proofErr w:type="spellEnd"/>
            <w:r w:rsidRPr="00474FD8">
              <w:rPr>
                <w:sz w:val="19"/>
                <w:szCs w:val="19"/>
              </w:rPr>
              <w:t xml:space="preserve"> Елена Борисовна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16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техническое</w:t>
            </w:r>
          </w:p>
        </w:tc>
      </w:tr>
      <w:tr w:rsidR="00EC58A8" w:rsidRPr="00474FD8" w:rsidTr="0019277E">
        <w:tc>
          <w:tcPr>
            <w:tcW w:w="5000" w:type="pct"/>
            <w:gridSpan w:val="5"/>
            <w:shd w:val="clear" w:color="auto" w:fill="auto"/>
            <w:vAlign w:val="center"/>
          </w:tcPr>
          <w:p w:rsidR="00EC58A8" w:rsidRPr="00474FD8" w:rsidRDefault="00EC58A8" w:rsidP="004C055C">
            <w:pPr>
              <w:jc w:val="center"/>
              <w:rPr>
                <w:b/>
                <w:sz w:val="19"/>
                <w:szCs w:val="19"/>
              </w:rPr>
            </w:pPr>
            <w:r w:rsidRPr="00474FD8">
              <w:rPr>
                <w:b/>
                <w:sz w:val="19"/>
                <w:szCs w:val="19"/>
              </w:rPr>
              <w:t>СПЕЦИАЛИСТЫ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Старший 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Никитина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Светлана Геннадьевна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17 лет</w:t>
            </w:r>
          </w:p>
        </w:tc>
        <w:tc>
          <w:tcPr>
            <w:tcW w:w="1186" w:type="pct"/>
            <w:vAlign w:val="center"/>
          </w:tcPr>
          <w:p w:rsidR="00EC58A8" w:rsidRPr="00474FD8" w:rsidRDefault="00423475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Учитель-логопед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Козловская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Елена Викторовна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14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Учитель-логопед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Козлова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Наталья Николаевна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26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Учитель-логопед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Иванюк Анна Владимировна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945D6F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12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Учитель-логопед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Кривко</w:t>
            </w:r>
            <w:proofErr w:type="spellEnd"/>
            <w:r w:rsidRPr="00474FD8">
              <w:rPr>
                <w:sz w:val="19"/>
                <w:szCs w:val="19"/>
              </w:rPr>
              <w:t xml:space="preserve"> Юлия Александровна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менее года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870E18" w:rsidRPr="00474FD8" w:rsidTr="0019277E">
        <w:tc>
          <w:tcPr>
            <w:tcW w:w="377" w:type="pct"/>
            <w:shd w:val="clear" w:color="auto" w:fill="auto"/>
            <w:vAlign w:val="center"/>
          </w:tcPr>
          <w:p w:rsidR="00870E18" w:rsidRPr="00474FD8" w:rsidRDefault="008B1C9A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870E18" w:rsidRPr="00474FD8" w:rsidRDefault="00870E18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Учитель-логопед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870E18" w:rsidRPr="00474FD8" w:rsidRDefault="00BD4AE9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Хоменко Олеся Игоревна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870E18" w:rsidRPr="00474FD8" w:rsidRDefault="00BD4AE9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менее года</w:t>
            </w:r>
          </w:p>
        </w:tc>
        <w:tc>
          <w:tcPr>
            <w:tcW w:w="1186" w:type="pct"/>
            <w:vAlign w:val="center"/>
          </w:tcPr>
          <w:p w:rsidR="00870E18" w:rsidRPr="00474FD8" w:rsidRDefault="00BD4AE9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8B1C9A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Педагог-психолог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Угольникова</w:t>
            </w:r>
            <w:proofErr w:type="spellEnd"/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Виктория Валерьевна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 г</w:t>
            </w:r>
            <w:r w:rsidR="00BE22C8" w:rsidRPr="00474FD8">
              <w:rPr>
                <w:sz w:val="19"/>
                <w:szCs w:val="19"/>
              </w:rPr>
              <w:t>.</w:t>
            </w:r>
            <w:r w:rsidRPr="00474FD8">
              <w:rPr>
                <w:sz w:val="19"/>
                <w:szCs w:val="19"/>
              </w:rPr>
              <w:t>7м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8B1C9A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Педагог-психолог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Семчук</w:t>
            </w:r>
            <w:proofErr w:type="spellEnd"/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 xml:space="preserve">Юлия </w:t>
            </w:r>
            <w:proofErr w:type="spellStart"/>
            <w:r w:rsidRPr="00474FD8">
              <w:rPr>
                <w:sz w:val="19"/>
                <w:szCs w:val="19"/>
              </w:rPr>
              <w:t>Фаритовна</w:t>
            </w:r>
            <w:proofErr w:type="spellEnd"/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 год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8B1C9A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Инструктор ФК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Попова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Анна Николаевна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 года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8B1C9A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Музыкальный руков</w:t>
            </w:r>
            <w:r w:rsidRPr="00474FD8">
              <w:rPr>
                <w:sz w:val="19"/>
                <w:szCs w:val="19"/>
              </w:rPr>
              <w:t>о</w:t>
            </w:r>
            <w:r w:rsidRPr="00474FD8">
              <w:rPr>
                <w:sz w:val="19"/>
                <w:szCs w:val="19"/>
              </w:rPr>
              <w:t>дитель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Колодникова</w:t>
            </w:r>
            <w:proofErr w:type="spellEnd"/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Лариса Станиславовна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29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8B1C9A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Музыкальный руков</w:t>
            </w:r>
            <w:r w:rsidRPr="00474FD8">
              <w:rPr>
                <w:sz w:val="19"/>
                <w:szCs w:val="19"/>
              </w:rPr>
              <w:t>о</w:t>
            </w:r>
            <w:r w:rsidRPr="00474FD8">
              <w:rPr>
                <w:sz w:val="19"/>
                <w:szCs w:val="19"/>
              </w:rPr>
              <w:t>дитель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Казакова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Оксана Викторовна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26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8B1C9A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Музыкальный</w:t>
            </w:r>
          </w:p>
          <w:p w:rsidR="00EC58A8" w:rsidRPr="00474FD8" w:rsidRDefault="00121DDB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Р</w:t>
            </w:r>
            <w:r w:rsidR="00EC58A8" w:rsidRPr="00474FD8">
              <w:rPr>
                <w:sz w:val="19"/>
                <w:szCs w:val="19"/>
              </w:rPr>
              <w:t>уководитель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Киселёва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Ирина Алексеевна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30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EC58A8" w:rsidRPr="00474FD8" w:rsidTr="0019277E">
        <w:tc>
          <w:tcPr>
            <w:tcW w:w="5000" w:type="pct"/>
            <w:gridSpan w:val="5"/>
            <w:shd w:val="clear" w:color="auto" w:fill="auto"/>
            <w:vAlign w:val="center"/>
          </w:tcPr>
          <w:p w:rsidR="00EC58A8" w:rsidRPr="00474FD8" w:rsidRDefault="00EC58A8" w:rsidP="004C055C">
            <w:pPr>
              <w:jc w:val="center"/>
              <w:rPr>
                <w:b/>
                <w:sz w:val="19"/>
                <w:szCs w:val="19"/>
              </w:rPr>
            </w:pPr>
            <w:r w:rsidRPr="00474FD8">
              <w:rPr>
                <w:b/>
                <w:sz w:val="19"/>
                <w:szCs w:val="19"/>
              </w:rPr>
              <w:t>ПЕДАГОГИЧЕСКИЙ СОСТАВ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C631B7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Авдеенко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Оксана Владимировна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 года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C631B7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Агафонова Людмила Николаевна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38 лет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C631B7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Архипова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Лариса Александровна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26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C631B7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Барнашова</w:t>
            </w:r>
            <w:proofErr w:type="spellEnd"/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Светлана Геннадьевна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9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C631B7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Береза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Анастасия Андреевна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12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C631B7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Бруй</w:t>
            </w:r>
            <w:proofErr w:type="spellEnd"/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Галина Владимировна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12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неполное 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C631B7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Васильева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Светлана Николаевна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8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C631B7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Васильева Юлия Викторовна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16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C631B7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Веденеева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Ирина Михайловна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14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23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Зыкина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Светлана Витальевна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10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="0019277E" w:rsidRPr="00474FD8">
              <w:rPr>
                <w:sz w:val="19"/>
                <w:szCs w:val="19"/>
              </w:rPr>
              <w:t>.</w:t>
            </w:r>
            <w:r w:rsidRPr="00474FD8">
              <w:rPr>
                <w:sz w:val="19"/>
                <w:szCs w:val="19"/>
              </w:rPr>
              <w:t>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Иващенко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Татьяна Николаевна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19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Кадочникова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Виктория Михайловна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6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Ковтун Алла Петровна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41 лет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Квитко</w:t>
            </w:r>
            <w:proofErr w:type="spellEnd"/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Наталья Николаевна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14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Куница Светлана Александровна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12 лет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29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Кононова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Мария Евгеньевна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8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30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Костина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Инна Павловна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8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31</w:t>
            </w:r>
          </w:p>
        </w:tc>
        <w:tc>
          <w:tcPr>
            <w:tcW w:w="1044" w:type="pct"/>
            <w:shd w:val="clear" w:color="auto" w:fill="auto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Кротова Ольга Александровна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 год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32</w:t>
            </w:r>
          </w:p>
        </w:tc>
        <w:tc>
          <w:tcPr>
            <w:tcW w:w="1044" w:type="pct"/>
            <w:shd w:val="clear" w:color="auto" w:fill="auto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Крупоченко</w:t>
            </w:r>
            <w:proofErr w:type="spellEnd"/>
            <w:r w:rsidRPr="00474FD8">
              <w:rPr>
                <w:sz w:val="19"/>
                <w:szCs w:val="19"/>
              </w:rPr>
              <w:t xml:space="preserve"> Алла Сергеевна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12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33</w:t>
            </w:r>
          </w:p>
        </w:tc>
        <w:tc>
          <w:tcPr>
            <w:tcW w:w="1044" w:type="pct"/>
            <w:shd w:val="clear" w:color="auto" w:fill="auto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Литвинова Юлия Михайловна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34 года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34</w:t>
            </w:r>
          </w:p>
        </w:tc>
        <w:tc>
          <w:tcPr>
            <w:tcW w:w="1044" w:type="pct"/>
            <w:shd w:val="clear" w:color="auto" w:fill="auto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Маломолкина</w:t>
            </w:r>
            <w:proofErr w:type="spellEnd"/>
            <w:r w:rsidRPr="00474FD8">
              <w:rPr>
                <w:sz w:val="19"/>
                <w:szCs w:val="19"/>
              </w:rPr>
              <w:t xml:space="preserve"> Татьяна Николаевна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23 года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35</w:t>
            </w:r>
          </w:p>
        </w:tc>
        <w:tc>
          <w:tcPr>
            <w:tcW w:w="1044" w:type="pct"/>
            <w:shd w:val="clear" w:color="auto" w:fill="auto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Минеева Олеся Александровна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9 лет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Мацкевич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Валентина Николаевна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32 год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Назарова Оксана Игоревна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 года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Немыцкая</w:t>
            </w:r>
            <w:proofErr w:type="spellEnd"/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Валентина Владимировна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9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39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Негонова Ксения Сергеевна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 года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40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Немерова</w:t>
            </w:r>
            <w:proofErr w:type="spellEnd"/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Валерия Игоревна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 год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41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Немерова</w:t>
            </w:r>
            <w:proofErr w:type="spellEnd"/>
            <w:r w:rsidRPr="00474FD8">
              <w:rPr>
                <w:sz w:val="19"/>
                <w:szCs w:val="19"/>
              </w:rPr>
              <w:t xml:space="preserve"> Мария Сергеевна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9 лет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Павлова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Татьяна Олеговна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7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43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Пуспешева</w:t>
            </w:r>
            <w:proofErr w:type="spellEnd"/>
            <w:r w:rsidRPr="00474FD8">
              <w:rPr>
                <w:sz w:val="19"/>
                <w:szCs w:val="19"/>
              </w:rPr>
              <w:t xml:space="preserve"> Ирина Евгеньевна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1г.5м.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Рыльская Наталья Юрьевна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11 лет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Радкова</w:t>
            </w:r>
            <w:proofErr w:type="spellEnd"/>
            <w:r w:rsidRPr="00474FD8">
              <w:rPr>
                <w:sz w:val="19"/>
                <w:szCs w:val="19"/>
              </w:rPr>
              <w:t xml:space="preserve"> Мария Константиновна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 года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Семченко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Елена Александровна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15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Семерич</w:t>
            </w:r>
            <w:proofErr w:type="spellEnd"/>
            <w:r w:rsidRPr="00474FD8">
              <w:rPr>
                <w:sz w:val="19"/>
                <w:szCs w:val="19"/>
              </w:rPr>
              <w:t xml:space="preserve"> Светлана Александровна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 года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48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Ставиченко</w:t>
            </w:r>
            <w:proofErr w:type="spellEnd"/>
            <w:r w:rsidRPr="00474FD8">
              <w:rPr>
                <w:sz w:val="19"/>
                <w:szCs w:val="19"/>
              </w:rPr>
              <w:t xml:space="preserve"> Любовь Михайловна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24 года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49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proofErr w:type="spellStart"/>
            <w:r w:rsidRPr="00474FD8">
              <w:rPr>
                <w:sz w:val="19"/>
                <w:szCs w:val="19"/>
              </w:rPr>
              <w:t>Тышкевич</w:t>
            </w:r>
            <w:proofErr w:type="spellEnd"/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Юлия Геннадьевна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9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50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Филиппова</w:t>
            </w:r>
            <w:r w:rsidR="00423475" w:rsidRPr="00474FD8">
              <w:rPr>
                <w:sz w:val="19"/>
                <w:szCs w:val="19"/>
              </w:rPr>
              <w:t xml:space="preserve"> </w:t>
            </w:r>
            <w:r w:rsidRPr="00474FD8">
              <w:rPr>
                <w:sz w:val="19"/>
                <w:szCs w:val="19"/>
              </w:rPr>
              <w:t>Елена Михайловна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26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51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Хомякова Юлия Юрьевна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17 лет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19277E" w:rsidRPr="00474FD8" w:rsidTr="0019277E">
        <w:tc>
          <w:tcPr>
            <w:tcW w:w="377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52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 xml:space="preserve">Шабанова </w:t>
            </w:r>
            <w:proofErr w:type="spellStart"/>
            <w:r w:rsidRPr="00474FD8">
              <w:rPr>
                <w:sz w:val="19"/>
                <w:szCs w:val="19"/>
              </w:rPr>
              <w:t>Гюльзалага</w:t>
            </w:r>
            <w:proofErr w:type="spellEnd"/>
            <w:r w:rsidRPr="00474FD8">
              <w:rPr>
                <w:sz w:val="19"/>
                <w:szCs w:val="19"/>
              </w:rPr>
              <w:t xml:space="preserve"> </w:t>
            </w:r>
            <w:proofErr w:type="spellStart"/>
            <w:r w:rsidRPr="00474FD8">
              <w:rPr>
                <w:sz w:val="19"/>
                <w:szCs w:val="19"/>
              </w:rPr>
              <w:t>Лазамбеговна</w:t>
            </w:r>
            <w:proofErr w:type="spellEnd"/>
          </w:p>
        </w:tc>
        <w:tc>
          <w:tcPr>
            <w:tcW w:w="613" w:type="pct"/>
            <w:shd w:val="clear" w:color="auto" w:fill="auto"/>
            <w:vAlign w:val="center"/>
          </w:tcPr>
          <w:p w:rsidR="0019277E" w:rsidRPr="00474FD8" w:rsidRDefault="0019277E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3 года</w:t>
            </w:r>
          </w:p>
        </w:tc>
        <w:tc>
          <w:tcPr>
            <w:tcW w:w="1186" w:type="pct"/>
            <w:vAlign w:val="center"/>
          </w:tcPr>
          <w:p w:rsidR="0019277E" w:rsidRPr="00474FD8" w:rsidRDefault="0019277E" w:rsidP="0019277E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ср</w:t>
            </w:r>
            <w:proofErr w:type="gramStart"/>
            <w:r w:rsidRPr="00474FD8">
              <w:rPr>
                <w:sz w:val="19"/>
                <w:szCs w:val="19"/>
              </w:rPr>
              <w:t>.-</w:t>
            </w:r>
            <w:proofErr w:type="gramEnd"/>
            <w:r w:rsidRPr="00474FD8">
              <w:rPr>
                <w:sz w:val="19"/>
                <w:szCs w:val="19"/>
              </w:rPr>
              <w:t>профессиональное</w:t>
            </w:r>
          </w:p>
        </w:tc>
      </w:tr>
      <w:tr w:rsidR="00423475" w:rsidRPr="00474FD8" w:rsidTr="0019277E">
        <w:tc>
          <w:tcPr>
            <w:tcW w:w="377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53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Воспитатель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C58A8" w:rsidRPr="00474FD8" w:rsidRDefault="00125C1D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Касьянова Ульяна Сергеевна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C58A8" w:rsidRPr="00474FD8" w:rsidRDefault="009A52A8" w:rsidP="004234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EC58A8" w:rsidRPr="00474FD8">
              <w:rPr>
                <w:sz w:val="19"/>
                <w:szCs w:val="19"/>
              </w:rPr>
              <w:t xml:space="preserve"> лет</w:t>
            </w:r>
          </w:p>
        </w:tc>
        <w:tc>
          <w:tcPr>
            <w:tcW w:w="1186" w:type="pct"/>
            <w:vAlign w:val="center"/>
          </w:tcPr>
          <w:p w:rsidR="00EC58A8" w:rsidRPr="00474FD8" w:rsidRDefault="00EC58A8" w:rsidP="00423475">
            <w:pPr>
              <w:rPr>
                <w:sz w:val="19"/>
                <w:szCs w:val="19"/>
              </w:rPr>
            </w:pPr>
            <w:r w:rsidRPr="00474FD8">
              <w:rPr>
                <w:sz w:val="19"/>
                <w:szCs w:val="19"/>
              </w:rPr>
              <w:t>высшее</w:t>
            </w:r>
          </w:p>
        </w:tc>
      </w:tr>
    </w:tbl>
    <w:p w:rsidR="0019277E" w:rsidRPr="00597F2A" w:rsidRDefault="0019277E" w:rsidP="0019277E">
      <w:pPr>
        <w:ind w:firstLine="709"/>
        <w:jc w:val="both"/>
      </w:pPr>
      <w:r w:rsidRPr="00597F2A">
        <w:lastRenderedPageBreak/>
        <w:t>На диаграмме 1 видно, что 19,2% педагогического коллектива составляют молодые и малоопытные специалисты.</w:t>
      </w:r>
    </w:p>
    <w:p w:rsidR="00674A09" w:rsidRPr="00597F2A" w:rsidRDefault="0019277E" w:rsidP="0019277E">
      <w:pPr>
        <w:ind w:firstLine="709"/>
        <w:jc w:val="both"/>
      </w:pPr>
      <w:r w:rsidRPr="00597F2A">
        <w:t>В МБДОУ «Детский сад № 37» функционирует «Школа молодого и малоопытного сп</w:t>
      </w:r>
      <w:r w:rsidRPr="00597F2A">
        <w:t>е</w:t>
      </w:r>
      <w:r w:rsidRPr="00597F2A">
        <w:t xml:space="preserve">циалиста», целью которой является </w:t>
      </w:r>
      <w:r w:rsidR="00991B8F" w:rsidRPr="00597F2A">
        <w:t>содействие</w:t>
      </w:r>
      <w:r w:rsidRPr="00597F2A">
        <w:t xml:space="preserve"> повышению профессионального мастерства начинающих педагогов. За молодыми и малоопытными специалистами закреплены опытные педагоги-наставники с высоким уровнем профессионализма.</w:t>
      </w:r>
    </w:p>
    <w:p w:rsidR="00674A09" w:rsidRPr="00597F2A" w:rsidRDefault="0019277E" w:rsidP="004C055C">
      <w:pPr>
        <w:ind w:firstLine="709"/>
        <w:jc w:val="both"/>
      </w:pPr>
      <w:r w:rsidRPr="00597F2A">
        <w:rPr>
          <w:noProof/>
        </w:rPr>
        <w:drawing>
          <wp:anchor distT="0" distB="0" distL="114300" distR="114300" simplePos="0" relativeHeight="251672576" behindDoc="1" locked="0" layoutInCell="1" allowOverlap="1" wp14:anchorId="40F28D34" wp14:editId="341FD3EA">
            <wp:simplePos x="0" y="0"/>
            <wp:positionH relativeFrom="column">
              <wp:posOffset>479425</wp:posOffset>
            </wp:positionH>
            <wp:positionV relativeFrom="paragraph">
              <wp:posOffset>5715</wp:posOffset>
            </wp:positionV>
            <wp:extent cx="5099050" cy="1839595"/>
            <wp:effectExtent l="0" t="0" r="6350" b="8255"/>
            <wp:wrapTight wrapText="bothSides">
              <wp:wrapPolygon edited="0">
                <wp:start x="323" y="0"/>
                <wp:lineTo x="323" y="6934"/>
                <wp:lineTo x="726" y="7381"/>
                <wp:lineTo x="3067" y="7381"/>
                <wp:lineTo x="403" y="8724"/>
                <wp:lineTo x="403" y="9842"/>
                <wp:lineTo x="3067" y="10960"/>
                <wp:lineTo x="646" y="11408"/>
                <wp:lineTo x="323" y="11855"/>
                <wp:lineTo x="646" y="14539"/>
                <wp:lineTo x="565" y="19236"/>
                <wp:lineTo x="4116" y="21473"/>
                <wp:lineTo x="5649" y="21473"/>
                <wp:lineTo x="21546" y="21473"/>
                <wp:lineTo x="21546" y="6263"/>
                <wp:lineTo x="14203" y="3803"/>
                <wp:lineTo x="14364" y="447"/>
                <wp:lineTo x="13234" y="224"/>
                <wp:lineTo x="1937" y="0"/>
                <wp:lineTo x="323" y="0"/>
              </wp:wrapPolygon>
            </wp:wrapTight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A09" w:rsidRPr="00597F2A" w:rsidRDefault="00674A09" w:rsidP="004C055C">
      <w:pPr>
        <w:ind w:firstLine="709"/>
        <w:jc w:val="both"/>
      </w:pPr>
    </w:p>
    <w:p w:rsidR="00674A09" w:rsidRPr="00597F2A" w:rsidRDefault="00674A09" w:rsidP="004C055C">
      <w:pPr>
        <w:ind w:firstLine="709"/>
        <w:jc w:val="both"/>
      </w:pPr>
    </w:p>
    <w:p w:rsidR="00674A09" w:rsidRPr="00597F2A" w:rsidRDefault="00674A09" w:rsidP="004C055C">
      <w:pPr>
        <w:ind w:firstLine="709"/>
        <w:jc w:val="both"/>
      </w:pPr>
    </w:p>
    <w:p w:rsidR="00991B8F" w:rsidRDefault="00991B8F" w:rsidP="004C055C">
      <w:pPr>
        <w:ind w:firstLine="709"/>
        <w:jc w:val="both"/>
        <w:rPr>
          <w:b/>
          <w:i/>
          <w:sz w:val="20"/>
          <w:szCs w:val="20"/>
        </w:rPr>
      </w:pPr>
    </w:p>
    <w:p w:rsidR="00991B8F" w:rsidRDefault="00991B8F" w:rsidP="004C055C">
      <w:pPr>
        <w:ind w:firstLine="709"/>
        <w:jc w:val="both"/>
        <w:rPr>
          <w:b/>
          <w:i/>
          <w:sz w:val="20"/>
          <w:szCs w:val="20"/>
        </w:rPr>
      </w:pPr>
    </w:p>
    <w:p w:rsidR="00991B8F" w:rsidRDefault="00991B8F" w:rsidP="004C055C">
      <w:pPr>
        <w:ind w:firstLine="709"/>
        <w:jc w:val="both"/>
        <w:rPr>
          <w:b/>
          <w:i/>
          <w:sz w:val="20"/>
          <w:szCs w:val="20"/>
        </w:rPr>
      </w:pPr>
    </w:p>
    <w:p w:rsidR="00991B8F" w:rsidRDefault="00991B8F" w:rsidP="004C055C">
      <w:pPr>
        <w:ind w:firstLine="709"/>
        <w:jc w:val="both"/>
        <w:rPr>
          <w:b/>
          <w:i/>
          <w:sz w:val="20"/>
          <w:szCs w:val="20"/>
        </w:rPr>
      </w:pPr>
    </w:p>
    <w:p w:rsidR="00991B8F" w:rsidRDefault="00991B8F" w:rsidP="004C055C">
      <w:pPr>
        <w:ind w:firstLine="709"/>
        <w:jc w:val="both"/>
        <w:rPr>
          <w:b/>
          <w:i/>
          <w:sz w:val="20"/>
          <w:szCs w:val="20"/>
        </w:rPr>
      </w:pPr>
    </w:p>
    <w:p w:rsidR="00991B8F" w:rsidRDefault="00991B8F" w:rsidP="004C055C">
      <w:pPr>
        <w:ind w:firstLine="709"/>
        <w:jc w:val="both"/>
        <w:rPr>
          <w:b/>
          <w:i/>
          <w:sz w:val="20"/>
          <w:szCs w:val="20"/>
        </w:rPr>
      </w:pPr>
    </w:p>
    <w:p w:rsidR="00991B8F" w:rsidRDefault="00991B8F" w:rsidP="004C055C">
      <w:pPr>
        <w:ind w:firstLine="709"/>
        <w:jc w:val="both"/>
        <w:rPr>
          <w:b/>
          <w:i/>
          <w:sz w:val="20"/>
          <w:szCs w:val="20"/>
        </w:rPr>
      </w:pPr>
    </w:p>
    <w:p w:rsidR="00991B8F" w:rsidRDefault="00991B8F" w:rsidP="004C055C">
      <w:pPr>
        <w:ind w:firstLine="709"/>
        <w:jc w:val="both"/>
        <w:rPr>
          <w:b/>
          <w:i/>
          <w:sz w:val="20"/>
          <w:szCs w:val="20"/>
        </w:rPr>
      </w:pPr>
    </w:p>
    <w:p w:rsidR="00674A09" w:rsidRPr="00597F2A" w:rsidRDefault="00674A09" w:rsidP="004C055C">
      <w:pPr>
        <w:ind w:firstLine="709"/>
        <w:jc w:val="both"/>
        <w:rPr>
          <w:b/>
          <w:i/>
          <w:sz w:val="20"/>
          <w:szCs w:val="20"/>
        </w:rPr>
      </w:pPr>
      <w:r w:rsidRPr="00597F2A">
        <w:rPr>
          <w:b/>
          <w:i/>
          <w:sz w:val="20"/>
          <w:szCs w:val="20"/>
        </w:rPr>
        <w:t>Диаграмма 1 – Стаж педагогов МБДОУ «Детский сад №37» на 2020-2021 уч. год</w:t>
      </w:r>
    </w:p>
    <w:p w:rsidR="00674A09" w:rsidRPr="00597F2A" w:rsidRDefault="00674A09" w:rsidP="004C055C">
      <w:pPr>
        <w:ind w:firstLine="709"/>
        <w:jc w:val="both"/>
      </w:pPr>
    </w:p>
    <w:p w:rsidR="00FB1A05" w:rsidRPr="00597F2A" w:rsidRDefault="006E7024" w:rsidP="006E7024">
      <w:pPr>
        <w:shd w:val="clear" w:color="auto" w:fill="FFFFFF"/>
        <w:ind w:firstLine="709"/>
        <w:jc w:val="both"/>
      </w:pPr>
      <w:r w:rsidRPr="00597F2A">
        <w:t>С целью повышения профессиональной компетентности</w:t>
      </w:r>
      <w:r w:rsidR="00FB1A05" w:rsidRPr="00597F2A">
        <w:t>,</w:t>
      </w:r>
      <w:r w:rsidRPr="00597F2A">
        <w:t xml:space="preserve"> молодыми педагогами со</w:t>
      </w:r>
      <w:r w:rsidRPr="00597F2A">
        <w:t>в</w:t>
      </w:r>
      <w:r w:rsidRPr="00597F2A">
        <w:t xml:space="preserve">местно с наставниками </w:t>
      </w:r>
      <w:r w:rsidR="00FB1A05" w:rsidRPr="00597F2A">
        <w:t xml:space="preserve">были </w:t>
      </w:r>
      <w:r w:rsidRPr="00597F2A">
        <w:t>составлены индивидуальные планы самообразования и професс</w:t>
      </w:r>
      <w:r w:rsidRPr="00597F2A">
        <w:t>и</w:t>
      </w:r>
      <w:r w:rsidRPr="00597F2A">
        <w:t xml:space="preserve">онального развития, которые </w:t>
      </w:r>
      <w:r w:rsidR="00FB1A05" w:rsidRPr="00597F2A">
        <w:t xml:space="preserve">в процессе работы </w:t>
      </w:r>
      <w:r w:rsidRPr="00597F2A">
        <w:t>корректирова</w:t>
      </w:r>
      <w:r w:rsidR="00FB1A05" w:rsidRPr="00597F2A">
        <w:t>лись</w:t>
      </w:r>
      <w:r w:rsidRPr="00597F2A">
        <w:t>.</w:t>
      </w:r>
      <w:r w:rsidR="00FB1A05" w:rsidRPr="00597F2A">
        <w:t xml:space="preserve"> Результаты проделанной работы с молодыми специалистами обсуждались на Методическом объединении ДОУ</w:t>
      </w:r>
      <w:r w:rsidR="00991B8F">
        <w:t>.</w:t>
      </w:r>
    </w:p>
    <w:p w:rsidR="004C055C" w:rsidRPr="00597F2A" w:rsidRDefault="004C055C" w:rsidP="004C055C">
      <w:pPr>
        <w:ind w:firstLine="709"/>
        <w:jc w:val="both"/>
      </w:pPr>
      <w:r w:rsidRPr="00597F2A">
        <w:t>В учреждении постоянно проводится работа по повышению профессиональной комп</w:t>
      </w:r>
      <w:r w:rsidRPr="00597F2A">
        <w:t>е</w:t>
      </w:r>
      <w:r w:rsidRPr="00597F2A">
        <w:t xml:space="preserve">тентности педагогов в соответствии с требованиями «Профессионального стандарта педагога». В </w:t>
      </w:r>
      <w:r w:rsidR="00645291" w:rsidRPr="00597F2A">
        <w:t>2020-</w:t>
      </w:r>
      <w:r w:rsidRPr="00597F2A">
        <w:t>202</w:t>
      </w:r>
      <w:r w:rsidR="00645291" w:rsidRPr="00597F2A">
        <w:t>1</w:t>
      </w:r>
      <w:r w:rsidRPr="00597F2A">
        <w:t xml:space="preserve"> </w:t>
      </w:r>
      <w:r w:rsidR="00645291" w:rsidRPr="00597F2A">
        <w:t>уч</w:t>
      </w:r>
      <w:r w:rsidR="00991B8F">
        <w:t xml:space="preserve">ебном году 2 педагога завершили обучение в ТГПУ, </w:t>
      </w:r>
      <w:r w:rsidR="00645291" w:rsidRPr="00597F2A">
        <w:t>4</w:t>
      </w:r>
      <w:r w:rsidRPr="00597F2A">
        <w:t xml:space="preserve"> педагог</w:t>
      </w:r>
      <w:r w:rsidR="00645291" w:rsidRPr="00597F2A">
        <w:t>а продолж</w:t>
      </w:r>
      <w:r w:rsidR="00991B8F">
        <w:t>ат</w:t>
      </w:r>
      <w:r w:rsidR="00645291" w:rsidRPr="00597F2A">
        <w:t xml:space="preserve"> об</w:t>
      </w:r>
      <w:r w:rsidR="00645291" w:rsidRPr="00597F2A">
        <w:t>у</w:t>
      </w:r>
      <w:r w:rsidR="00645291" w:rsidRPr="00597F2A">
        <w:t xml:space="preserve">чение в </w:t>
      </w:r>
      <w:r w:rsidR="00991B8F">
        <w:t>следующем учебном году</w:t>
      </w:r>
      <w:r w:rsidR="00645291" w:rsidRPr="00597F2A">
        <w:t xml:space="preserve">. </w:t>
      </w:r>
    </w:p>
    <w:p w:rsidR="00B5116F" w:rsidRPr="00597F2A" w:rsidRDefault="002355D1" w:rsidP="00674A09">
      <w:pPr>
        <w:jc w:val="center"/>
        <w:rPr>
          <w:noProof/>
        </w:rPr>
      </w:pPr>
      <w:r w:rsidRPr="00597F2A">
        <w:rPr>
          <w:b/>
          <w:noProof/>
          <w:color w:val="FF0000"/>
        </w:rPr>
        <w:drawing>
          <wp:anchor distT="0" distB="0" distL="114300" distR="114300" simplePos="0" relativeHeight="251673600" behindDoc="1" locked="0" layoutInCell="1" allowOverlap="1" wp14:anchorId="4411918C" wp14:editId="71098405">
            <wp:simplePos x="0" y="0"/>
            <wp:positionH relativeFrom="column">
              <wp:posOffset>327660</wp:posOffset>
            </wp:positionH>
            <wp:positionV relativeFrom="paragraph">
              <wp:posOffset>108585</wp:posOffset>
            </wp:positionV>
            <wp:extent cx="5486400" cy="1716405"/>
            <wp:effectExtent l="0" t="0" r="0" b="0"/>
            <wp:wrapTight wrapText="bothSides">
              <wp:wrapPolygon edited="0">
                <wp:start x="1575" y="0"/>
                <wp:lineTo x="1575" y="12706"/>
                <wp:lineTo x="1800" y="15822"/>
                <wp:lineTo x="8025" y="19658"/>
                <wp:lineTo x="8025" y="20617"/>
                <wp:lineTo x="11025" y="20617"/>
                <wp:lineTo x="14625" y="20138"/>
                <wp:lineTo x="14475" y="19418"/>
                <wp:lineTo x="18975" y="17501"/>
                <wp:lineTo x="18675" y="16542"/>
                <wp:lineTo x="2700" y="15583"/>
                <wp:lineTo x="19650" y="15343"/>
                <wp:lineTo x="19650" y="8391"/>
                <wp:lineTo x="19350" y="7911"/>
                <wp:lineTo x="17625" y="7911"/>
                <wp:lineTo x="19350" y="6952"/>
                <wp:lineTo x="19350" y="5993"/>
                <wp:lineTo x="17625" y="4075"/>
                <wp:lineTo x="17775" y="479"/>
                <wp:lineTo x="16425" y="240"/>
                <wp:lineTo x="2700" y="0"/>
                <wp:lineTo x="1575" y="0"/>
              </wp:wrapPolygon>
            </wp:wrapTight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5D1" w:rsidRPr="00597F2A" w:rsidRDefault="002355D1" w:rsidP="00674A09">
      <w:pPr>
        <w:jc w:val="center"/>
      </w:pPr>
    </w:p>
    <w:p w:rsidR="002355D1" w:rsidRPr="00597F2A" w:rsidRDefault="002355D1" w:rsidP="00674A09">
      <w:pPr>
        <w:jc w:val="center"/>
      </w:pPr>
    </w:p>
    <w:p w:rsidR="002355D1" w:rsidRPr="00597F2A" w:rsidRDefault="002355D1" w:rsidP="00674A09">
      <w:pPr>
        <w:jc w:val="center"/>
      </w:pPr>
    </w:p>
    <w:p w:rsidR="002355D1" w:rsidRPr="00597F2A" w:rsidRDefault="002355D1" w:rsidP="00674A09">
      <w:pPr>
        <w:jc w:val="center"/>
      </w:pPr>
    </w:p>
    <w:p w:rsidR="002355D1" w:rsidRPr="00597F2A" w:rsidRDefault="002355D1" w:rsidP="00674A09">
      <w:pPr>
        <w:jc w:val="center"/>
      </w:pPr>
    </w:p>
    <w:p w:rsidR="002355D1" w:rsidRPr="00597F2A" w:rsidRDefault="002355D1" w:rsidP="00674A09">
      <w:pPr>
        <w:jc w:val="center"/>
      </w:pPr>
    </w:p>
    <w:p w:rsidR="002355D1" w:rsidRPr="00597F2A" w:rsidRDefault="002355D1" w:rsidP="00674A09">
      <w:pPr>
        <w:jc w:val="center"/>
      </w:pPr>
    </w:p>
    <w:p w:rsidR="002355D1" w:rsidRPr="00597F2A" w:rsidRDefault="002355D1" w:rsidP="00674A09">
      <w:pPr>
        <w:jc w:val="center"/>
      </w:pPr>
    </w:p>
    <w:p w:rsidR="002355D1" w:rsidRPr="00597F2A" w:rsidRDefault="002355D1" w:rsidP="00BE22C8">
      <w:pPr>
        <w:spacing w:after="200" w:line="276" w:lineRule="auto"/>
        <w:jc w:val="center"/>
        <w:rPr>
          <w:b/>
          <w:i/>
          <w:sz w:val="22"/>
          <w:szCs w:val="22"/>
        </w:rPr>
      </w:pPr>
    </w:p>
    <w:p w:rsidR="00EC31F2" w:rsidRPr="00597F2A" w:rsidRDefault="00674A09" w:rsidP="00BE22C8">
      <w:pPr>
        <w:spacing w:after="200" w:line="276" w:lineRule="auto"/>
        <w:jc w:val="center"/>
        <w:rPr>
          <w:b/>
          <w:i/>
          <w:sz w:val="20"/>
          <w:szCs w:val="20"/>
        </w:rPr>
      </w:pPr>
      <w:r w:rsidRPr="00597F2A">
        <w:rPr>
          <w:b/>
          <w:i/>
          <w:sz w:val="20"/>
          <w:szCs w:val="20"/>
        </w:rPr>
        <w:t xml:space="preserve">Диаграмма 2 </w:t>
      </w:r>
      <w:r w:rsidR="002355D1" w:rsidRPr="00597F2A">
        <w:rPr>
          <w:b/>
          <w:i/>
          <w:sz w:val="20"/>
          <w:szCs w:val="20"/>
        </w:rPr>
        <w:t>–</w:t>
      </w:r>
      <w:r w:rsidRPr="00597F2A">
        <w:rPr>
          <w:b/>
          <w:i/>
          <w:sz w:val="20"/>
          <w:szCs w:val="20"/>
        </w:rPr>
        <w:t xml:space="preserve"> </w:t>
      </w:r>
      <w:r w:rsidR="002355D1" w:rsidRPr="00597F2A">
        <w:rPr>
          <w:b/>
          <w:i/>
          <w:sz w:val="20"/>
          <w:szCs w:val="20"/>
        </w:rPr>
        <w:t xml:space="preserve">Сравнительный </w:t>
      </w:r>
      <w:r w:rsidR="00BE22C8" w:rsidRPr="00597F2A">
        <w:rPr>
          <w:b/>
          <w:i/>
          <w:sz w:val="20"/>
          <w:szCs w:val="20"/>
        </w:rPr>
        <w:t xml:space="preserve">уровень </w:t>
      </w:r>
      <w:r w:rsidR="002355D1" w:rsidRPr="00597F2A">
        <w:rPr>
          <w:b/>
          <w:i/>
          <w:sz w:val="20"/>
          <w:szCs w:val="20"/>
        </w:rPr>
        <w:t xml:space="preserve">образования </w:t>
      </w:r>
      <w:r w:rsidR="00BE22C8" w:rsidRPr="00597F2A">
        <w:rPr>
          <w:b/>
          <w:i/>
          <w:sz w:val="20"/>
          <w:szCs w:val="20"/>
        </w:rPr>
        <w:t>педагогов МБДОУ «Детский сад №37»</w:t>
      </w:r>
      <w:r w:rsidRPr="00597F2A">
        <w:rPr>
          <w:b/>
          <w:i/>
          <w:sz w:val="20"/>
          <w:szCs w:val="20"/>
        </w:rPr>
        <w:t xml:space="preserve"> </w:t>
      </w:r>
      <w:r w:rsidR="002355D1" w:rsidRPr="00597F2A">
        <w:rPr>
          <w:b/>
          <w:i/>
          <w:sz w:val="20"/>
          <w:szCs w:val="20"/>
        </w:rPr>
        <w:t>за</w:t>
      </w:r>
      <w:r w:rsidRPr="00597F2A">
        <w:rPr>
          <w:b/>
          <w:i/>
          <w:sz w:val="20"/>
          <w:szCs w:val="20"/>
        </w:rPr>
        <w:t xml:space="preserve"> 20</w:t>
      </w:r>
      <w:r w:rsidR="002355D1" w:rsidRPr="00597F2A">
        <w:rPr>
          <w:b/>
          <w:i/>
          <w:sz w:val="20"/>
          <w:szCs w:val="20"/>
        </w:rPr>
        <w:t>19</w:t>
      </w:r>
      <w:r w:rsidRPr="00597F2A">
        <w:rPr>
          <w:b/>
          <w:i/>
          <w:sz w:val="20"/>
          <w:szCs w:val="20"/>
        </w:rPr>
        <w:t xml:space="preserve">-2021 </w:t>
      </w:r>
      <w:r w:rsidR="002355D1" w:rsidRPr="00597F2A">
        <w:rPr>
          <w:b/>
          <w:i/>
          <w:sz w:val="20"/>
          <w:szCs w:val="20"/>
        </w:rPr>
        <w:t>гг.</w:t>
      </w:r>
    </w:p>
    <w:p w:rsidR="00674A09" w:rsidRPr="00597F2A" w:rsidRDefault="005C5115" w:rsidP="00674A09">
      <w:pPr>
        <w:ind w:firstLine="709"/>
        <w:jc w:val="both"/>
      </w:pPr>
      <w:r w:rsidRPr="00597F2A">
        <w:t xml:space="preserve">Курсы повышения квалификации прошли </w:t>
      </w:r>
      <w:r w:rsidR="00674A09" w:rsidRPr="00597F2A">
        <w:t xml:space="preserve">100% педагогического коллектива по темам: «Деятельность педагога в условиях реализации ФГОС </w:t>
      </w:r>
      <w:proofErr w:type="gramStart"/>
      <w:r w:rsidR="00674A09" w:rsidRPr="00597F2A">
        <w:t>ДО</w:t>
      </w:r>
      <w:proofErr w:type="gramEnd"/>
      <w:r w:rsidR="00674A09" w:rsidRPr="00597F2A">
        <w:t>», «</w:t>
      </w:r>
      <w:proofErr w:type="spellStart"/>
      <w:proofErr w:type="gramStart"/>
      <w:r w:rsidR="00674A09" w:rsidRPr="00597F2A">
        <w:t>Психолого</w:t>
      </w:r>
      <w:proofErr w:type="spellEnd"/>
      <w:r w:rsidR="00674A09" w:rsidRPr="00597F2A">
        <w:t>–педагогические</w:t>
      </w:r>
      <w:proofErr w:type="gramEnd"/>
      <w:r w:rsidR="00674A09" w:rsidRPr="00597F2A">
        <w:t xml:space="preserve"> усл</w:t>
      </w:r>
      <w:r w:rsidR="00674A09" w:rsidRPr="00597F2A">
        <w:t>о</w:t>
      </w:r>
      <w:r w:rsidR="00674A09" w:rsidRPr="00597F2A">
        <w:t>вия реализации образовательной программы в соответствии с ФГОС ДО», «Теория и методика дошкольного воспитания».</w:t>
      </w:r>
    </w:p>
    <w:p w:rsidR="00CD784C" w:rsidRPr="00580C94" w:rsidRDefault="002355D1" w:rsidP="00CD784C">
      <w:pPr>
        <w:ind w:firstLine="709"/>
        <w:jc w:val="both"/>
      </w:pPr>
      <w:r w:rsidRPr="00597F2A">
        <w:rPr>
          <w:rFonts w:eastAsia="Calibri"/>
        </w:rPr>
        <w:t xml:space="preserve">Курсы повышения квалификации </w:t>
      </w:r>
      <w:r w:rsidR="004C055C" w:rsidRPr="00597F2A">
        <w:rPr>
          <w:rFonts w:eastAsia="Calibri"/>
        </w:rPr>
        <w:t xml:space="preserve">по программам: </w:t>
      </w:r>
      <w:proofErr w:type="gramStart"/>
      <w:r w:rsidR="004C055C" w:rsidRPr="00597F2A">
        <w:t>«Организация обучения детей с ОВЗ (на примере ЗПР, ТНР и СДВГ) для воспитателей (72 ч., ООО «ИО-Групп» Дистанционный И</w:t>
      </w:r>
      <w:r w:rsidR="004C055C" w:rsidRPr="00597F2A">
        <w:t>н</w:t>
      </w:r>
      <w:r w:rsidR="004C055C" w:rsidRPr="00597F2A">
        <w:t>ститут Современного Образования (ДИСО)</w:t>
      </w:r>
      <w:r w:rsidRPr="00597F2A">
        <w:rPr>
          <w:rFonts w:eastAsia="Calibri"/>
        </w:rPr>
        <w:t xml:space="preserve"> прошли 3 педагога.</w:t>
      </w:r>
      <w:proofErr w:type="gramEnd"/>
      <w:r w:rsidR="00CD784C">
        <w:rPr>
          <w:rFonts w:eastAsia="Calibri"/>
        </w:rPr>
        <w:t xml:space="preserve"> Дополнительно обучены два педагога по робототехнике и </w:t>
      </w:r>
      <w:r w:rsidR="00CD784C" w:rsidRPr="00EE4DB5">
        <w:rPr>
          <w:rFonts w:eastAsia="Calibri"/>
        </w:rPr>
        <w:t>интерак</w:t>
      </w:r>
      <w:r w:rsidR="00CD784C">
        <w:rPr>
          <w:rFonts w:eastAsia="Calibri"/>
        </w:rPr>
        <w:t>тивным методам работы с детьми  с целью развития этих направлений.</w:t>
      </w:r>
    </w:p>
    <w:p w:rsidR="004C055C" w:rsidRPr="00597F2A" w:rsidRDefault="004C055C" w:rsidP="00674A09">
      <w:pPr>
        <w:ind w:firstLine="709"/>
        <w:jc w:val="both"/>
        <w:rPr>
          <w:rFonts w:eastAsia="Calibri"/>
        </w:rPr>
      </w:pPr>
    </w:p>
    <w:p w:rsidR="0019277E" w:rsidRPr="00597F2A" w:rsidRDefault="0019277E" w:rsidP="00674A09">
      <w:pPr>
        <w:ind w:firstLine="709"/>
        <w:jc w:val="both"/>
        <w:rPr>
          <w:rFonts w:eastAsia="Calibri"/>
        </w:rPr>
      </w:pPr>
    </w:p>
    <w:p w:rsidR="00597F2A" w:rsidRPr="00597F2A" w:rsidRDefault="002355D1" w:rsidP="005C5115">
      <w:pPr>
        <w:ind w:firstLine="709"/>
        <w:jc w:val="both"/>
        <w:rPr>
          <w:b/>
          <w:i/>
          <w:sz w:val="20"/>
          <w:szCs w:val="20"/>
        </w:rPr>
      </w:pPr>
      <w:r w:rsidRPr="00597F2A">
        <w:rPr>
          <w:b/>
          <w:noProof/>
          <w:color w:val="FF0000"/>
        </w:rPr>
        <w:lastRenderedPageBreak/>
        <w:drawing>
          <wp:inline distT="0" distB="0" distL="0" distR="0" wp14:anchorId="151A9DB1" wp14:editId="39205C1A">
            <wp:extent cx="5424692" cy="1722214"/>
            <wp:effectExtent l="0" t="0" r="508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597F2A">
        <w:rPr>
          <w:b/>
          <w:i/>
          <w:sz w:val="20"/>
          <w:szCs w:val="20"/>
        </w:rPr>
        <w:t xml:space="preserve"> </w:t>
      </w:r>
    </w:p>
    <w:p w:rsidR="002355D1" w:rsidRPr="00597F2A" w:rsidRDefault="002355D1" w:rsidP="005C5115">
      <w:pPr>
        <w:ind w:firstLine="709"/>
        <w:jc w:val="both"/>
        <w:rPr>
          <w:b/>
          <w:i/>
          <w:sz w:val="20"/>
          <w:szCs w:val="20"/>
        </w:rPr>
      </w:pPr>
      <w:r w:rsidRPr="00597F2A">
        <w:rPr>
          <w:b/>
          <w:i/>
          <w:sz w:val="20"/>
          <w:szCs w:val="20"/>
        </w:rPr>
        <w:t>Диаграмма 3 – Сравнительный анализ результатов аттестации педагогов за 2019-2021 гг.</w:t>
      </w:r>
    </w:p>
    <w:p w:rsidR="002355D1" w:rsidRPr="00597F2A" w:rsidRDefault="002355D1" w:rsidP="002355D1">
      <w:pPr>
        <w:jc w:val="both"/>
        <w:rPr>
          <w:rFonts w:eastAsia="Calibri"/>
          <w:sz w:val="20"/>
          <w:szCs w:val="20"/>
        </w:rPr>
      </w:pPr>
    </w:p>
    <w:p w:rsidR="002E3CF3" w:rsidRDefault="008221E3" w:rsidP="005C511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За 2020-2021 учебный год </w:t>
      </w:r>
      <w:r w:rsidR="002E3CF3">
        <w:rPr>
          <w:color w:val="000000"/>
        </w:rPr>
        <w:t>10 педагогов процедуру соответствия занимаемой должности не прошли, так как рабочий стаж составил менее года.</w:t>
      </w:r>
    </w:p>
    <w:p w:rsidR="005C5115" w:rsidRPr="00597F2A" w:rsidRDefault="005C5115" w:rsidP="005C5115">
      <w:pPr>
        <w:ind w:firstLine="709"/>
        <w:jc w:val="both"/>
        <w:rPr>
          <w:color w:val="000000"/>
        </w:rPr>
      </w:pPr>
      <w:r w:rsidRPr="00597F2A">
        <w:rPr>
          <w:color w:val="000000"/>
        </w:rPr>
        <w:t>Одним из актуальных направлений работы по повышению квалификации является раб</w:t>
      </w:r>
      <w:r w:rsidRPr="00597F2A">
        <w:rPr>
          <w:color w:val="000000"/>
        </w:rPr>
        <w:t>о</w:t>
      </w:r>
      <w:r w:rsidRPr="00597F2A">
        <w:rPr>
          <w:color w:val="000000"/>
        </w:rPr>
        <w:t xml:space="preserve">та по самообразованию педагогов. </w:t>
      </w:r>
      <w:r w:rsidRPr="00597F2A">
        <w:rPr>
          <w:iCs/>
          <w:color w:val="000000"/>
        </w:rPr>
        <w:t>С целью повышения качества самообразования организована работа по созданию портфолио педагогов как формы оценки его профессионализма и результ</w:t>
      </w:r>
      <w:r w:rsidRPr="00597F2A">
        <w:rPr>
          <w:iCs/>
          <w:color w:val="000000"/>
        </w:rPr>
        <w:t>а</w:t>
      </w:r>
      <w:r w:rsidRPr="00597F2A">
        <w:rPr>
          <w:iCs/>
          <w:color w:val="000000"/>
        </w:rPr>
        <w:t>тивности работы</w:t>
      </w:r>
      <w:r w:rsidRPr="00597F2A">
        <w:rPr>
          <w:color w:val="000000"/>
        </w:rPr>
        <w:t>.</w:t>
      </w:r>
    </w:p>
    <w:p w:rsidR="005C5115" w:rsidRDefault="005C5115" w:rsidP="005C5115">
      <w:pPr>
        <w:ind w:firstLine="709"/>
        <w:jc w:val="both"/>
        <w:rPr>
          <w:color w:val="000000"/>
        </w:rPr>
      </w:pPr>
      <w:r w:rsidRPr="00597F2A">
        <w:rPr>
          <w:color w:val="000000"/>
        </w:rPr>
        <w:t>В ДОУ разработаны методические рекомендации для педагогов по оформлению портф</w:t>
      </w:r>
      <w:r w:rsidRPr="00597F2A">
        <w:rPr>
          <w:color w:val="000000"/>
        </w:rPr>
        <w:t>о</w:t>
      </w:r>
      <w:r w:rsidRPr="00597F2A">
        <w:rPr>
          <w:color w:val="000000"/>
        </w:rPr>
        <w:t>лио, организована работа по обмену опытом через показ открытых форм работы с детьми.</w:t>
      </w:r>
      <w:r w:rsidR="00FB1A05" w:rsidRPr="00597F2A">
        <w:rPr>
          <w:color w:val="000000"/>
        </w:rPr>
        <w:t xml:space="preserve"> </w:t>
      </w:r>
      <w:r w:rsidRPr="00597F2A">
        <w:rPr>
          <w:color w:val="000000"/>
        </w:rPr>
        <w:t>Большое внимание уделяется обобщению и распространению передового педагогического оп</w:t>
      </w:r>
      <w:r w:rsidRPr="00597F2A">
        <w:rPr>
          <w:color w:val="000000"/>
        </w:rPr>
        <w:t>ы</w:t>
      </w:r>
      <w:r w:rsidRPr="00597F2A">
        <w:rPr>
          <w:color w:val="000000"/>
        </w:rPr>
        <w:t xml:space="preserve">та работников детского сада, что </w:t>
      </w:r>
      <w:r w:rsidRPr="008D586D">
        <w:rPr>
          <w:color w:val="000000"/>
        </w:rPr>
        <w:t>отражается в публикациях педагогов</w:t>
      </w:r>
      <w:r w:rsidRPr="00597F2A">
        <w:rPr>
          <w:color w:val="000000"/>
        </w:rPr>
        <w:t>.</w:t>
      </w:r>
    </w:p>
    <w:p w:rsidR="00EC1DB8" w:rsidRDefault="00EC1DB8" w:rsidP="00EC1DB8">
      <w:pPr>
        <w:jc w:val="center"/>
      </w:pPr>
      <w:r w:rsidRPr="00EC1DB8">
        <w:rPr>
          <w:b/>
        </w:rPr>
        <w:t>Таблица 2</w:t>
      </w:r>
      <w:r w:rsidRPr="00EC1DB8">
        <w:t xml:space="preserve"> - Опыт работы педагогов МБДОУ «Детский сад № 37» за 2020-2021 учебный год, представленный на различном уровне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648"/>
        <w:gridCol w:w="1345"/>
        <w:gridCol w:w="1911"/>
        <w:gridCol w:w="1692"/>
      </w:tblGrid>
      <w:tr w:rsidR="008D586D" w:rsidRPr="008D586D" w:rsidTr="00037442">
        <w:trPr>
          <w:trHeight w:val="480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b/>
                <w:sz w:val="20"/>
                <w:szCs w:val="20"/>
              </w:rPr>
            </w:pPr>
            <w:r w:rsidRPr="008D586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8D586D" w:rsidRPr="008D586D" w:rsidRDefault="008D586D" w:rsidP="00EC1DB8">
            <w:pPr>
              <w:jc w:val="both"/>
              <w:rPr>
                <w:b/>
                <w:sz w:val="20"/>
                <w:szCs w:val="20"/>
              </w:rPr>
            </w:pPr>
            <w:r w:rsidRPr="008D586D">
              <w:rPr>
                <w:b/>
                <w:sz w:val="20"/>
                <w:szCs w:val="20"/>
              </w:rPr>
              <w:t>Название мероприятия, организация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D586D" w:rsidRPr="008D586D" w:rsidRDefault="008D586D" w:rsidP="008D586D">
            <w:pPr>
              <w:jc w:val="center"/>
              <w:rPr>
                <w:b/>
                <w:sz w:val="20"/>
                <w:szCs w:val="20"/>
              </w:rPr>
            </w:pPr>
            <w:r w:rsidRPr="008D586D">
              <w:rPr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b/>
                <w:sz w:val="20"/>
                <w:szCs w:val="20"/>
              </w:rPr>
            </w:pPr>
            <w:r w:rsidRPr="008D586D">
              <w:rPr>
                <w:b/>
                <w:sz w:val="20"/>
                <w:szCs w:val="20"/>
              </w:rPr>
              <w:t>Уровень провед</w:t>
            </w:r>
            <w:r w:rsidRPr="008D586D">
              <w:rPr>
                <w:b/>
                <w:sz w:val="20"/>
                <w:szCs w:val="20"/>
              </w:rPr>
              <w:t>е</w:t>
            </w:r>
            <w:r w:rsidRPr="008D586D">
              <w:rPr>
                <w:b/>
                <w:sz w:val="20"/>
                <w:szCs w:val="20"/>
              </w:rPr>
              <w:t>ния и дата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b/>
                <w:sz w:val="20"/>
                <w:szCs w:val="20"/>
              </w:rPr>
            </w:pPr>
            <w:r w:rsidRPr="008D586D">
              <w:rPr>
                <w:b/>
                <w:sz w:val="20"/>
                <w:szCs w:val="20"/>
              </w:rPr>
              <w:t>Документ</w:t>
            </w:r>
          </w:p>
        </w:tc>
      </w:tr>
      <w:tr w:rsidR="008D586D" w:rsidRPr="008D586D" w:rsidTr="00037442">
        <w:trPr>
          <w:trHeight w:val="41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1.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8D586D" w:rsidRPr="008D586D" w:rsidRDefault="008D586D" w:rsidP="008D586D">
            <w:pPr>
              <w:jc w:val="both"/>
              <w:rPr>
                <w:sz w:val="20"/>
                <w:szCs w:val="20"/>
              </w:rPr>
            </w:pPr>
            <w:proofErr w:type="spellStart"/>
            <w:r w:rsidRPr="008D586D">
              <w:rPr>
                <w:sz w:val="20"/>
                <w:szCs w:val="20"/>
              </w:rPr>
              <w:t>Челлендж</w:t>
            </w:r>
            <w:proofErr w:type="spellEnd"/>
            <w:r w:rsidRPr="008D586D">
              <w:rPr>
                <w:sz w:val="20"/>
                <w:szCs w:val="20"/>
              </w:rPr>
              <w:t xml:space="preserve"> «Веселый оркестр», представление р</w:t>
            </w:r>
            <w:r w:rsidRPr="008D586D">
              <w:rPr>
                <w:sz w:val="20"/>
                <w:szCs w:val="20"/>
              </w:rPr>
              <w:t>о</w:t>
            </w:r>
            <w:r w:rsidRPr="008D586D">
              <w:rPr>
                <w:sz w:val="20"/>
                <w:szCs w:val="20"/>
              </w:rPr>
              <w:t xml:space="preserve">лика для канала «Образование </w:t>
            </w:r>
            <w:r w:rsidRPr="008D586D">
              <w:rPr>
                <w:sz w:val="20"/>
                <w:szCs w:val="20"/>
                <w:lang w:val="en-US"/>
              </w:rPr>
              <w:t>Live</w:t>
            </w:r>
            <w:r w:rsidRPr="008D586D">
              <w:rPr>
                <w:sz w:val="20"/>
                <w:szCs w:val="20"/>
              </w:rPr>
              <w:t xml:space="preserve"> Северск»</w:t>
            </w:r>
            <w:r>
              <w:rPr>
                <w:sz w:val="20"/>
                <w:szCs w:val="20"/>
              </w:rPr>
              <w:t>.</w:t>
            </w:r>
            <w:r w:rsidRPr="008D586D">
              <w:rPr>
                <w:b/>
                <w:sz w:val="20"/>
                <w:szCs w:val="20"/>
              </w:rPr>
              <w:t xml:space="preserve"> МАУ ЗАТО Северск «РЦО»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D586D" w:rsidRPr="00E45EF2" w:rsidRDefault="008D586D" w:rsidP="00037442">
            <w:pPr>
              <w:jc w:val="center"/>
              <w:rPr>
                <w:sz w:val="16"/>
                <w:szCs w:val="16"/>
              </w:rPr>
            </w:pPr>
            <w:proofErr w:type="spellStart"/>
            <w:r w:rsidRPr="00E45EF2">
              <w:rPr>
                <w:sz w:val="16"/>
                <w:szCs w:val="16"/>
              </w:rPr>
              <w:t>Колодникова</w:t>
            </w:r>
            <w:proofErr w:type="spellEnd"/>
            <w:r w:rsidRPr="00E45EF2">
              <w:rPr>
                <w:sz w:val="16"/>
                <w:szCs w:val="16"/>
              </w:rPr>
              <w:t xml:space="preserve"> Л.С.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Муниципальный</w:t>
            </w:r>
          </w:p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Сентябрь 2020 года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Сертификат</w:t>
            </w:r>
          </w:p>
        </w:tc>
      </w:tr>
      <w:tr w:rsidR="008D586D" w:rsidRPr="008D586D" w:rsidTr="00037442">
        <w:trPr>
          <w:trHeight w:val="98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2.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8D586D" w:rsidRPr="008D586D" w:rsidRDefault="008D586D" w:rsidP="008D586D">
            <w:pPr>
              <w:rPr>
                <w:sz w:val="20"/>
                <w:szCs w:val="20"/>
              </w:rPr>
            </w:pPr>
            <w:proofErr w:type="spellStart"/>
            <w:r w:rsidRPr="008D586D">
              <w:rPr>
                <w:sz w:val="20"/>
                <w:szCs w:val="20"/>
              </w:rPr>
              <w:t>Челлендж</w:t>
            </w:r>
            <w:proofErr w:type="spellEnd"/>
            <w:r w:rsidRPr="008D586D">
              <w:rPr>
                <w:sz w:val="20"/>
                <w:szCs w:val="20"/>
              </w:rPr>
              <w:t xml:space="preserve"> «Спортивная семья – спортивный г</w:t>
            </w:r>
            <w:r w:rsidRPr="008D586D">
              <w:rPr>
                <w:sz w:val="20"/>
                <w:szCs w:val="20"/>
              </w:rPr>
              <w:t>о</w:t>
            </w:r>
            <w:r w:rsidRPr="008D586D">
              <w:rPr>
                <w:sz w:val="20"/>
                <w:szCs w:val="20"/>
              </w:rPr>
              <w:t>род», представление ролика для канала «Образов</w:t>
            </w:r>
            <w:r w:rsidRPr="008D586D">
              <w:rPr>
                <w:sz w:val="20"/>
                <w:szCs w:val="20"/>
              </w:rPr>
              <w:t>а</w:t>
            </w:r>
            <w:r w:rsidRPr="008D586D">
              <w:rPr>
                <w:sz w:val="20"/>
                <w:szCs w:val="20"/>
              </w:rPr>
              <w:t xml:space="preserve">ние </w:t>
            </w:r>
            <w:r w:rsidRPr="008D586D">
              <w:rPr>
                <w:sz w:val="20"/>
                <w:szCs w:val="20"/>
                <w:lang w:val="en-US"/>
              </w:rPr>
              <w:t>Live</w:t>
            </w:r>
            <w:r w:rsidRPr="008D586D">
              <w:rPr>
                <w:sz w:val="20"/>
                <w:szCs w:val="20"/>
              </w:rPr>
              <w:t xml:space="preserve"> Северск»</w:t>
            </w:r>
            <w:r>
              <w:rPr>
                <w:sz w:val="20"/>
                <w:szCs w:val="20"/>
              </w:rPr>
              <w:t xml:space="preserve">. </w:t>
            </w:r>
            <w:r w:rsidRPr="008D586D">
              <w:rPr>
                <w:b/>
                <w:sz w:val="20"/>
                <w:szCs w:val="20"/>
              </w:rPr>
              <w:t>МАУ ЗАТО Северск «РЦО»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D586D" w:rsidRPr="00E45EF2" w:rsidRDefault="008D586D" w:rsidP="00037442">
            <w:pPr>
              <w:jc w:val="center"/>
              <w:rPr>
                <w:sz w:val="16"/>
                <w:szCs w:val="16"/>
              </w:rPr>
            </w:pPr>
            <w:r w:rsidRPr="00E45EF2">
              <w:rPr>
                <w:sz w:val="16"/>
                <w:szCs w:val="16"/>
              </w:rPr>
              <w:t>Попова А.Н.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Муниципальный</w:t>
            </w:r>
          </w:p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Сентябрь</w:t>
            </w:r>
          </w:p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2020 года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Сертификат</w:t>
            </w:r>
          </w:p>
        </w:tc>
      </w:tr>
      <w:tr w:rsidR="008D586D" w:rsidRPr="008D586D" w:rsidTr="00037442">
        <w:trPr>
          <w:trHeight w:val="707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3.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8D586D">
            <w:pPr>
              <w:jc w:val="both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Выступление на ГМО музыкальных руководит</w:t>
            </w:r>
            <w:r w:rsidRPr="008D586D">
              <w:rPr>
                <w:sz w:val="20"/>
                <w:szCs w:val="20"/>
              </w:rPr>
              <w:t>е</w:t>
            </w:r>
            <w:r w:rsidRPr="008D586D">
              <w:rPr>
                <w:sz w:val="20"/>
                <w:szCs w:val="20"/>
              </w:rPr>
              <w:t>лей</w:t>
            </w:r>
            <w:r>
              <w:rPr>
                <w:sz w:val="20"/>
                <w:szCs w:val="20"/>
              </w:rPr>
              <w:t xml:space="preserve">. </w:t>
            </w:r>
            <w:r w:rsidRPr="008D586D">
              <w:rPr>
                <w:b/>
                <w:sz w:val="20"/>
                <w:szCs w:val="20"/>
              </w:rPr>
              <w:t>МАУ ЗАТО Северск «РЦО»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D586D" w:rsidRPr="00E45EF2" w:rsidRDefault="008D586D" w:rsidP="00037442">
            <w:pPr>
              <w:jc w:val="center"/>
              <w:rPr>
                <w:sz w:val="16"/>
                <w:szCs w:val="16"/>
              </w:rPr>
            </w:pPr>
            <w:r w:rsidRPr="00E45EF2">
              <w:rPr>
                <w:sz w:val="16"/>
                <w:szCs w:val="16"/>
              </w:rPr>
              <w:t>Киселева И.А.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Муниципальный</w:t>
            </w:r>
          </w:p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21 октября</w:t>
            </w:r>
          </w:p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2020 года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Сертификат</w:t>
            </w:r>
          </w:p>
        </w:tc>
      </w:tr>
      <w:tr w:rsidR="008D586D" w:rsidRPr="008D586D" w:rsidTr="00037442">
        <w:trPr>
          <w:trHeight w:val="98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4.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8D586D" w:rsidRPr="008D586D" w:rsidRDefault="008D586D" w:rsidP="008D586D">
            <w:pPr>
              <w:rPr>
                <w:b/>
                <w:sz w:val="20"/>
                <w:szCs w:val="20"/>
              </w:rPr>
            </w:pPr>
            <w:r w:rsidRPr="008D586D">
              <w:rPr>
                <w:sz w:val="20"/>
                <w:szCs w:val="20"/>
                <w:lang w:eastAsia="en-US"/>
              </w:rPr>
              <w:t>Конкурс профессионального мастерства «Томский педагог». Номинация «Конспект учебного зан</w:t>
            </w:r>
            <w:r w:rsidRPr="008D586D">
              <w:rPr>
                <w:sz w:val="20"/>
                <w:szCs w:val="20"/>
                <w:lang w:eastAsia="en-US"/>
              </w:rPr>
              <w:t>я</w:t>
            </w:r>
            <w:r w:rsidRPr="008D586D">
              <w:rPr>
                <w:sz w:val="20"/>
                <w:szCs w:val="20"/>
                <w:lang w:eastAsia="en-US"/>
              </w:rPr>
              <w:t>тия/урока»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8D586D">
              <w:rPr>
                <w:b/>
                <w:sz w:val="20"/>
                <w:szCs w:val="20"/>
                <w:lang w:eastAsia="en-US"/>
              </w:rPr>
              <w:t xml:space="preserve">ТОИПКРО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D586D" w:rsidRPr="00E45EF2" w:rsidRDefault="008D586D" w:rsidP="00037442">
            <w:pPr>
              <w:jc w:val="center"/>
              <w:rPr>
                <w:sz w:val="16"/>
                <w:szCs w:val="16"/>
              </w:rPr>
            </w:pPr>
            <w:r w:rsidRPr="00E45EF2">
              <w:rPr>
                <w:sz w:val="16"/>
                <w:szCs w:val="16"/>
              </w:rPr>
              <w:t>Козловская Е.В.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E45EF2" w:rsidRDefault="008D586D" w:rsidP="008D586D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  <w:lang w:eastAsia="en-US"/>
              </w:rPr>
              <w:t xml:space="preserve">Региональный </w:t>
            </w:r>
          </w:p>
          <w:p w:rsidR="008D586D" w:rsidRPr="008D586D" w:rsidRDefault="008D586D" w:rsidP="008D586D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  <w:lang w:eastAsia="en-US"/>
              </w:rPr>
              <w:t>Ноябрь</w:t>
            </w:r>
          </w:p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  <w:lang w:eastAsia="en-US"/>
              </w:rPr>
              <w:t>2020 года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  <w:lang w:eastAsia="en-US"/>
              </w:rPr>
              <w:t xml:space="preserve">Диплом </w:t>
            </w:r>
          </w:p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  <w:lang w:val="en-US" w:eastAsia="en-US"/>
              </w:rPr>
              <w:t>I</w:t>
            </w:r>
            <w:r w:rsidRPr="008D586D">
              <w:rPr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8D586D" w:rsidRPr="008D586D" w:rsidTr="00037442">
        <w:trPr>
          <w:trHeight w:val="98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5.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8D586D" w:rsidRPr="008D586D" w:rsidRDefault="008D586D" w:rsidP="008D586D">
            <w:pPr>
              <w:rPr>
                <w:b/>
                <w:sz w:val="20"/>
                <w:szCs w:val="20"/>
              </w:rPr>
            </w:pPr>
            <w:r w:rsidRPr="008D586D">
              <w:rPr>
                <w:sz w:val="20"/>
                <w:szCs w:val="20"/>
                <w:lang w:eastAsia="en-US"/>
              </w:rPr>
              <w:t>Конкурс профессионального мастерства «Томский педагог», в номинации «Конспект учебного зан</w:t>
            </w:r>
            <w:r w:rsidRPr="008D586D">
              <w:rPr>
                <w:sz w:val="20"/>
                <w:szCs w:val="20"/>
                <w:lang w:eastAsia="en-US"/>
              </w:rPr>
              <w:t>я</w:t>
            </w:r>
            <w:r w:rsidRPr="008D586D">
              <w:rPr>
                <w:sz w:val="20"/>
                <w:szCs w:val="20"/>
                <w:lang w:eastAsia="en-US"/>
              </w:rPr>
              <w:t>тия/урока»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8D586D">
              <w:rPr>
                <w:b/>
                <w:sz w:val="20"/>
                <w:szCs w:val="20"/>
                <w:lang w:eastAsia="en-US"/>
              </w:rPr>
              <w:t>ТОИПКРО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D586D" w:rsidRPr="00E45EF2" w:rsidRDefault="008D586D" w:rsidP="00037442">
            <w:pPr>
              <w:jc w:val="center"/>
              <w:rPr>
                <w:sz w:val="16"/>
                <w:szCs w:val="16"/>
              </w:rPr>
            </w:pPr>
            <w:proofErr w:type="spellStart"/>
            <w:r w:rsidRPr="00E45EF2">
              <w:rPr>
                <w:sz w:val="16"/>
                <w:szCs w:val="16"/>
              </w:rPr>
              <w:t>Угольникова</w:t>
            </w:r>
            <w:proofErr w:type="spellEnd"/>
            <w:r w:rsidRPr="00E45EF2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E45EF2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  <w:lang w:eastAsia="en-US"/>
              </w:rPr>
              <w:t>Региональный</w:t>
            </w:r>
            <w:r w:rsidRPr="008D586D">
              <w:rPr>
                <w:sz w:val="20"/>
                <w:szCs w:val="20"/>
              </w:rPr>
              <w:t xml:space="preserve"> </w:t>
            </w:r>
          </w:p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Ноябрь</w:t>
            </w:r>
          </w:p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2020 года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  <w:lang w:eastAsia="en-US"/>
              </w:rPr>
              <w:t xml:space="preserve">Диплом </w:t>
            </w:r>
          </w:p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  <w:lang w:val="en-US" w:eastAsia="en-US"/>
              </w:rPr>
              <w:t>II</w:t>
            </w:r>
            <w:r w:rsidRPr="008D586D">
              <w:rPr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8D586D" w:rsidRPr="008D586D" w:rsidTr="00037442">
        <w:trPr>
          <w:trHeight w:val="98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6.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037442">
            <w:pPr>
              <w:spacing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  <w:lang w:eastAsia="en-US"/>
              </w:rPr>
              <w:t>Конкурс – фестиваль «Арт-премьер», «Хореогр</w:t>
            </w:r>
            <w:r w:rsidRPr="008D586D">
              <w:rPr>
                <w:sz w:val="20"/>
                <w:szCs w:val="20"/>
                <w:lang w:eastAsia="en-US"/>
              </w:rPr>
              <w:t>а</w:t>
            </w:r>
            <w:r w:rsidRPr="008D586D">
              <w:rPr>
                <w:sz w:val="20"/>
                <w:szCs w:val="20"/>
                <w:lang w:eastAsia="en-US"/>
              </w:rPr>
              <w:t xml:space="preserve">фия» </w:t>
            </w:r>
            <w:r w:rsidRPr="008D586D">
              <w:rPr>
                <w:b/>
                <w:sz w:val="20"/>
                <w:szCs w:val="20"/>
              </w:rPr>
              <w:t>Департаментом по молодежной политике, физической культуре и спорту Томской области</w:t>
            </w:r>
          </w:p>
        </w:tc>
        <w:tc>
          <w:tcPr>
            <w:tcW w:w="664" w:type="pct"/>
            <w:shd w:val="clear" w:color="auto" w:fill="auto"/>
          </w:tcPr>
          <w:p w:rsidR="008D586D" w:rsidRPr="00E45EF2" w:rsidRDefault="008D586D" w:rsidP="00037442">
            <w:pPr>
              <w:jc w:val="both"/>
              <w:rPr>
                <w:sz w:val="16"/>
                <w:szCs w:val="16"/>
              </w:rPr>
            </w:pPr>
            <w:proofErr w:type="spellStart"/>
            <w:r w:rsidRPr="00E45EF2">
              <w:rPr>
                <w:sz w:val="16"/>
                <w:szCs w:val="16"/>
              </w:rPr>
              <w:t>Колодникова</w:t>
            </w:r>
            <w:proofErr w:type="spellEnd"/>
            <w:r w:rsidRPr="00E45EF2">
              <w:rPr>
                <w:sz w:val="16"/>
                <w:szCs w:val="16"/>
              </w:rPr>
              <w:t xml:space="preserve"> Л.С., Казакова О.В.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</w:p>
        </w:tc>
      </w:tr>
      <w:tr w:rsidR="008D586D" w:rsidRPr="008D586D" w:rsidTr="00037442">
        <w:trPr>
          <w:trHeight w:val="98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7.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8D586D">
            <w:pPr>
              <w:jc w:val="both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Конкурс «Поколение творчества» проводимый Номинация «Хореография».</w:t>
            </w:r>
            <w:r>
              <w:rPr>
                <w:sz w:val="20"/>
                <w:szCs w:val="20"/>
              </w:rPr>
              <w:t xml:space="preserve"> </w:t>
            </w:r>
            <w:r w:rsidRPr="008D586D">
              <w:rPr>
                <w:b/>
                <w:sz w:val="20"/>
                <w:szCs w:val="20"/>
              </w:rPr>
              <w:t>Департаментом по молодежной политике, физической культуре и спорту Томской области</w:t>
            </w:r>
          </w:p>
        </w:tc>
        <w:tc>
          <w:tcPr>
            <w:tcW w:w="664" w:type="pct"/>
            <w:shd w:val="clear" w:color="auto" w:fill="auto"/>
          </w:tcPr>
          <w:p w:rsidR="008D586D" w:rsidRPr="00E45EF2" w:rsidRDefault="008D586D" w:rsidP="00037442">
            <w:pPr>
              <w:jc w:val="both"/>
              <w:rPr>
                <w:sz w:val="16"/>
                <w:szCs w:val="16"/>
              </w:rPr>
            </w:pPr>
            <w:proofErr w:type="spellStart"/>
            <w:r w:rsidRPr="00E45EF2">
              <w:rPr>
                <w:sz w:val="16"/>
                <w:szCs w:val="16"/>
              </w:rPr>
              <w:t>Колодникова</w:t>
            </w:r>
            <w:proofErr w:type="spellEnd"/>
            <w:r w:rsidRPr="00E45EF2">
              <w:rPr>
                <w:sz w:val="16"/>
                <w:szCs w:val="16"/>
              </w:rPr>
              <w:t xml:space="preserve"> Л.С.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  <w:lang w:eastAsia="en-US"/>
              </w:rPr>
              <w:t>Всероссийский</w:t>
            </w:r>
            <w:r w:rsidRPr="008D586D">
              <w:rPr>
                <w:sz w:val="20"/>
                <w:szCs w:val="20"/>
              </w:rPr>
              <w:t xml:space="preserve"> Ноябрь</w:t>
            </w:r>
          </w:p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2020 года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</w:p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</w:rPr>
              <w:t>Диплом</w:t>
            </w:r>
            <w:r w:rsidRPr="008D586D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  <w:lang w:eastAsia="en-US"/>
              </w:rPr>
              <w:t xml:space="preserve">за </w:t>
            </w:r>
            <w:r w:rsidRPr="008D586D">
              <w:rPr>
                <w:sz w:val="20"/>
                <w:szCs w:val="20"/>
                <w:lang w:val="en-US" w:eastAsia="en-US"/>
              </w:rPr>
              <w:t>III</w:t>
            </w:r>
            <w:r w:rsidRPr="008D586D">
              <w:rPr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8D586D" w:rsidRPr="008D586D" w:rsidTr="00037442">
        <w:trPr>
          <w:trHeight w:val="98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8.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8D586D">
            <w:pPr>
              <w:jc w:val="both"/>
              <w:rPr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  <w:lang w:eastAsia="en-US"/>
              </w:rPr>
              <w:t>Фестиваль-конкурс детского, юношеского и взро</w:t>
            </w:r>
            <w:r w:rsidRPr="008D586D">
              <w:rPr>
                <w:sz w:val="20"/>
                <w:szCs w:val="20"/>
                <w:lang w:eastAsia="en-US"/>
              </w:rPr>
              <w:t>с</w:t>
            </w:r>
            <w:r w:rsidRPr="008D586D">
              <w:rPr>
                <w:sz w:val="20"/>
                <w:szCs w:val="20"/>
                <w:lang w:eastAsia="en-US"/>
              </w:rPr>
              <w:t>лого творчества «Золотая сцена». Театральный кружок «Звездочки».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D586D">
              <w:rPr>
                <w:b/>
                <w:sz w:val="20"/>
                <w:szCs w:val="20"/>
              </w:rPr>
              <w:t>Департаментом по мол</w:t>
            </w:r>
            <w:r w:rsidRPr="008D586D">
              <w:rPr>
                <w:b/>
                <w:sz w:val="20"/>
                <w:szCs w:val="20"/>
              </w:rPr>
              <w:t>о</w:t>
            </w:r>
            <w:r w:rsidRPr="008D586D">
              <w:rPr>
                <w:b/>
                <w:sz w:val="20"/>
                <w:szCs w:val="20"/>
              </w:rPr>
              <w:t>дежной политике, физической культуре и спо</w:t>
            </w:r>
            <w:r w:rsidRPr="008D586D">
              <w:rPr>
                <w:b/>
                <w:sz w:val="20"/>
                <w:szCs w:val="20"/>
              </w:rPr>
              <w:t>р</w:t>
            </w:r>
            <w:r w:rsidRPr="008D586D">
              <w:rPr>
                <w:b/>
                <w:sz w:val="20"/>
                <w:szCs w:val="20"/>
              </w:rPr>
              <w:t>ту Томской области</w:t>
            </w:r>
          </w:p>
        </w:tc>
        <w:tc>
          <w:tcPr>
            <w:tcW w:w="664" w:type="pct"/>
            <w:shd w:val="clear" w:color="auto" w:fill="auto"/>
          </w:tcPr>
          <w:p w:rsidR="008D586D" w:rsidRPr="00E45EF2" w:rsidRDefault="008D586D" w:rsidP="00037442">
            <w:pPr>
              <w:jc w:val="both"/>
              <w:rPr>
                <w:sz w:val="16"/>
                <w:szCs w:val="16"/>
              </w:rPr>
            </w:pPr>
            <w:r w:rsidRPr="00E45EF2">
              <w:rPr>
                <w:sz w:val="16"/>
                <w:szCs w:val="16"/>
              </w:rPr>
              <w:t xml:space="preserve">Казакова О.В. 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  <w:lang w:eastAsia="en-US"/>
              </w:rPr>
              <w:t xml:space="preserve">Международный </w:t>
            </w:r>
            <w:r w:rsidRPr="008D586D">
              <w:rPr>
                <w:sz w:val="20"/>
                <w:szCs w:val="20"/>
              </w:rPr>
              <w:t>Декабрь</w:t>
            </w:r>
          </w:p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2020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  <w:lang w:eastAsia="en-US"/>
              </w:rPr>
              <w:t xml:space="preserve">Лауреат </w:t>
            </w:r>
            <w:r w:rsidRPr="008D586D">
              <w:rPr>
                <w:sz w:val="20"/>
                <w:szCs w:val="20"/>
                <w:lang w:val="en-US" w:eastAsia="en-US"/>
              </w:rPr>
              <w:t>II</w:t>
            </w:r>
            <w:r w:rsidRPr="008D586D">
              <w:rPr>
                <w:sz w:val="20"/>
                <w:szCs w:val="20"/>
                <w:lang w:eastAsia="en-US"/>
              </w:rPr>
              <w:t xml:space="preserve"> ст</w:t>
            </w:r>
            <w:r w:rsidRPr="008D586D">
              <w:rPr>
                <w:sz w:val="20"/>
                <w:szCs w:val="20"/>
                <w:lang w:eastAsia="en-US"/>
              </w:rPr>
              <w:t>е</w:t>
            </w:r>
            <w:r w:rsidRPr="008D586D">
              <w:rPr>
                <w:sz w:val="20"/>
                <w:szCs w:val="20"/>
                <w:lang w:eastAsia="en-US"/>
              </w:rPr>
              <w:t>пени</w:t>
            </w:r>
          </w:p>
        </w:tc>
      </w:tr>
      <w:tr w:rsidR="008D586D" w:rsidRPr="008D586D" w:rsidTr="00037442">
        <w:trPr>
          <w:trHeight w:val="98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8D586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  <w:lang w:eastAsia="en-US"/>
              </w:rPr>
              <w:t>Конкурс «Радуга творчества»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8D586D">
              <w:rPr>
                <w:sz w:val="20"/>
                <w:szCs w:val="20"/>
                <w:lang w:eastAsia="en-US"/>
              </w:rPr>
              <w:t>Победитель в ном</w:t>
            </w:r>
            <w:r w:rsidRPr="008D586D">
              <w:rPr>
                <w:sz w:val="20"/>
                <w:szCs w:val="20"/>
                <w:lang w:eastAsia="en-US"/>
              </w:rPr>
              <w:t>и</w:t>
            </w:r>
            <w:r w:rsidRPr="008D586D">
              <w:rPr>
                <w:sz w:val="20"/>
                <w:szCs w:val="20"/>
                <w:lang w:eastAsia="en-US"/>
              </w:rPr>
              <w:t>нации «</w:t>
            </w:r>
            <w:proofErr w:type="gramStart"/>
            <w:r w:rsidRPr="008D586D">
              <w:rPr>
                <w:sz w:val="20"/>
                <w:szCs w:val="20"/>
                <w:lang w:val="en-US" w:eastAsia="en-US"/>
              </w:rPr>
              <w:t>PRO</w:t>
            </w:r>
            <w:proofErr w:type="gramEnd"/>
            <w:r w:rsidRPr="008D586D">
              <w:rPr>
                <w:sz w:val="20"/>
                <w:szCs w:val="20"/>
                <w:lang w:eastAsia="en-US"/>
              </w:rPr>
              <w:t>читаем»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8D586D">
              <w:rPr>
                <w:b/>
                <w:sz w:val="20"/>
                <w:szCs w:val="20"/>
                <w:lang w:eastAsia="en-US"/>
              </w:rPr>
              <w:t>МАУ ЗАТО Северск «РЦО»</w:t>
            </w:r>
          </w:p>
        </w:tc>
        <w:tc>
          <w:tcPr>
            <w:tcW w:w="664" w:type="pct"/>
            <w:shd w:val="clear" w:color="auto" w:fill="auto"/>
          </w:tcPr>
          <w:p w:rsidR="008D586D" w:rsidRPr="00E45EF2" w:rsidRDefault="008D586D" w:rsidP="008D586D">
            <w:pPr>
              <w:jc w:val="both"/>
              <w:rPr>
                <w:sz w:val="16"/>
                <w:szCs w:val="16"/>
              </w:rPr>
            </w:pPr>
            <w:r w:rsidRPr="00E45EF2">
              <w:rPr>
                <w:sz w:val="16"/>
                <w:szCs w:val="16"/>
              </w:rPr>
              <w:t>Кононова М.Е.</w:t>
            </w:r>
          </w:p>
          <w:p w:rsidR="008D586D" w:rsidRPr="00E45EF2" w:rsidRDefault="008D586D" w:rsidP="008D586D">
            <w:pPr>
              <w:jc w:val="both"/>
              <w:rPr>
                <w:sz w:val="16"/>
                <w:szCs w:val="16"/>
              </w:rPr>
            </w:pPr>
            <w:r w:rsidRPr="00E45EF2">
              <w:rPr>
                <w:sz w:val="16"/>
                <w:szCs w:val="16"/>
              </w:rPr>
              <w:t xml:space="preserve">Павлова Т.О., 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  <w:lang w:eastAsia="en-US"/>
              </w:rPr>
              <w:t>Муниципальный</w:t>
            </w:r>
            <w:r w:rsidRPr="008D586D">
              <w:rPr>
                <w:sz w:val="20"/>
                <w:szCs w:val="20"/>
              </w:rPr>
              <w:t xml:space="preserve"> Декабрь</w:t>
            </w:r>
          </w:p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2020</w:t>
            </w:r>
          </w:p>
        </w:tc>
        <w:tc>
          <w:tcPr>
            <w:tcW w:w="835" w:type="pct"/>
          </w:tcPr>
          <w:p w:rsidR="008D586D" w:rsidRPr="008D586D" w:rsidRDefault="008D586D" w:rsidP="008D586D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  <w:lang w:eastAsia="en-US"/>
              </w:rPr>
              <w:t xml:space="preserve">Диплом </w:t>
            </w:r>
          </w:p>
          <w:p w:rsidR="008D586D" w:rsidRDefault="008D586D" w:rsidP="008D586D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  <w:lang w:val="en-US" w:eastAsia="en-US"/>
              </w:rPr>
              <w:t>I</w:t>
            </w:r>
            <w:r w:rsidRPr="008D586D">
              <w:rPr>
                <w:sz w:val="20"/>
                <w:szCs w:val="20"/>
                <w:lang w:eastAsia="en-US"/>
              </w:rPr>
              <w:t xml:space="preserve"> степени</w:t>
            </w:r>
          </w:p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  <w:lang w:eastAsia="en-US"/>
              </w:rPr>
              <w:t xml:space="preserve">Диплом </w:t>
            </w:r>
          </w:p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  <w:lang w:val="en-US" w:eastAsia="en-US"/>
              </w:rPr>
              <w:t>II</w:t>
            </w:r>
            <w:r w:rsidRPr="008D586D">
              <w:rPr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8D586D" w:rsidRPr="008D586D" w:rsidTr="00037442">
        <w:trPr>
          <w:trHeight w:val="73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10.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E45EF2">
            <w:pPr>
              <w:jc w:val="both"/>
              <w:rPr>
                <w:b/>
                <w:sz w:val="20"/>
                <w:szCs w:val="20"/>
              </w:rPr>
            </w:pPr>
            <w:r w:rsidRPr="008D586D">
              <w:rPr>
                <w:sz w:val="20"/>
                <w:szCs w:val="20"/>
                <w:lang w:eastAsia="en-US"/>
              </w:rPr>
              <w:t>Фестиваль детской русской народной песни «Л</w:t>
            </w:r>
            <w:r w:rsidRPr="008D586D">
              <w:rPr>
                <w:sz w:val="20"/>
                <w:szCs w:val="20"/>
                <w:lang w:eastAsia="en-US"/>
              </w:rPr>
              <w:t>а</w:t>
            </w:r>
            <w:r w:rsidRPr="008D586D">
              <w:rPr>
                <w:sz w:val="20"/>
                <w:szCs w:val="20"/>
                <w:lang w:eastAsia="en-US"/>
              </w:rPr>
              <w:t xml:space="preserve">душки». </w:t>
            </w:r>
            <w:r w:rsidRPr="008D586D">
              <w:rPr>
                <w:b/>
                <w:sz w:val="20"/>
                <w:szCs w:val="20"/>
                <w:lang w:eastAsia="en-US"/>
              </w:rPr>
              <w:t>МАУ ЗАТО Северск «РЦО»</w:t>
            </w:r>
          </w:p>
        </w:tc>
        <w:tc>
          <w:tcPr>
            <w:tcW w:w="664" w:type="pct"/>
            <w:shd w:val="clear" w:color="auto" w:fill="auto"/>
          </w:tcPr>
          <w:p w:rsidR="008D586D" w:rsidRPr="00E45EF2" w:rsidRDefault="008D586D" w:rsidP="00037442">
            <w:pPr>
              <w:jc w:val="both"/>
              <w:rPr>
                <w:sz w:val="16"/>
                <w:szCs w:val="16"/>
              </w:rPr>
            </w:pPr>
            <w:proofErr w:type="spellStart"/>
            <w:r w:rsidRPr="00E45EF2">
              <w:rPr>
                <w:sz w:val="16"/>
                <w:szCs w:val="16"/>
              </w:rPr>
              <w:t>Колодникова</w:t>
            </w:r>
            <w:proofErr w:type="spellEnd"/>
            <w:r w:rsidRPr="00E45EF2">
              <w:rPr>
                <w:sz w:val="16"/>
                <w:szCs w:val="16"/>
              </w:rPr>
              <w:t xml:space="preserve"> Л.С.</w:t>
            </w:r>
          </w:p>
        </w:tc>
        <w:tc>
          <w:tcPr>
            <w:tcW w:w="943" w:type="pct"/>
            <w:shd w:val="clear" w:color="auto" w:fill="auto"/>
          </w:tcPr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rFonts w:eastAsia="Calibri"/>
                <w:bCs/>
                <w:sz w:val="20"/>
                <w:szCs w:val="20"/>
              </w:rPr>
              <w:t>Муниципальный</w:t>
            </w:r>
            <w:r w:rsidRPr="008D586D">
              <w:rPr>
                <w:sz w:val="20"/>
                <w:szCs w:val="20"/>
              </w:rPr>
              <w:t xml:space="preserve"> Декабрь</w:t>
            </w:r>
          </w:p>
          <w:p w:rsidR="008D586D" w:rsidRPr="008D586D" w:rsidRDefault="008D586D" w:rsidP="008D58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2020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  <w:lang w:eastAsia="en-US"/>
              </w:rPr>
              <w:t>Диплом</w:t>
            </w:r>
          </w:p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  <w:lang w:eastAsia="en-US"/>
              </w:rPr>
              <w:t xml:space="preserve">за </w:t>
            </w:r>
            <w:r w:rsidRPr="008D586D">
              <w:rPr>
                <w:sz w:val="20"/>
                <w:szCs w:val="20"/>
                <w:lang w:val="en-US" w:eastAsia="en-US"/>
              </w:rPr>
              <w:t>III</w:t>
            </w:r>
            <w:r w:rsidRPr="008D586D">
              <w:rPr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8D586D" w:rsidRPr="008D586D" w:rsidTr="00037442">
        <w:trPr>
          <w:trHeight w:val="73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11.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E45EF2">
            <w:pPr>
              <w:tabs>
                <w:tab w:val="left" w:pos="7938"/>
              </w:tabs>
              <w:jc w:val="both"/>
              <w:rPr>
                <w:sz w:val="20"/>
                <w:szCs w:val="20"/>
                <w:lang w:eastAsia="en-US"/>
              </w:rPr>
            </w:pPr>
            <w:r w:rsidRPr="008D586D">
              <w:rPr>
                <w:rFonts w:eastAsia="Calibri"/>
                <w:bCs/>
                <w:sz w:val="20"/>
                <w:szCs w:val="20"/>
              </w:rPr>
              <w:t>Муниципальный</w:t>
            </w:r>
            <w:r w:rsidRPr="008D586D">
              <w:rPr>
                <w:color w:val="000000"/>
                <w:sz w:val="20"/>
                <w:szCs w:val="20"/>
              </w:rPr>
              <w:t xml:space="preserve"> этап Всероссийского конкурса «Воспитатель года России-2021</w:t>
            </w:r>
            <w:r w:rsidR="00E45EF2">
              <w:rPr>
                <w:color w:val="000000"/>
                <w:sz w:val="20"/>
                <w:szCs w:val="20"/>
              </w:rPr>
              <w:t xml:space="preserve">». </w:t>
            </w:r>
            <w:r w:rsidRPr="008D586D">
              <w:rPr>
                <w:b/>
                <w:sz w:val="20"/>
                <w:szCs w:val="20"/>
                <w:lang w:eastAsia="en-US"/>
              </w:rPr>
              <w:t>МАУ ЗАТО С</w:t>
            </w:r>
            <w:r w:rsidRPr="008D586D">
              <w:rPr>
                <w:b/>
                <w:sz w:val="20"/>
                <w:szCs w:val="20"/>
                <w:lang w:eastAsia="en-US"/>
              </w:rPr>
              <w:t>е</w:t>
            </w:r>
            <w:r w:rsidRPr="008D586D">
              <w:rPr>
                <w:b/>
                <w:sz w:val="20"/>
                <w:szCs w:val="20"/>
                <w:lang w:eastAsia="en-US"/>
              </w:rPr>
              <w:t>верск «РЦО»</w:t>
            </w:r>
          </w:p>
        </w:tc>
        <w:tc>
          <w:tcPr>
            <w:tcW w:w="664" w:type="pct"/>
            <w:shd w:val="clear" w:color="auto" w:fill="auto"/>
          </w:tcPr>
          <w:p w:rsidR="008D586D" w:rsidRPr="00E45EF2" w:rsidRDefault="008D586D" w:rsidP="00037442">
            <w:pPr>
              <w:jc w:val="both"/>
              <w:rPr>
                <w:sz w:val="16"/>
                <w:szCs w:val="16"/>
              </w:rPr>
            </w:pPr>
            <w:proofErr w:type="spellStart"/>
            <w:r w:rsidRPr="00E45EF2">
              <w:rPr>
                <w:color w:val="000000"/>
                <w:sz w:val="16"/>
                <w:szCs w:val="16"/>
              </w:rPr>
              <w:t>Угольникова</w:t>
            </w:r>
            <w:proofErr w:type="spellEnd"/>
            <w:r w:rsidRPr="00E45EF2">
              <w:rPr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943" w:type="pct"/>
            <w:shd w:val="clear" w:color="auto" w:fill="auto"/>
          </w:tcPr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rFonts w:eastAsia="Calibri"/>
                <w:bCs/>
                <w:sz w:val="20"/>
                <w:szCs w:val="20"/>
              </w:rPr>
              <w:t>Муниципальный</w:t>
            </w:r>
            <w:r w:rsidRPr="008D586D">
              <w:rPr>
                <w:sz w:val="20"/>
                <w:szCs w:val="20"/>
              </w:rPr>
              <w:t xml:space="preserve"> Февраль </w:t>
            </w:r>
          </w:p>
          <w:p w:rsidR="008D586D" w:rsidRPr="008D586D" w:rsidRDefault="008D586D" w:rsidP="008D58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2021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  <w:lang w:eastAsia="en-US"/>
              </w:rPr>
              <w:t>Лауреат</w:t>
            </w:r>
          </w:p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  <w:lang w:eastAsia="en-US"/>
              </w:rPr>
              <w:t>2 место</w:t>
            </w:r>
          </w:p>
        </w:tc>
      </w:tr>
      <w:tr w:rsidR="008D586D" w:rsidRPr="008D586D" w:rsidTr="00037442">
        <w:trPr>
          <w:trHeight w:val="73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12.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E45EF2">
            <w:pPr>
              <w:jc w:val="both"/>
              <w:rPr>
                <w:sz w:val="20"/>
                <w:szCs w:val="20"/>
                <w:lang w:eastAsia="en-US"/>
              </w:rPr>
            </w:pPr>
            <w:r w:rsidRPr="008D586D">
              <w:rPr>
                <w:color w:val="000000"/>
                <w:sz w:val="20"/>
                <w:szCs w:val="20"/>
              </w:rPr>
              <w:t>Декада «Молодых и малоопытных учителей и п</w:t>
            </w:r>
            <w:r w:rsidRPr="008D586D">
              <w:rPr>
                <w:color w:val="000000"/>
                <w:sz w:val="20"/>
                <w:szCs w:val="20"/>
              </w:rPr>
              <w:t>е</w:t>
            </w:r>
            <w:r w:rsidRPr="008D586D">
              <w:rPr>
                <w:color w:val="000000"/>
                <w:sz w:val="20"/>
                <w:szCs w:val="20"/>
              </w:rPr>
              <w:t>дагогов». Видео занятия по теме: «Кораблик»</w:t>
            </w:r>
            <w:r w:rsidR="00E45EF2">
              <w:rPr>
                <w:color w:val="000000"/>
                <w:sz w:val="20"/>
                <w:szCs w:val="20"/>
              </w:rPr>
              <w:t xml:space="preserve">. </w:t>
            </w:r>
            <w:r w:rsidRPr="008D586D">
              <w:rPr>
                <w:b/>
                <w:sz w:val="20"/>
                <w:szCs w:val="20"/>
                <w:lang w:eastAsia="en-US"/>
              </w:rPr>
              <w:t>МАУ ЗАТО Северск «РЦО»</w:t>
            </w:r>
          </w:p>
        </w:tc>
        <w:tc>
          <w:tcPr>
            <w:tcW w:w="664" w:type="pct"/>
            <w:shd w:val="clear" w:color="auto" w:fill="auto"/>
          </w:tcPr>
          <w:p w:rsidR="008D586D" w:rsidRPr="00E45EF2" w:rsidRDefault="008D586D" w:rsidP="00E45EF2">
            <w:pPr>
              <w:jc w:val="both"/>
              <w:rPr>
                <w:sz w:val="16"/>
                <w:szCs w:val="16"/>
              </w:rPr>
            </w:pPr>
            <w:proofErr w:type="spellStart"/>
            <w:r w:rsidRPr="00E45EF2">
              <w:rPr>
                <w:color w:val="000000"/>
                <w:sz w:val="16"/>
                <w:szCs w:val="16"/>
              </w:rPr>
              <w:t>Немерова</w:t>
            </w:r>
            <w:proofErr w:type="spellEnd"/>
            <w:proofErr w:type="gramStart"/>
            <w:r w:rsidRPr="00E45EF2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E45EF2">
              <w:rPr>
                <w:color w:val="000000"/>
                <w:sz w:val="16"/>
                <w:szCs w:val="16"/>
              </w:rPr>
              <w:t xml:space="preserve"> И.</w:t>
            </w:r>
          </w:p>
        </w:tc>
        <w:tc>
          <w:tcPr>
            <w:tcW w:w="943" w:type="pct"/>
            <w:shd w:val="clear" w:color="auto" w:fill="auto"/>
          </w:tcPr>
          <w:p w:rsidR="008D586D" w:rsidRPr="008D586D" w:rsidRDefault="008D586D" w:rsidP="008D586D">
            <w:pPr>
              <w:jc w:val="center"/>
              <w:rPr>
                <w:color w:val="000000"/>
                <w:sz w:val="20"/>
                <w:szCs w:val="20"/>
              </w:rPr>
            </w:pPr>
            <w:r w:rsidRPr="008D586D">
              <w:rPr>
                <w:color w:val="000000"/>
                <w:sz w:val="20"/>
                <w:szCs w:val="20"/>
              </w:rPr>
              <w:t xml:space="preserve">Городской </w:t>
            </w:r>
          </w:p>
          <w:p w:rsidR="008D586D" w:rsidRPr="008D586D" w:rsidRDefault="008D586D" w:rsidP="008D586D">
            <w:pPr>
              <w:jc w:val="center"/>
              <w:rPr>
                <w:color w:val="000000"/>
                <w:sz w:val="20"/>
                <w:szCs w:val="20"/>
              </w:rPr>
            </w:pPr>
            <w:r w:rsidRPr="008D586D">
              <w:rPr>
                <w:color w:val="000000"/>
                <w:sz w:val="20"/>
                <w:szCs w:val="20"/>
              </w:rPr>
              <w:t>Март</w:t>
            </w:r>
          </w:p>
          <w:p w:rsidR="008D586D" w:rsidRPr="008D586D" w:rsidRDefault="008D586D" w:rsidP="008D58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586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8D586D" w:rsidRPr="008D586D" w:rsidTr="00037442">
        <w:trPr>
          <w:trHeight w:val="73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13.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E45E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D586D">
              <w:rPr>
                <w:color w:val="000000"/>
                <w:sz w:val="20"/>
                <w:szCs w:val="20"/>
              </w:rPr>
              <w:t xml:space="preserve">Декада будущего первоклассника  «Создание в ДОУ необходимых психолого-педагогических условий реализации основной образовательной программы </w:t>
            </w:r>
            <w:proofErr w:type="gramStart"/>
            <w:r w:rsidRPr="008D586D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8D586D">
              <w:rPr>
                <w:color w:val="000000"/>
                <w:sz w:val="20"/>
                <w:szCs w:val="20"/>
              </w:rPr>
              <w:t>». Показ открытого занятия с дет</w:t>
            </w:r>
            <w:r w:rsidRPr="008D586D">
              <w:rPr>
                <w:color w:val="000000"/>
                <w:sz w:val="20"/>
                <w:szCs w:val="20"/>
              </w:rPr>
              <w:t>ь</w:t>
            </w:r>
            <w:r w:rsidRPr="008D586D">
              <w:rPr>
                <w:color w:val="000000"/>
                <w:sz w:val="20"/>
                <w:szCs w:val="20"/>
              </w:rPr>
              <w:t>ми подготовительной группы по теме: «Путеш</w:t>
            </w:r>
            <w:r w:rsidRPr="008D586D">
              <w:rPr>
                <w:color w:val="000000"/>
                <w:sz w:val="20"/>
                <w:szCs w:val="20"/>
              </w:rPr>
              <w:t>е</w:t>
            </w:r>
            <w:r w:rsidRPr="008D586D">
              <w:rPr>
                <w:color w:val="000000"/>
                <w:sz w:val="20"/>
                <w:szCs w:val="20"/>
              </w:rPr>
              <w:t>ствие в космос»</w:t>
            </w:r>
            <w:r w:rsidR="00E45EF2">
              <w:rPr>
                <w:color w:val="000000"/>
                <w:sz w:val="20"/>
                <w:szCs w:val="20"/>
              </w:rPr>
              <w:t xml:space="preserve">. </w:t>
            </w:r>
            <w:r w:rsidRPr="008D586D">
              <w:rPr>
                <w:b/>
                <w:color w:val="000000"/>
                <w:sz w:val="20"/>
                <w:szCs w:val="20"/>
              </w:rPr>
              <w:t>МАУ ЗАТО Северск «РЦО»</w:t>
            </w:r>
          </w:p>
        </w:tc>
        <w:tc>
          <w:tcPr>
            <w:tcW w:w="664" w:type="pct"/>
            <w:shd w:val="clear" w:color="auto" w:fill="auto"/>
          </w:tcPr>
          <w:p w:rsidR="008D586D" w:rsidRPr="00E45EF2" w:rsidRDefault="008D586D" w:rsidP="00037442">
            <w:pPr>
              <w:jc w:val="both"/>
              <w:rPr>
                <w:sz w:val="16"/>
                <w:szCs w:val="16"/>
              </w:rPr>
            </w:pPr>
            <w:r w:rsidRPr="00E45EF2">
              <w:rPr>
                <w:color w:val="000000"/>
                <w:sz w:val="16"/>
                <w:szCs w:val="16"/>
              </w:rPr>
              <w:t>Агафонова Л.Н.</w:t>
            </w:r>
          </w:p>
        </w:tc>
        <w:tc>
          <w:tcPr>
            <w:tcW w:w="943" w:type="pct"/>
            <w:shd w:val="clear" w:color="auto" w:fill="auto"/>
          </w:tcPr>
          <w:p w:rsidR="008D586D" w:rsidRPr="008D586D" w:rsidRDefault="008D586D" w:rsidP="008D58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586D">
              <w:rPr>
                <w:rFonts w:eastAsia="Calibri"/>
                <w:bCs/>
                <w:sz w:val="20"/>
                <w:szCs w:val="20"/>
              </w:rPr>
              <w:t>Муниципальный</w:t>
            </w:r>
          </w:p>
          <w:p w:rsidR="008D586D" w:rsidRPr="008D586D" w:rsidRDefault="008D586D" w:rsidP="008D58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586D">
              <w:rPr>
                <w:color w:val="000000"/>
                <w:sz w:val="20"/>
                <w:szCs w:val="20"/>
              </w:rPr>
              <w:t>Апрель  2021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8D586D" w:rsidRPr="008D586D" w:rsidTr="00037442">
        <w:trPr>
          <w:trHeight w:val="73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14.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037442">
            <w:pPr>
              <w:jc w:val="both"/>
              <w:rPr>
                <w:sz w:val="20"/>
                <w:szCs w:val="20"/>
                <w:lang w:eastAsia="en-US"/>
              </w:rPr>
            </w:pPr>
            <w:r w:rsidRPr="008D586D">
              <w:rPr>
                <w:color w:val="000000"/>
                <w:sz w:val="20"/>
                <w:szCs w:val="20"/>
              </w:rPr>
              <w:t xml:space="preserve">Декада будущего первоклассника «Создание в ДОУ необходимых психолого-педагогических условий реализации основной образовательной программы </w:t>
            </w:r>
            <w:proofErr w:type="gramStart"/>
            <w:r w:rsidRPr="008D586D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8D586D">
              <w:rPr>
                <w:color w:val="000000"/>
                <w:sz w:val="20"/>
                <w:szCs w:val="20"/>
              </w:rPr>
              <w:t>». Показ открытого занятия с дет</w:t>
            </w:r>
            <w:r w:rsidRPr="008D586D">
              <w:rPr>
                <w:color w:val="000000"/>
                <w:sz w:val="20"/>
                <w:szCs w:val="20"/>
              </w:rPr>
              <w:t>ь</w:t>
            </w:r>
            <w:r w:rsidRPr="008D586D">
              <w:rPr>
                <w:color w:val="000000"/>
                <w:sz w:val="20"/>
                <w:szCs w:val="20"/>
              </w:rPr>
              <w:t xml:space="preserve">ми подготовительной группы по теме: «В поисках Олененка» </w:t>
            </w:r>
            <w:r w:rsidRPr="008D586D">
              <w:rPr>
                <w:b/>
                <w:color w:val="000000"/>
                <w:sz w:val="20"/>
                <w:szCs w:val="20"/>
              </w:rPr>
              <w:t>МАУ ЗАТО Северск «РЦО»</w:t>
            </w:r>
            <w:r w:rsidRPr="008D586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4" w:type="pct"/>
            <w:shd w:val="clear" w:color="auto" w:fill="auto"/>
          </w:tcPr>
          <w:p w:rsidR="008D586D" w:rsidRPr="00E45EF2" w:rsidRDefault="008D586D" w:rsidP="00037442">
            <w:pPr>
              <w:jc w:val="both"/>
              <w:rPr>
                <w:sz w:val="16"/>
                <w:szCs w:val="16"/>
              </w:rPr>
            </w:pPr>
            <w:r w:rsidRPr="00E45EF2">
              <w:rPr>
                <w:color w:val="000000"/>
                <w:sz w:val="16"/>
                <w:szCs w:val="16"/>
              </w:rPr>
              <w:t>Рыльская Н.Ю.</w:t>
            </w:r>
          </w:p>
        </w:tc>
        <w:tc>
          <w:tcPr>
            <w:tcW w:w="943" w:type="pct"/>
            <w:shd w:val="clear" w:color="auto" w:fill="auto"/>
          </w:tcPr>
          <w:p w:rsidR="008D586D" w:rsidRPr="008D586D" w:rsidRDefault="008D586D" w:rsidP="00037442">
            <w:pPr>
              <w:jc w:val="center"/>
              <w:rPr>
                <w:color w:val="000000"/>
                <w:sz w:val="20"/>
                <w:szCs w:val="20"/>
              </w:rPr>
            </w:pPr>
            <w:r w:rsidRPr="008D586D">
              <w:rPr>
                <w:rFonts w:eastAsia="Calibri"/>
                <w:bCs/>
                <w:sz w:val="20"/>
                <w:szCs w:val="20"/>
              </w:rPr>
              <w:t>Муниципальный</w:t>
            </w:r>
            <w:r w:rsidRPr="008D586D">
              <w:rPr>
                <w:color w:val="000000"/>
                <w:sz w:val="20"/>
                <w:szCs w:val="20"/>
              </w:rPr>
              <w:t xml:space="preserve"> </w:t>
            </w:r>
          </w:p>
          <w:p w:rsidR="008D586D" w:rsidRPr="008D586D" w:rsidRDefault="008D586D" w:rsidP="000374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586D">
              <w:rPr>
                <w:color w:val="000000"/>
                <w:sz w:val="20"/>
                <w:szCs w:val="20"/>
              </w:rPr>
              <w:t>Апрель  2021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8D586D" w:rsidRPr="008D586D" w:rsidTr="00037442">
        <w:trPr>
          <w:trHeight w:val="73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15.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7D21D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D586D">
              <w:rPr>
                <w:color w:val="000000"/>
                <w:sz w:val="20"/>
                <w:szCs w:val="20"/>
              </w:rPr>
              <w:t xml:space="preserve">Декада будущего первоклассника «Создание в ДОУ необходимых психолого-педагогических условий реализации основной образовательной программы </w:t>
            </w:r>
            <w:proofErr w:type="gramStart"/>
            <w:r w:rsidRPr="008D586D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8D586D">
              <w:rPr>
                <w:color w:val="000000"/>
                <w:sz w:val="20"/>
                <w:szCs w:val="20"/>
              </w:rPr>
              <w:t>». Показ открытого занятия с дет</w:t>
            </w:r>
            <w:r w:rsidRPr="008D586D">
              <w:rPr>
                <w:color w:val="000000"/>
                <w:sz w:val="20"/>
                <w:szCs w:val="20"/>
              </w:rPr>
              <w:t>ь</w:t>
            </w:r>
            <w:r w:rsidRPr="008D586D">
              <w:rPr>
                <w:color w:val="000000"/>
                <w:sz w:val="20"/>
                <w:szCs w:val="20"/>
              </w:rPr>
              <w:t>ми подготовительной группы по теме: «К нам ве</w:t>
            </w:r>
            <w:r w:rsidRPr="008D586D">
              <w:rPr>
                <w:color w:val="000000"/>
                <w:sz w:val="20"/>
                <w:szCs w:val="20"/>
              </w:rPr>
              <w:t>с</w:t>
            </w:r>
            <w:r w:rsidRPr="008D586D">
              <w:rPr>
                <w:color w:val="000000"/>
                <w:sz w:val="20"/>
                <w:szCs w:val="20"/>
              </w:rPr>
              <w:t>на шагает!»</w:t>
            </w:r>
            <w:r w:rsidR="00E45EF2">
              <w:rPr>
                <w:color w:val="000000"/>
                <w:sz w:val="20"/>
                <w:szCs w:val="20"/>
              </w:rPr>
              <w:t xml:space="preserve">. </w:t>
            </w:r>
            <w:r w:rsidRPr="008D586D">
              <w:rPr>
                <w:b/>
                <w:color w:val="000000"/>
                <w:sz w:val="20"/>
                <w:szCs w:val="20"/>
              </w:rPr>
              <w:t xml:space="preserve">МАУ ЗАТО Северск «РЦО» </w:t>
            </w:r>
          </w:p>
        </w:tc>
        <w:tc>
          <w:tcPr>
            <w:tcW w:w="664" w:type="pct"/>
            <w:shd w:val="clear" w:color="auto" w:fill="auto"/>
          </w:tcPr>
          <w:p w:rsidR="008D586D" w:rsidRPr="00E45EF2" w:rsidRDefault="008D586D" w:rsidP="00037442">
            <w:pPr>
              <w:jc w:val="both"/>
              <w:rPr>
                <w:sz w:val="16"/>
                <w:szCs w:val="16"/>
              </w:rPr>
            </w:pPr>
            <w:r w:rsidRPr="00E45EF2">
              <w:rPr>
                <w:color w:val="000000"/>
                <w:sz w:val="16"/>
                <w:szCs w:val="16"/>
              </w:rPr>
              <w:t>Кадочникова В.М.</w:t>
            </w:r>
          </w:p>
        </w:tc>
        <w:tc>
          <w:tcPr>
            <w:tcW w:w="943" w:type="pct"/>
            <w:shd w:val="clear" w:color="auto" w:fill="auto"/>
          </w:tcPr>
          <w:p w:rsidR="008D586D" w:rsidRPr="008D586D" w:rsidRDefault="008D586D" w:rsidP="00037442">
            <w:pPr>
              <w:jc w:val="center"/>
              <w:rPr>
                <w:color w:val="000000"/>
                <w:sz w:val="20"/>
                <w:szCs w:val="20"/>
              </w:rPr>
            </w:pPr>
            <w:r w:rsidRPr="008D586D">
              <w:rPr>
                <w:rFonts w:eastAsia="Calibri"/>
                <w:bCs/>
                <w:sz w:val="20"/>
                <w:szCs w:val="20"/>
              </w:rPr>
              <w:t>Муниципальный</w:t>
            </w:r>
            <w:r w:rsidRPr="008D586D">
              <w:rPr>
                <w:color w:val="000000"/>
                <w:sz w:val="20"/>
                <w:szCs w:val="20"/>
              </w:rPr>
              <w:t xml:space="preserve"> </w:t>
            </w:r>
          </w:p>
          <w:p w:rsidR="008D586D" w:rsidRPr="008D586D" w:rsidRDefault="008D586D" w:rsidP="000374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586D">
              <w:rPr>
                <w:color w:val="000000"/>
                <w:sz w:val="20"/>
                <w:szCs w:val="20"/>
              </w:rPr>
              <w:t>Апрель  2021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8D586D" w:rsidRPr="008D586D" w:rsidTr="00037442">
        <w:trPr>
          <w:trHeight w:val="73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16.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7D21D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D586D">
              <w:rPr>
                <w:color w:val="000000"/>
                <w:sz w:val="20"/>
                <w:szCs w:val="20"/>
              </w:rPr>
              <w:t>Месячник коррекционной педагогики «Особый ребенок-опыт помощи». Представление опыта р</w:t>
            </w:r>
            <w:r w:rsidRPr="008D586D">
              <w:rPr>
                <w:color w:val="000000"/>
                <w:sz w:val="20"/>
                <w:szCs w:val="20"/>
              </w:rPr>
              <w:t>а</w:t>
            </w:r>
            <w:r w:rsidRPr="008D586D">
              <w:rPr>
                <w:color w:val="000000"/>
                <w:sz w:val="20"/>
                <w:szCs w:val="20"/>
              </w:rPr>
              <w:t>боты</w:t>
            </w:r>
            <w:r w:rsidR="00E45EF2">
              <w:rPr>
                <w:color w:val="000000"/>
                <w:sz w:val="20"/>
                <w:szCs w:val="20"/>
              </w:rPr>
              <w:t>.</w:t>
            </w:r>
            <w:r w:rsidRPr="008D586D">
              <w:rPr>
                <w:color w:val="000000"/>
                <w:sz w:val="20"/>
                <w:szCs w:val="20"/>
              </w:rPr>
              <w:t xml:space="preserve"> </w:t>
            </w:r>
            <w:r w:rsidRPr="008D586D">
              <w:rPr>
                <w:b/>
                <w:color w:val="000000"/>
                <w:sz w:val="20"/>
                <w:szCs w:val="20"/>
              </w:rPr>
              <w:t>МАУ ЗАТО Северск «РЦО»</w:t>
            </w:r>
          </w:p>
        </w:tc>
        <w:tc>
          <w:tcPr>
            <w:tcW w:w="664" w:type="pct"/>
            <w:shd w:val="clear" w:color="auto" w:fill="auto"/>
          </w:tcPr>
          <w:p w:rsidR="007D21D8" w:rsidRDefault="008D586D" w:rsidP="00037442">
            <w:pPr>
              <w:jc w:val="both"/>
              <w:rPr>
                <w:color w:val="000000"/>
                <w:sz w:val="16"/>
                <w:szCs w:val="16"/>
              </w:rPr>
            </w:pPr>
            <w:r w:rsidRPr="00E45EF2">
              <w:rPr>
                <w:color w:val="000000"/>
                <w:sz w:val="16"/>
                <w:szCs w:val="16"/>
              </w:rPr>
              <w:t xml:space="preserve">Павлова Т.О., </w:t>
            </w:r>
          </w:p>
          <w:p w:rsidR="007D21D8" w:rsidRDefault="007D21D8" w:rsidP="0003744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М.Е.,</w:t>
            </w:r>
          </w:p>
          <w:p w:rsidR="008D586D" w:rsidRPr="00E45EF2" w:rsidRDefault="008D586D" w:rsidP="00037442">
            <w:pPr>
              <w:jc w:val="both"/>
              <w:rPr>
                <w:sz w:val="16"/>
                <w:szCs w:val="16"/>
              </w:rPr>
            </w:pPr>
            <w:r w:rsidRPr="00E45EF2">
              <w:rPr>
                <w:color w:val="000000"/>
                <w:sz w:val="16"/>
                <w:szCs w:val="16"/>
              </w:rPr>
              <w:t xml:space="preserve">Иванюк А.В., Костина И.П., Козлова Н.Н., Береза А.А., </w:t>
            </w:r>
            <w:proofErr w:type="spellStart"/>
            <w:r w:rsidRPr="00E45EF2">
              <w:rPr>
                <w:color w:val="000000"/>
                <w:sz w:val="16"/>
                <w:szCs w:val="16"/>
              </w:rPr>
              <w:t>Семчук</w:t>
            </w:r>
            <w:proofErr w:type="spellEnd"/>
            <w:r w:rsidRPr="00E45EF2">
              <w:rPr>
                <w:color w:val="000000"/>
                <w:sz w:val="16"/>
                <w:szCs w:val="16"/>
              </w:rPr>
              <w:t xml:space="preserve"> Ю.Ф.</w:t>
            </w:r>
          </w:p>
        </w:tc>
        <w:tc>
          <w:tcPr>
            <w:tcW w:w="943" w:type="pct"/>
            <w:shd w:val="clear" w:color="auto" w:fill="auto"/>
          </w:tcPr>
          <w:p w:rsidR="008D586D" w:rsidRPr="008D586D" w:rsidRDefault="008D586D" w:rsidP="008D586D">
            <w:pPr>
              <w:jc w:val="center"/>
              <w:rPr>
                <w:color w:val="000000"/>
                <w:sz w:val="20"/>
                <w:szCs w:val="20"/>
              </w:rPr>
            </w:pPr>
            <w:r w:rsidRPr="008D586D">
              <w:rPr>
                <w:rFonts w:eastAsia="Calibri"/>
                <w:bCs/>
                <w:sz w:val="20"/>
                <w:szCs w:val="20"/>
              </w:rPr>
              <w:t>Муниципальный</w:t>
            </w:r>
            <w:r w:rsidRPr="008D586D">
              <w:rPr>
                <w:color w:val="000000"/>
                <w:sz w:val="20"/>
                <w:szCs w:val="20"/>
              </w:rPr>
              <w:t xml:space="preserve"> </w:t>
            </w:r>
          </w:p>
          <w:p w:rsidR="008D586D" w:rsidRPr="008D586D" w:rsidRDefault="008D586D" w:rsidP="008D586D">
            <w:pPr>
              <w:jc w:val="center"/>
              <w:rPr>
                <w:color w:val="000000"/>
                <w:sz w:val="20"/>
                <w:szCs w:val="20"/>
              </w:rPr>
            </w:pPr>
            <w:r w:rsidRPr="008D586D">
              <w:rPr>
                <w:color w:val="000000"/>
                <w:sz w:val="20"/>
                <w:szCs w:val="20"/>
              </w:rPr>
              <w:t xml:space="preserve">Март </w:t>
            </w:r>
          </w:p>
          <w:p w:rsidR="008D586D" w:rsidRPr="008D586D" w:rsidRDefault="008D586D" w:rsidP="008D58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586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color w:val="000000"/>
                <w:sz w:val="20"/>
                <w:szCs w:val="20"/>
              </w:rPr>
              <w:t>Сертификаты</w:t>
            </w:r>
          </w:p>
        </w:tc>
      </w:tr>
      <w:tr w:rsidR="008D586D" w:rsidRPr="008D586D" w:rsidTr="00037442">
        <w:trPr>
          <w:trHeight w:val="73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17.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037442">
            <w:pPr>
              <w:jc w:val="both"/>
              <w:rPr>
                <w:color w:val="000000"/>
                <w:sz w:val="20"/>
                <w:szCs w:val="20"/>
              </w:rPr>
            </w:pPr>
            <w:r w:rsidRPr="008D586D">
              <w:rPr>
                <w:color w:val="000000"/>
                <w:sz w:val="20"/>
                <w:szCs w:val="20"/>
              </w:rPr>
              <w:t>Научно-методического семинар «Изучение ра</w:t>
            </w:r>
            <w:r w:rsidRPr="008D586D">
              <w:rPr>
                <w:color w:val="000000"/>
                <w:sz w:val="20"/>
                <w:szCs w:val="20"/>
              </w:rPr>
              <w:t>с</w:t>
            </w:r>
            <w:r w:rsidRPr="008D586D">
              <w:rPr>
                <w:color w:val="000000"/>
                <w:sz w:val="20"/>
                <w:szCs w:val="20"/>
              </w:rPr>
              <w:t>стройств аутистического спектра на основе ме</w:t>
            </w:r>
            <w:r w:rsidRPr="008D586D">
              <w:rPr>
                <w:color w:val="000000"/>
                <w:sz w:val="20"/>
                <w:szCs w:val="20"/>
              </w:rPr>
              <w:t>ж</w:t>
            </w:r>
            <w:r w:rsidRPr="008D586D">
              <w:rPr>
                <w:color w:val="000000"/>
                <w:sz w:val="20"/>
                <w:szCs w:val="20"/>
              </w:rPr>
              <w:t xml:space="preserve">дисциплинарного подхода» Представление доклада по теме: «Использование </w:t>
            </w:r>
            <w:proofErr w:type="spellStart"/>
            <w:r w:rsidRPr="008D586D">
              <w:rPr>
                <w:color w:val="000000"/>
                <w:sz w:val="20"/>
                <w:szCs w:val="20"/>
              </w:rPr>
              <w:t>легоконструтрования</w:t>
            </w:r>
            <w:proofErr w:type="spellEnd"/>
            <w:r w:rsidRPr="008D586D">
              <w:rPr>
                <w:color w:val="000000"/>
                <w:sz w:val="20"/>
                <w:szCs w:val="20"/>
              </w:rPr>
              <w:t xml:space="preserve"> и основ робототехники в процессе развития познав</w:t>
            </w:r>
            <w:r w:rsidRPr="008D586D">
              <w:rPr>
                <w:color w:val="000000"/>
                <w:sz w:val="20"/>
                <w:szCs w:val="20"/>
              </w:rPr>
              <w:t>а</w:t>
            </w:r>
            <w:r w:rsidRPr="008D586D">
              <w:rPr>
                <w:color w:val="000000"/>
                <w:sz w:val="20"/>
                <w:szCs w:val="20"/>
              </w:rPr>
              <w:t>тельных процессов у детей с расстройствами аут</w:t>
            </w:r>
            <w:r w:rsidRPr="008D586D">
              <w:rPr>
                <w:color w:val="000000"/>
                <w:sz w:val="20"/>
                <w:szCs w:val="20"/>
              </w:rPr>
              <w:t>и</w:t>
            </w:r>
            <w:r w:rsidRPr="008D586D">
              <w:rPr>
                <w:color w:val="000000"/>
                <w:sz w:val="20"/>
                <w:szCs w:val="20"/>
              </w:rPr>
              <w:t>стического спектра»</w:t>
            </w:r>
            <w:r w:rsidR="00E45EF2">
              <w:rPr>
                <w:color w:val="000000"/>
                <w:sz w:val="20"/>
                <w:szCs w:val="20"/>
              </w:rPr>
              <w:t>.</w:t>
            </w:r>
            <w:r w:rsidRPr="008D586D">
              <w:rPr>
                <w:color w:val="000000"/>
                <w:sz w:val="20"/>
                <w:szCs w:val="20"/>
              </w:rPr>
              <w:t xml:space="preserve"> </w:t>
            </w:r>
            <w:r w:rsidRPr="008D586D">
              <w:rPr>
                <w:b/>
                <w:color w:val="000000"/>
                <w:sz w:val="20"/>
                <w:szCs w:val="20"/>
              </w:rPr>
              <w:t>ТГПУ</w:t>
            </w:r>
          </w:p>
        </w:tc>
        <w:tc>
          <w:tcPr>
            <w:tcW w:w="664" w:type="pct"/>
            <w:shd w:val="clear" w:color="auto" w:fill="auto"/>
          </w:tcPr>
          <w:p w:rsidR="008D586D" w:rsidRPr="00E45EF2" w:rsidRDefault="008D586D" w:rsidP="00037442">
            <w:pPr>
              <w:jc w:val="both"/>
              <w:rPr>
                <w:sz w:val="16"/>
                <w:szCs w:val="16"/>
              </w:rPr>
            </w:pPr>
            <w:r w:rsidRPr="00E45EF2">
              <w:rPr>
                <w:sz w:val="16"/>
                <w:szCs w:val="16"/>
              </w:rPr>
              <w:t>Павлова Т.О.</w:t>
            </w:r>
          </w:p>
        </w:tc>
        <w:tc>
          <w:tcPr>
            <w:tcW w:w="943" w:type="pct"/>
            <w:shd w:val="clear" w:color="auto" w:fill="auto"/>
          </w:tcPr>
          <w:p w:rsidR="008D586D" w:rsidRPr="008D586D" w:rsidRDefault="008D586D" w:rsidP="008D58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586D">
              <w:rPr>
                <w:rFonts w:eastAsia="Calibri"/>
                <w:bCs/>
                <w:sz w:val="20"/>
                <w:szCs w:val="20"/>
              </w:rPr>
              <w:t>Областной</w:t>
            </w:r>
          </w:p>
          <w:p w:rsidR="008D586D" w:rsidRPr="008D586D" w:rsidRDefault="008D586D" w:rsidP="008D58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Апрель 2021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sz w:val="20"/>
                <w:szCs w:val="20"/>
                <w:lang w:eastAsia="en-US"/>
              </w:rPr>
              <w:t>Грамота</w:t>
            </w:r>
          </w:p>
        </w:tc>
      </w:tr>
      <w:tr w:rsidR="008D586D" w:rsidRPr="008D586D" w:rsidTr="00037442">
        <w:trPr>
          <w:trHeight w:val="73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18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037442">
            <w:pPr>
              <w:jc w:val="both"/>
              <w:rPr>
                <w:color w:val="000000"/>
                <w:sz w:val="20"/>
                <w:szCs w:val="20"/>
              </w:rPr>
            </w:pPr>
            <w:r w:rsidRPr="008D586D">
              <w:rPr>
                <w:color w:val="000000"/>
                <w:sz w:val="20"/>
                <w:szCs w:val="20"/>
              </w:rPr>
              <w:t xml:space="preserve">Статья «Применение </w:t>
            </w:r>
            <w:proofErr w:type="spellStart"/>
            <w:r w:rsidRPr="008D586D">
              <w:rPr>
                <w:color w:val="000000"/>
                <w:sz w:val="20"/>
                <w:szCs w:val="20"/>
              </w:rPr>
              <w:t>билингвального</w:t>
            </w:r>
            <w:proofErr w:type="spellEnd"/>
            <w:r w:rsidRPr="008D586D">
              <w:rPr>
                <w:color w:val="000000"/>
                <w:sz w:val="20"/>
                <w:szCs w:val="20"/>
              </w:rPr>
              <w:t xml:space="preserve"> компонента как эффективный метод развития детей с ТНР» в научно-образовательном журнале </w:t>
            </w:r>
            <w:r w:rsidRPr="00E45EF2">
              <w:rPr>
                <w:b/>
                <w:color w:val="000000"/>
                <w:sz w:val="20"/>
                <w:szCs w:val="20"/>
              </w:rPr>
              <w:t>«Вестник д</w:t>
            </w:r>
            <w:r w:rsidRPr="00E45EF2">
              <w:rPr>
                <w:b/>
                <w:color w:val="000000"/>
                <w:sz w:val="20"/>
                <w:szCs w:val="20"/>
              </w:rPr>
              <w:t>о</w:t>
            </w:r>
            <w:r w:rsidRPr="00E45EF2">
              <w:rPr>
                <w:b/>
                <w:color w:val="000000"/>
                <w:sz w:val="20"/>
                <w:szCs w:val="20"/>
              </w:rPr>
              <w:t>школьного образования».</w:t>
            </w:r>
          </w:p>
        </w:tc>
        <w:tc>
          <w:tcPr>
            <w:tcW w:w="664" w:type="pct"/>
            <w:shd w:val="clear" w:color="auto" w:fill="auto"/>
          </w:tcPr>
          <w:p w:rsidR="008D586D" w:rsidRPr="00E45EF2" w:rsidRDefault="008D586D" w:rsidP="00037442">
            <w:pPr>
              <w:jc w:val="both"/>
              <w:rPr>
                <w:sz w:val="16"/>
                <w:szCs w:val="16"/>
              </w:rPr>
            </w:pPr>
            <w:r w:rsidRPr="00E45EF2">
              <w:rPr>
                <w:sz w:val="16"/>
                <w:szCs w:val="16"/>
              </w:rPr>
              <w:t xml:space="preserve">Береза </w:t>
            </w:r>
          </w:p>
        </w:tc>
        <w:tc>
          <w:tcPr>
            <w:tcW w:w="943" w:type="pct"/>
            <w:shd w:val="clear" w:color="auto" w:fill="auto"/>
          </w:tcPr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rFonts w:eastAsia="Calibri"/>
                <w:bCs/>
                <w:sz w:val="20"/>
                <w:szCs w:val="20"/>
              </w:rPr>
              <w:t>Всероссийский</w:t>
            </w:r>
            <w:r w:rsidRPr="008D586D">
              <w:rPr>
                <w:sz w:val="20"/>
                <w:szCs w:val="20"/>
              </w:rPr>
              <w:t xml:space="preserve"> </w:t>
            </w:r>
          </w:p>
          <w:p w:rsidR="008D586D" w:rsidRPr="008D586D" w:rsidRDefault="008D586D" w:rsidP="008D58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Май 2021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color w:val="000000"/>
                <w:sz w:val="20"/>
                <w:szCs w:val="20"/>
              </w:rPr>
              <w:t>Свидетельство</w:t>
            </w:r>
          </w:p>
        </w:tc>
      </w:tr>
      <w:tr w:rsidR="008D586D" w:rsidRPr="008D586D" w:rsidTr="00037442">
        <w:trPr>
          <w:trHeight w:val="733"/>
        </w:trPr>
        <w:tc>
          <w:tcPr>
            <w:tcW w:w="264" w:type="pct"/>
            <w:shd w:val="clear" w:color="auto" w:fill="auto"/>
            <w:vAlign w:val="center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19.</w:t>
            </w:r>
          </w:p>
        </w:tc>
        <w:tc>
          <w:tcPr>
            <w:tcW w:w="2294" w:type="pct"/>
            <w:shd w:val="clear" w:color="auto" w:fill="auto"/>
          </w:tcPr>
          <w:p w:rsidR="008D586D" w:rsidRPr="008D586D" w:rsidRDefault="008D586D" w:rsidP="00EC1DB8">
            <w:pPr>
              <w:jc w:val="both"/>
              <w:rPr>
                <w:color w:val="000000"/>
                <w:sz w:val="20"/>
                <w:szCs w:val="20"/>
              </w:rPr>
            </w:pPr>
            <w:r w:rsidRPr="008D586D">
              <w:rPr>
                <w:color w:val="000000"/>
                <w:sz w:val="20"/>
                <w:szCs w:val="20"/>
              </w:rPr>
              <w:t>Статья «Применение нетрадиционных техник р</w:t>
            </w:r>
            <w:r w:rsidRPr="008D586D">
              <w:rPr>
                <w:color w:val="000000"/>
                <w:sz w:val="20"/>
                <w:szCs w:val="20"/>
              </w:rPr>
              <w:t>и</w:t>
            </w:r>
            <w:r w:rsidRPr="008D586D">
              <w:rPr>
                <w:color w:val="000000"/>
                <w:sz w:val="20"/>
                <w:szCs w:val="20"/>
              </w:rPr>
              <w:t xml:space="preserve">сования в работе с детьми ОВЗ с ТНР» на сайте </w:t>
            </w:r>
            <w:r w:rsidRPr="00E45EF2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45EF2">
              <w:rPr>
                <w:b/>
                <w:color w:val="000000"/>
                <w:sz w:val="20"/>
                <w:szCs w:val="20"/>
              </w:rPr>
              <w:t>Инфоурок</w:t>
            </w:r>
            <w:proofErr w:type="spellEnd"/>
            <w:r w:rsidRPr="00E45EF2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4" w:type="pct"/>
            <w:shd w:val="clear" w:color="auto" w:fill="auto"/>
          </w:tcPr>
          <w:p w:rsidR="008D586D" w:rsidRPr="00E45EF2" w:rsidRDefault="008D586D" w:rsidP="00037442">
            <w:pPr>
              <w:jc w:val="both"/>
              <w:rPr>
                <w:sz w:val="16"/>
                <w:szCs w:val="16"/>
              </w:rPr>
            </w:pPr>
            <w:r w:rsidRPr="00E45EF2">
              <w:rPr>
                <w:sz w:val="16"/>
                <w:szCs w:val="16"/>
              </w:rPr>
              <w:t>Кононова М.Е.</w:t>
            </w:r>
          </w:p>
        </w:tc>
        <w:tc>
          <w:tcPr>
            <w:tcW w:w="943" w:type="pct"/>
            <w:shd w:val="clear" w:color="auto" w:fill="auto"/>
          </w:tcPr>
          <w:p w:rsidR="008D586D" w:rsidRPr="008D586D" w:rsidRDefault="008D586D" w:rsidP="008D586D">
            <w:pPr>
              <w:jc w:val="center"/>
              <w:rPr>
                <w:sz w:val="20"/>
                <w:szCs w:val="20"/>
              </w:rPr>
            </w:pPr>
            <w:r w:rsidRPr="008D586D">
              <w:rPr>
                <w:rFonts w:eastAsia="Calibri"/>
                <w:bCs/>
                <w:sz w:val="20"/>
                <w:szCs w:val="20"/>
              </w:rPr>
              <w:t>Всероссийский</w:t>
            </w:r>
            <w:r w:rsidRPr="008D586D">
              <w:rPr>
                <w:sz w:val="20"/>
                <w:szCs w:val="20"/>
              </w:rPr>
              <w:t xml:space="preserve"> </w:t>
            </w:r>
          </w:p>
          <w:p w:rsidR="008D586D" w:rsidRPr="008D586D" w:rsidRDefault="008D586D" w:rsidP="008D58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586D">
              <w:rPr>
                <w:sz w:val="20"/>
                <w:szCs w:val="20"/>
              </w:rPr>
              <w:t>Май 2021</w:t>
            </w:r>
          </w:p>
        </w:tc>
        <w:tc>
          <w:tcPr>
            <w:tcW w:w="835" w:type="pct"/>
          </w:tcPr>
          <w:p w:rsidR="008D586D" w:rsidRPr="008D586D" w:rsidRDefault="008D586D" w:rsidP="00037442">
            <w:pPr>
              <w:jc w:val="center"/>
              <w:rPr>
                <w:sz w:val="20"/>
                <w:szCs w:val="20"/>
                <w:lang w:eastAsia="en-US"/>
              </w:rPr>
            </w:pPr>
            <w:r w:rsidRPr="008D586D">
              <w:rPr>
                <w:color w:val="000000"/>
                <w:sz w:val="20"/>
                <w:szCs w:val="20"/>
              </w:rPr>
              <w:t>Свидетельство</w:t>
            </w:r>
          </w:p>
        </w:tc>
      </w:tr>
    </w:tbl>
    <w:p w:rsidR="009B3AC3" w:rsidRPr="00706F80" w:rsidRDefault="00706F80" w:rsidP="00037442">
      <w:pPr>
        <w:ind w:firstLine="709"/>
        <w:jc w:val="both"/>
        <w:rPr>
          <w:color w:val="000000"/>
        </w:rPr>
      </w:pPr>
      <w:r w:rsidRPr="00706F80">
        <w:t>А</w:t>
      </w:r>
      <w:r w:rsidR="004C055C" w:rsidRPr="00706F80">
        <w:t xml:space="preserve">нализ кадрового состава показал, что </w:t>
      </w:r>
      <w:r w:rsidR="0022341E" w:rsidRPr="00706F80">
        <w:t>в</w:t>
      </w:r>
      <w:r w:rsidR="004C055C" w:rsidRPr="00706F80">
        <w:t>се педагоги имеют образование по специальн</w:t>
      </w:r>
      <w:r w:rsidR="004C055C" w:rsidRPr="00706F80">
        <w:t>о</w:t>
      </w:r>
      <w:r w:rsidR="004C055C" w:rsidRPr="00706F80">
        <w:t>сти «Дошкольная педагогика», соответствуют современным требован</w:t>
      </w:r>
      <w:r w:rsidR="009B3AC3" w:rsidRPr="00706F80">
        <w:t xml:space="preserve">иям Профессионального стандарта, </w:t>
      </w:r>
      <w:r w:rsidR="009B3AC3" w:rsidRPr="00706F80">
        <w:rPr>
          <w:color w:val="000000"/>
        </w:rPr>
        <w:t>позволяет качественно реализовывать образовательный процесс. В ДОУ создан бл</w:t>
      </w:r>
      <w:r w:rsidR="009B3AC3" w:rsidRPr="00706F80">
        <w:rPr>
          <w:color w:val="000000"/>
        </w:rPr>
        <w:t>а</w:t>
      </w:r>
      <w:r w:rsidR="009B3AC3" w:rsidRPr="00706F80">
        <w:rPr>
          <w:color w:val="000000"/>
        </w:rPr>
        <w:t>гоприятный психологический микроклимат. Разработана система материального стимулиров</w:t>
      </w:r>
      <w:r w:rsidR="009B3AC3" w:rsidRPr="00706F80">
        <w:rPr>
          <w:color w:val="000000"/>
        </w:rPr>
        <w:t>а</w:t>
      </w:r>
      <w:r w:rsidR="009B3AC3" w:rsidRPr="00706F80">
        <w:rPr>
          <w:color w:val="000000"/>
        </w:rPr>
        <w:t>ния педагогов на ведение инновационной деятельности, на участие в муниципальных конку</w:t>
      </w:r>
      <w:r w:rsidR="009B3AC3" w:rsidRPr="00706F80">
        <w:rPr>
          <w:color w:val="000000"/>
        </w:rPr>
        <w:t>р</w:t>
      </w:r>
      <w:r w:rsidR="009B3AC3" w:rsidRPr="00706F80">
        <w:rPr>
          <w:color w:val="000000"/>
        </w:rPr>
        <w:t>сах.</w:t>
      </w:r>
    </w:p>
    <w:p w:rsidR="004C055C" w:rsidRPr="00706F80" w:rsidRDefault="004C055C" w:rsidP="004C055C">
      <w:pPr>
        <w:ind w:firstLine="709"/>
        <w:jc w:val="both"/>
      </w:pPr>
      <w:r w:rsidRPr="00706F80">
        <w:t>Таким образом, можно сделать вывод о том, что в ДОУ происходят системные измен</w:t>
      </w:r>
      <w:r w:rsidRPr="00706F80">
        <w:t>е</w:t>
      </w:r>
      <w:r w:rsidRPr="00706F80">
        <w:t>ния, ориентированные на развитие и достижение инновационных результатов.</w:t>
      </w:r>
    </w:p>
    <w:p w:rsidR="007A0647" w:rsidRPr="00597F2A" w:rsidRDefault="007A0647">
      <w:pPr>
        <w:spacing w:after="200" w:line="276" w:lineRule="auto"/>
        <w:rPr>
          <w:b/>
        </w:rPr>
      </w:pPr>
      <w:r w:rsidRPr="00597F2A">
        <w:rPr>
          <w:b/>
        </w:rPr>
        <w:br w:type="page"/>
      </w:r>
    </w:p>
    <w:p w:rsidR="00685937" w:rsidRPr="00597F2A" w:rsidRDefault="00C714A6" w:rsidP="00685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F2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0B0D1A" w:rsidRPr="00597F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937" w:rsidRPr="00597F2A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ДЕЯТЕЛЬНОСТИ МБДОУ «ДЕТСКИЙ САД № 37» </w:t>
      </w:r>
    </w:p>
    <w:p w:rsidR="000B0D1A" w:rsidRPr="00597F2A" w:rsidRDefault="0046278A" w:rsidP="00CE20D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97F2A">
        <w:rPr>
          <w:b/>
          <w:bCs/>
        </w:rPr>
        <w:t xml:space="preserve">ЗА 2020-2021 УЧЕБНЫЙ ГОД </w:t>
      </w:r>
    </w:p>
    <w:p w:rsidR="00910C8F" w:rsidRDefault="00CE20D8" w:rsidP="00685937">
      <w:pPr>
        <w:ind w:firstLine="709"/>
        <w:contextualSpacing/>
        <w:jc w:val="center"/>
        <w:rPr>
          <w:b/>
        </w:rPr>
      </w:pPr>
      <w:r w:rsidRPr="00597F2A">
        <w:rPr>
          <w:b/>
        </w:rPr>
        <w:t>2.1.</w:t>
      </w:r>
      <w:r w:rsidR="00910C8F">
        <w:rPr>
          <w:b/>
        </w:rPr>
        <w:t xml:space="preserve"> </w:t>
      </w:r>
      <w:proofErr w:type="gramStart"/>
      <w:r w:rsidR="00474FD8">
        <w:rPr>
          <w:b/>
        </w:rPr>
        <w:t>О</w:t>
      </w:r>
      <w:r w:rsidR="00910C8F">
        <w:rPr>
          <w:b/>
        </w:rPr>
        <w:t>бразовательн</w:t>
      </w:r>
      <w:r w:rsidR="00474FD8">
        <w:rPr>
          <w:b/>
        </w:rPr>
        <w:t>ая</w:t>
      </w:r>
      <w:proofErr w:type="gramEnd"/>
      <w:r w:rsidR="00910C8F">
        <w:rPr>
          <w:b/>
        </w:rPr>
        <w:t xml:space="preserve"> деятельности МБДОУ «Детский сад №37»</w:t>
      </w:r>
    </w:p>
    <w:p w:rsidR="00CE20D8" w:rsidRPr="00597F2A" w:rsidRDefault="00CE20D8" w:rsidP="00CE20D8">
      <w:pPr>
        <w:ind w:firstLine="709"/>
        <w:jc w:val="both"/>
      </w:pPr>
      <w:proofErr w:type="gramStart"/>
      <w:r w:rsidRPr="00597F2A">
        <w:rPr>
          <w:rFonts w:eastAsia="Calibri"/>
          <w:bCs/>
          <w:kern w:val="32"/>
        </w:rPr>
        <w:t xml:space="preserve">Содержание образовательного процесса в МБДОУ «Детский сад №37» определяется </w:t>
      </w:r>
      <w:r w:rsidR="00910C8F" w:rsidRPr="00597F2A">
        <w:t>О</w:t>
      </w:r>
      <w:r w:rsidR="00910C8F" w:rsidRPr="00597F2A">
        <w:t>б</w:t>
      </w:r>
      <w:r w:rsidR="00910C8F" w:rsidRPr="00597F2A">
        <w:t>разовательной программой,</w:t>
      </w:r>
      <w:r w:rsidRPr="00597F2A">
        <w:t xml:space="preserve"> разработанной с учетом ФГОС ДО, и примерной основной образ</w:t>
      </w:r>
      <w:r w:rsidRPr="00597F2A">
        <w:t>о</w:t>
      </w:r>
      <w:r w:rsidRPr="00597F2A">
        <w:t>вательной программой дошкольного образования «От рождения до школы»</w:t>
      </w:r>
      <w:r w:rsidR="00D40849" w:rsidRPr="00597F2A">
        <w:t xml:space="preserve"> /</w:t>
      </w:r>
      <w:r w:rsidRPr="00597F2A">
        <w:t xml:space="preserve"> </w:t>
      </w:r>
      <w:r w:rsidR="00D40849" w:rsidRPr="00597F2A">
        <w:t>П</w:t>
      </w:r>
      <w:r w:rsidRPr="00597F2A">
        <w:t>од ред</w:t>
      </w:r>
      <w:r w:rsidR="00D40849" w:rsidRPr="00597F2A">
        <w:t>.</w:t>
      </w:r>
      <w:r w:rsidRPr="00597F2A">
        <w:t xml:space="preserve"> Н.</w:t>
      </w:r>
      <w:r w:rsidR="00D40849" w:rsidRPr="00597F2A">
        <w:t xml:space="preserve"> </w:t>
      </w:r>
      <w:r w:rsidRPr="00597F2A">
        <w:t xml:space="preserve">Е. </w:t>
      </w:r>
      <w:proofErr w:type="spellStart"/>
      <w:r w:rsidRPr="00597F2A">
        <w:t>В</w:t>
      </w:r>
      <w:r w:rsidRPr="00597F2A">
        <w:t>е</w:t>
      </w:r>
      <w:r w:rsidRPr="00597F2A">
        <w:t>раксы</w:t>
      </w:r>
      <w:proofErr w:type="spellEnd"/>
      <w:r w:rsidRPr="00597F2A">
        <w:t>, Т.</w:t>
      </w:r>
      <w:r w:rsidR="00D40849" w:rsidRPr="00597F2A">
        <w:t xml:space="preserve"> </w:t>
      </w:r>
      <w:r w:rsidRPr="00597F2A">
        <w:t>С. Комаровой, М.</w:t>
      </w:r>
      <w:r w:rsidR="00D40849" w:rsidRPr="00597F2A">
        <w:t xml:space="preserve"> А. Васильевой. − 3-е изд., </w:t>
      </w:r>
      <w:proofErr w:type="spellStart"/>
      <w:r w:rsidR="00D40849" w:rsidRPr="00597F2A">
        <w:t>испр</w:t>
      </w:r>
      <w:proofErr w:type="spellEnd"/>
      <w:r w:rsidR="00D40849" w:rsidRPr="00597F2A">
        <w:t xml:space="preserve">. и доп. – М.: МОЗАИКА-СИНТЕЗ, 2016. – 368 с. </w:t>
      </w:r>
      <w:r w:rsidRPr="00597F2A">
        <w:t>Программа «От рождения до школы» является инновационным образовательным программным документом для дошкольных</w:t>
      </w:r>
      <w:proofErr w:type="gramEnd"/>
      <w:r w:rsidRPr="00597F2A">
        <w:t xml:space="preserve"> учреждений, </w:t>
      </w:r>
      <w:proofErr w:type="gramStart"/>
      <w:r w:rsidRPr="00597F2A">
        <w:t>подготовленным</w:t>
      </w:r>
      <w:proofErr w:type="gramEnd"/>
      <w:r w:rsidRPr="00597F2A">
        <w:t xml:space="preserve"> на основе новейших достижений науки и практики отечественного и зарубежного дошкольного образования, пре</w:t>
      </w:r>
      <w:r w:rsidRPr="00597F2A">
        <w:t>д</w:t>
      </w:r>
      <w:r w:rsidRPr="00597F2A">
        <w:t>назначенной для использования в дошкольных образовательных организациях для формиров</w:t>
      </w:r>
      <w:r w:rsidRPr="00597F2A">
        <w:t>а</w:t>
      </w:r>
      <w:r w:rsidRPr="00597F2A">
        <w:t xml:space="preserve">ния основных образовательных программ. </w:t>
      </w:r>
    </w:p>
    <w:p w:rsidR="00CE20D8" w:rsidRPr="00597F2A" w:rsidRDefault="00CE20D8" w:rsidP="00CE20D8">
      <w:pPr>
        <w:ind w:firstLine="709"/>
        <w:jc w:val="both"/>
      </w:pPr>
      <w:r w:rsidRPr="00597F2A">
        <w:t xml:space="preserve">В МБДОУ «Детский сад №37» созданы условия для предоставления образовательной услуги воспитанникам в возрасте от одного года до восьми лет. </w:t>
      </w:r>
    </w:p>
    <w:p w:rsidR="00CE20D8" w:rsidRDefault="00CE20D8" w:rsidP="00CE20D8">
      <w:pPr>
        <w:ind w:firstLine="709"/>
        <w:jc w:val="both"/>
      </w:pPr>
      <w:r w:rsidRPr="00597F2A">
        <w:t>Содержание психолого-педагогической работы с детьми 2-8 лет в Образовательной пр</w:t>
      </w:r>
      <w:r w:rsidRPr="00597F2A">
        <w:t>о</w:t>
      </w:r>
      <w:r w:rsidRPr="00597F2A">
        <w:t xml:space="preserve">грамме </w:t>
      </w:r>
      <w:r w:rsidRPr="00597F2A">
        <w:rPr>
          <w:rFonts w:eastAsia="Calibri"/>
          <w:bCs/>
          <w:kern w:val="32"/>
        </w:rPr>
        <w:t xml:space="preserve">МБДОУ «Детский сад №37» </w:t>
      </w:r>
      <w:r w:rsidRPr="00597F2A">
        <w:t>дается по образовательным областям: «Социально-коммуникативное развитие», «Познавательное развитие», «Речевое развитие», «Художестве</w:t>
      </w:r>
      <w:r w:rsidRPr="00597F2A">
        <w:t>н</w:t>
      </w:r>
      <w:r w:rsidRPr="00597F2A">
        <w:t xml:space="preserve">но-эстетическое развитие», «Физическое развитие». </w:t>
      </w:r>
    </w:p>
    <w:p w:rsidR="00474FD8" w:rsidRPr="00597F2A" w:rsidRDefault="00474FD8" w:rsidP="00CE20D8">
      <w:pPr>
        <w:ind w:firstLine="709"/>
        <w:jc w:val="both"/>
      </w:pPr>
    </w:p>
    <w:p w:rsidR="00D40849" w:rsidRPr="00597F2A" w:rsidRDefault="00474FD8" w:rsidP="00C52E47">
      <w:pPr>
        <w:jc w:val="center"/>
      </w:pPr>
      <w:r>
        <w:rPr>
          <w:noProof/>
        </w:rPr>
        <w:drawing>
          <wp:inline distT="0" distB="0" distL="0" distR="0">
            <wp:extent cx="5704764" cy="4232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575" cy="423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49" w:rsidRPr="00597F2A" w:rsidRDefault="00C52E47" w:rsidP="00C52E47">
      <w:pPr>
        <w:ind w:firstLine="709"/>
        <w:rPr>
          <w:b/>
          <w:i/>
        </w:rPr>
      </w:pPr>
      <w:r w:rsidRPr="00597F2A">
        <w:rPr>
          <w:b/>
          <w:i/>
        </w:rPr>
        <w:t xml:space="preserve">Схема </w:t>
      </w:r>
      <w:r w:rsidR="00CF0953">
        <w:rPr>
          <w:b/>
          <w:i/>
        </w:rPr>
        <w:t>2</w:t>
      </w:r>
      <w:r w:rsidRPr="00597F2A">
        <w:rPr>
          <w:b/>
          <w:i/>
        </w:rPr>
        <w:t xml:space="preserve"> - Модель образовательного процесса в МБДОУ «Детский сад №37»</w:t>
      </w:r>
    </w:p>
    <w:p w:rsidR="00D40849" w:rsidRPr="00597F2A" w:rsidRDefault="00D40849" w:rsidP="00CE20D8">
      <w:pPr>
        <w:ind w:firstLine="709"/>
        <w:jc w:val="both"/>
      </w:pPr>
    </w:p>
    <w:p w:rsidR="00CE20D8" w:rsidRPr="00597F2A" w:rsidRDefault="00CE20D8" w:rsidP="00CE20D8">
      <w:pPr>
        <w:ind w:firstLine="709"/>
        <w:jc w:val="both"/>
      </w:pPr>
      <w:r w:rsidRPr="00597F2A">
        <w:t>Образовательная программа МБДОУ «Детский сад №37» ориентирована на разност</w:t>
      </w:r>
      <w:r w:rsidRPr="00597F2A">
        <w:t>о</w:t>
      </w:r>
      <w:r w:rsidRPr="00597F2A">
        <w:t>роннее развитие дошкольников, разработана с учетом возрастных и индивидуальных особенн</w:t>
      </w:r>
      <w:r w:rsidRPr="00597F2A">
        <w:t>о</w:t>
      </w:r>
      <w:r w:rsidRPr="00597F2A">
        <w:t>стей детей, в том числе с учетом индивидуальных особенностей детей с ограниченными во</w:t>
      </w:r>
      <w:r w:rsidRPr="00597F2A">
        <w:t>з</w:t>
      </w:r>
      <w:r w:rsidRPr="00597F2A">
        <w:t>можностями здоровья, детей с инвалидностью воспитывающихся в образовательном учрежд</w:t>
      </w:r>
      <w:r w:rsidRPr="00597F2A">
        <w:t>е</w:t>
      </w:r>
      <w:r w:rsidRPr="00597F2A">
        <w:t>нии.</w:t>
      </w:r>
    </w:p>
    <w:p w:rsidR="00CE20D8" w:rsidRPr="00597F2A" w:rsidRDefault="00CE20D8" w:rsidP="00CE20D8">
      <w:pPr>
        <w:ind w:firstLine="709"/>
        <w:jc w:val="both"/>
      </w:pPr>
      <w:r w:rsidRPr="00597F2A">
        <w:t>Образовательные задачи по формированию физических, интеллектуальных и личнос</w:t>
      </w:r>
      <w:r w:rsidRPr="00597F2A">
        <w:t>т</w:t>
      </w:r>
      <w:r w:rsidRPr="00597F2A">
        <w:t xml:space="preserve">ных качеств детей решаются интегрировано в ходе освоения всех образовательных областей </w:t>
      </w:r>
      <w:r w:rsidRPr="00597F2A">
        <w:lastRenderedPageBreak/>
        <w:t>наряду с задачами, отражающими специфику каждой образовательной области, с обязательным психологическим сопровождением.</w:t>
      </w:r>
    </w:p>
    <w:p w:rsidR="00CE20D8" w:rsidRPr="00597F2A" w:rsidRDefault="00CE20D8" w:rsidP="00CE20D8">
      <w:pPr>
        <w:ind w:firstLine="709"/>
        <w:jc w:val="both"/>
      </w:pPr>
      <w:r w:rsidRPr="00597F2A">
        <w:t>Организация образовательного процесса с учетом ведущей деятельности дошкольников (игровой) стимулирует развитие уверенности в себе, оптимистического отношения к жизни, д</w:t>
      </w:r>
      <w:r w:rsidRPr="00597F2A">
        <w:t>а</w:t>
      </w:r>
      <w:r w:rsidRPr="00597F2A">
        <w:t>ет право на ошибку, формирует познавательные интересы, поощряет готовность к сотруднич</w:t>
      </w:r>
      <w:r w:rsidRPr="00597F2A">
        <w:t>е</w:t>
      </w:r>
      <w:r w:rsidRPr="00597F2A">
        <w:t>ству и поддержку другого в трудной ситуации, то есть обеспечивает успешную социализацию ребенка, становление его личности.</w:t>
      </w:r>
    </w:p>
    <w:p w:rsidR="00CE20D8" w:rsidRPr="00597F2A" w:rsidRDefault="00CE20D8" w:rsidP="00CE20D8">
      <w:pPr>
        <w:ind w:firstLine="709"/>
        <w:jc w:val="both"/>
      </w:pPr>
      <w:r w:rsidRPr="00597F2A">
        <w:t>Все ситуации повседневной жизни, в которых оказывается ребенок в детском саду, им</w:t>
      </w:r>
      <w:r w:rsidRPr="00597F2A">
        <w:t>е</w:t>
      </w:r>
      <w:r w:rsidRPr="00597F2A">
        <w:t>ют образовательное значение: на прогулке и во время режимных моментов ребенок выстраив</w:t>
      </w:r>
      <w:r w:rsidRPr="00597F2A">
        <w:t>а</w:t>
      </w:r>
      <w:r w:rsidRPr="00597F2A">
        <w:t>ет отношение к себе и другим, учится быть инициативным и принимать решение, использовать свое мышление и воображение.</w:t>
      </w:r>
    </w:p>
    <w:p w:rsidR="00CE20D8" w:rsidRPr="00597F2A" w:rsidRDefault="00CE20D8" w:rsidP="00CE20D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2A">
        <w:rPr>
          <w:rFonts w:ascii="Times New Roman" w:hAnsi="Times New Roman" w:cs="Times New Roman"/>
          <w:sz w:val="24"/>
          <w:szCs w:val="24"/>
        </w:rPr>
        <w:t>При формировании возрастных групп учитываются потребности социального заказчика (родителей, или законных представителей)</w:t>
      </w:r>
      <w:r w:rsidR="001D7484" w:rsidRPr="00597F2A">
        <w:rPr>
          <w:rFonts w:ascii="Times New Roman" w:hAnsi="Times New Roman" w:cs="Times New Roman"/>
          <w:sz w:val="24"/>
          <w:szCs w:val="24"/>
        </w:rPr>
        <w:t>. Ко</w:t>
      </w:r>
      <w:r w:rsidRPr="00597F2A">
        <w:rPr>
          <w:rFonts w:ascii="Times New Roman" w:hAnsi="Times New Roman" w:cs="Times New Roman"/>
          <w:sz w:val="24"/>
          <w:szCs w:val="24"/>
        </w:rPr>
        <w:t>мплектация по количеству детей в группах пр</w:t>
      </w:r>
      <w:r w:rsidRPr="00597F2A">
        <w:rPr>
          <w:rFonts w:ascii="Times New Roman" w:hAnsi="Times New Roman" w:cs="Times New Roman"/>
          <w:sz w:val="24"/>
          <w:szCs w:val="24"/>
        </w:rPr>
        <w:t>о</w:t>
      </w:r>
      <w:r w:rsidRPr="00597F2A">
        <w:rPr>
          <w:rFonts w:ascii="Times New Roman" w:hAnsi="Times New Roman" w:cs="Times New Roman"/>
          <w:sz w:val="24"/>
          <w:szCs w:val="24"/>
        </w:rPr>
        <w:t xml:space="preserve">изводится в соответствии с нормативными документами и СанПиН </w:t>
      </w:r>
      <w:r w:rsidR="00D40849" w:rsidRPr="00597F2A">
        <w:rPr>
          <w:rFonts w:ascii="Times New Roman" w:hAnsi="Times New Roman" w:cs="Times New Roman"/>
          <w:sz w:val="24"/>
          <w:szCs w:val="24"/>
        </w:rPr>
        <w:t>2.3/2.4.3590-20</w:t>
      </w:r>
      <w:r w:rsidR="001D7484" w:rsidRPr="00597F2A">
        <w:rPr>
          <w:rFonts w:ascii="Times New Roman" w:hAnsi="Times New Roman" w:cs="Times New Roman"/>
          <w:sz w:val="24"/>
          <w:szCs w:val="24"/>
        </w:rPr>
        <w:t>.</w:t>
      </w:r>
    </w:p>
    <w:p w:rsidR="001D7484" w:rsidRPr="00597F2A" w:rsidRDefault="00CE20D8" w:rsidP="00DF169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2A">
        <w:rPr>
          <w:rFonts w:ascii="Times New Roman" w:hAnsi="Times New Roman" w:cs="Times New Roman"/>
          <w:sz w:val="24"/>
          <w:szCs w:val="24"/>
        </w:rPr>
        <w:t>В 2020</w:t>
      </w:r>
      <w:r w:rsidR="00C52E47" w:rsidRPr="00597F2A">
        <w:rPr>
          <w:rFonts w:ascii="Times New Roman" w:hAnsi="Times New Roman" w:cs="Times New Roman"/>
          <w:sz w:val="24"/>
          <w:szCs w:val="24"/>
        </w:rPr>
        <w:t>-2021</w:t>
      </w:r>
      <w:r w:rsidRPr="00597F2A">
        <w:rPr>
          <w:rFonts w:ascii="Times New Roman" w:hAnsi="Times New Roman" w:cs="Times New Roman"/>
          <w:sz w:val="24"/>
          <w:szCs w:val="24"/>
        </w:rPr>
        <w:t xml:space="preserve"> году в учреждении функционировал</w:t>
      </w:r>
      <w:r w:rsidR="001D7484" w:rsidRPr="00597F2A">
        <w:rPr>
          <w:rFonts w:ascii="Times New Roman" w:hAnsi="Times New Roman" w:cs="Times New Roman"/>
          <w:sz w:val="24"/>
          <w:szCs w:val="24"/>
        </w:rPr>
        <w:t>а</w:t>
      </w:r>
      <w:r w:rsidRPr="00597F2A">
        <w:rPr>
          <w:rFonts w:ascii="Times New Roman" w:hAnsi="Times New Roman" w:cs="Times New Roman"/>
          <w:sz w:val="24"/>
          <w:szCs w:val="24"/>
        </w:rPr>
        <w:t xml:space="preserve"> 21 группа. </w:t>
      </w:r>
      <w:proofErr w:type="gramStart"/>
      <w:r w:rsidRPr="00597F2A">
        <w:rPr>
          <w:rFonts w:ascii="Times New Roman" w:hAnsi="Times New Roman" w:cs="Times New Roman"/>
          <w:sz w:val="24"/>
          <w:szCs w:val="24"/>
        </w:rPr>
        <w:t xml:space="preserve">Из них 4 группы раннего возраста, 12 групп дошкольного возраста общеразвивающего вида, и 5 групп компенсирующего вида для детей с тяжелыми нарушениями речи по квалифицированной коррекции недостатков в физическом и (или) психическом развитии детей с тяжелыми нарушениями речи </w:t>
      </w:r>
      <w:r w:rsidRPr="00597F2A">
        <w:rPr>
          <w:rFonts w:ascii="Times New Roman" w:eastAsia="Times New Roman" w:hAnsi="Times New Roman" w:cs="Times New Roman"/>
          <w:sz w:val="24"/>
          <w:szCs w:val="24"/>
          <w:lang w:eastAsia="ru-RU"/>
        </w:rPr>
        <w:t>(ОНР</w:t>
      </w:r>
      <w:r w:rsidRPr="00597F2A">
        <w:rPr>
          <w:rFonts w:ascii="Times New Roman" w:hAnsi="Times New Roman" w:cs="Times New Roman"/>
          <w:sz w:val="24"/>
          <w:szCs w:val="24"/>
        </w:rPr>
        <w:t xml:space="preserve"> </w:t>
      </w:r>
      <w:r w:rsidRPr="00597F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7F2A">
        <w:rPr>
          <w:rFonts w:ascii="Times New Roman" w:hAnsi="Times New Roman" w:cs="Times New Roman"/>
          <w:sz w:val="24"/>
          <w:szCs w:val="24"/>
        </w:rPr>
        <w:t xml:space="preserve">, </w:t>
      </w:r>
      <w:r w:rsidRPr="00597F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7F2A">
        <w:rPr>
          <w:rFonts w:ascii="Times New Roman" w:hAnsi="Times New Roman" w:cs="Times New Roman"/>
          <w:sz w:val="24"/>
          <w:szCs w:val="24"/>
        </w:rPr>
        <w:t xml:space="preserve">, </w:t>
      </w:r>
      <w:r w:rsidRPr="00597F2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97F2A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59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ЗРР, ФФНР, </w:t>
      </w:r>
      <w:proofErr w:type="spellStart"/>
      <w:r w:rsidRPr="00597F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логоневроз</w:t>
      </w:r>
      <w:proofErr w:type="spellEnd"/>
      <w:r w:rsidRPr="0059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нормальном слухе и первично сохранном интеллекте. </w:t>
      </w:r>
      <w:proofErr w:type="gramEnd"/>
    </w:p>
    <w:p w:rsidR="001D7484" w:rsidRPr="00597F2A" w:rsidRDefault="001D7484" w:rsidP="00DF169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E20D8" w:rsidRPr="0059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  <w:r w:rsidRPr="00597F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20D8" w:rsidRPr="0059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снизилось количество групп раннего возраста с 1-го года до 2-х лет, в связи со спадом рождаемости в городе. Поэтому </w:t>
      </w:r>
      <w:r w:rsidR="00CE20D8" w:rsidRPr="00597F2A">
        <w:rPr>
          <w:rFonts w:ascii="Times New Roman" w:hAnsi="Times New Roman" w:cs="Times New Roman"/>
          <w:sz w:val="24"/>
          <w:szCs w:val="24"/>
        </w:rPr>
        <w:t>в дошкольном учреждении были перепрофилиров</w:t>
      </w:r>
      <w:r w:rsidR="00CE20D8" w:rsidRPr="00597F2A">
        <w:rPr>
          <w:rFonts w:ascii="Times New Roman" w:hAnsi="Times New Roman" w:cs="Times New Roman"/>
          <w:sz w:val="24"/>
          <w:szCs w:val="24"/>
        </w:rPr>
        <w:t>а</w:t>
      </w:r>
      <w:r w:rsidR="00CE20D8" w:rsidRPr="00597F2A">
        <w:rPr>
          <w:rFonts w:ascii="Times New Roman" w:hAnsi="Times New Roman" w:cs="Times New Roman"/>
          <w:sz w:val="24"/>
          <w:szCs w:val="24"/>
        </w:rPr>
        <w:t>ны и оснащены еще две группы компенсирующей направленности для детей с ТНР, для пред</w:t>
      </w:r>
      <w:r w:rsidR="00CE20D8" w:rsidRPr="00597F2A">
        <w:rPr>
          <w:rFonts w:ascii="Times New Roman" w:hAnsi="Times New Roman" w:cs="Times New Roman"/>
          <w:sz w:val="24"/>
          <w:szCs w:val="24"/>
        </w:rPr>
        <w:t>о</w:t>
      </w:r>
      <w:r w:rsidR="00CE20D8" w:rsidRPr="00597F2A">
        <w:rPr>
          <w:rFonts w:ascii="Times New Roman" w:hAnsi="Times New Roman" w:cs="Times New Roman"/>
          <w:sz w:val="24"/>
          <w:szCs w:val="24"/>
        </w:rPr>
        <w:t>ставления основной образовательной и коррекционно-развивающей услуги детям с ОВЗ и д</w:t>
      </w:r>
      <w:r w:rsidR="00CE20D8" w:rsidRPr="00597F2A">
        <w:rPr>
          <w:rFonts w:ascii="Times New Roman" w:hAnsi="Times New Roman" w:cs="Times New Roman"/>
          <w:sz w:val="24"/>
          <w:szCs w:val="24"/>
        </w:rPr>
        <w:t>е</w:t>
      </w:r>
      <w:r w:rsidR="00CE20D8" w:rsidRPr="00597F2A">
        <w:rPr>
          <w:rFonts w:ascii="Times New Roman" w:hAnsi="Times New Roman" w:cs="Times New Roman"/>
          <w:sz w:val="24"/>
          <w:szCs w:val="24"/>
        </w:rPr>
        <w:t>тям с инвалидностью. Коррекционно-развивающая предметно-пространственная среда, кот</w:t>
      </w:r>
      <w:r w:rsidR="00CE20D8" w:rsidRPr="00597F2A">
        <w:rPr>
          <w:rFonts w:ascii="Times New Roman" w:hAnsi="Times New Roman" w:cs="Times New Roman"/>
          <w:sz w:val="24"/>
          <w:szCs w:val="24"/>
        </w:rPr>
        <w:t>о</w:t>
      </w:r>
      <w:r w:rsidR="00CE20D8" w:rsidRPr="00597F2A">
        <w:rPr>
          <w:rFonts w:ascii="Times New Roman" w:hAnsi="Times New Roman" w:cs="Times New Roman"/>
          <w:sz w:val="24"/>
          <w:szCs w:val="24"/>
        </w:rPr>
        <w:t>рых способствует качественной коррекции нарушений речи детей дошкольного возраста.</w:t>
      </w:r>
      <w:r w:rsidRPr="00597F2A">
        <w:rPr>
          <w:rFonts w:ascii="Times New Roman" w:hAnsi="Times New Roman" w:cs="Times New Roman"/>
          <w:sz w:val="24"/>
          <w:szCs w:val="24"/>
        </w:rPr>
        <w:t xml:space="preserve"> В 2020-2021 учебном году был первый выпуск группы КВ.</w:t>
      </w:r>
    </w:p>
    <w:p w:rsidR="00597F2A" w:rsidRPr="00597F2A" w:rsidRDefault="00597F2A" w:rsidP="001D74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F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60C0E605" wp14:editId="63453EE2">
            <wp:simplePos x="0" y="0"/>
            <wp:positionH relativeFrom="column">
              <wp:posOffset>58420</wp:posOffset>
            </wp:positionH>
            <wp:positionV relativeFrom="paragraph">
              <wp:posOffset>35560</wp:posOffset>
            </wp:positionV>
            <wp:extent cx="6080760" cy="2724785"/>
            <wp:effectExtent l="0" t="0" r="0" b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27247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F2A">
        <w:rPr>
          <w:rFonts w:ascii="Times New Roman" w:hAnsi="Times New Roman" w:cs="Times New Roman"/>
          <w:b/>
          <w:i/>
          <w:sz w:val="20"/>
          <w:szCs w:val="20"/>
        </w:rPr>
        <w:t xml:space="preserve">Диаграмма 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597F2A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Состав детей МБДОУ «Детский сад №37» н</w:t>
      </w:r>
      <w:r w:rsidRPr="00597F2A">
        <w:rPr>
          <w:rFonts w:ascii="Times New Roman" w:hAnsi="Times New Roman" w:cs="Times New Roman"/>
          <w:b/>
          <w:i/>
          <w:sz w:val="20"/>
          <w:szCs w:val="20"/>
        </w:rPr>
        <w:t>а 20</w:t>
      </w:r>
      <w:r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597F2A">
        <w:rPr>
          <w:rFonts w:ascii="Times New Roman" w:hAnsi="Times New Roman" w:cs="Times New Roman"/>
          <w:b/>
          <w:i/>
          <w:sz w:val="20"/>
          <w:szCs w:val="20"/>
        </w:rPr>
        <w:t xml:space="preserve">-2021 </w:t>
      </w:r>
      <w:r>
        <w:rPr>
          <w:rFonts w:ascii="Times New Roman" w:hAnsi="Times New Roman" w:cs="Times New Roman"/>
          <w:b/>
          <w:i/>
          <w:sz w:val="20"/>
          <w:szCs w:val="20"/>
        </w:rPr>
        <w:t>учебный год.</w:t>
      </w:r>
      <w:r w:rsidRPr="00597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F2A" w:rsidRPr="00597F2A" w:rsidRDefault="00597F2A" w:rsidP="001D74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324A" w:rsidRPr="0094324A" w:rsidRDefault="00CE20D8" w:rsidP="009432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4A">
        <w:rPr>
          <w:rFonts w:ascii="Times New Roman" w:hAnsi="Times New Roman" w:cs="Times New Roman"/>
          <w:sz w:val="24"/>
          <w:szCs w:val="24"/>
        </w:rPr>
        <w:t>Во всех группах учреждения создана соответствующая коррекционно-развивающая предметно-пространственная среда для предоставления основной образовательной и коррекц</w:t>
      </w:r>
      <w:r w:rsidRPr="0094324A">
        <w:rPr>
          <w:rFonts w:ascii="Times New Roman" w:hAnsi="Times New Roman" w:cs="Times New Roman"/>
          <w:sz w:val="24"/>
          <w:szCs w:val="24"/>
        </w:rPr>
        <w:t>и</w:t>
      </w:r>
      <w:r w:rsidRPr="0094324A">
        <w:rPr>
          <w:rFonts w:ascii="Times New Roman" w:hAnsi="Times New Roman" w:cs="Times New Roman"/>
          <w:sz w:val="24"/>
          <w:szCs w:val="24"/>
        </w:rPr>
        <w:t>онно-развивающей услуги детям с ОВЗ и детям с инвалидностью.</w:t>
      </w:r>
    </w:p>
    <w:p w:rsidR="009945B5" w:rsidRPr="0094324A" w:rsidRDefault="009945B5" w:rsidP="009432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4A">
        <w:rPr>
          <w:rFonts w:ascii="Times New Roman" w:hAnsi="Times New Roman" w:cs="Times New Roman"/>
          <w:color w:val="000000" w:themeColor="text1"/>
          <w:sz w:val="24"/>
          <w:szCs w:val="24"/>
        </w:rPr>
        <w:t>Общее санитарное состояние учреждения соответствует требованиям: питьевой, свет</w:t>
      </w:r>
      <w:r w:rsidRPr="0094324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43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вой, воздушный режим соответствует нормам. </w:t>
      </w:r>
      <w:r w:rsidR="0094324A"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Медицинские сестра регулярно проводят набл</w:t>
      </w:r>
      <w:r w:rsidR="0094324A"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94324A"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режима. </w:t>
      </w:r>
      <w:r w:rsidRPr="0094324A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медицинским персоналом детского сада проводится анализ посещаемости и заболеваемости д</w:t>
      </w:r>
      <w:r w:rsidRPr="0094324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432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тей.</w:t>
      </w:r>
      <w:r w:rsidR="0094324A" w:rsidRPr="00943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C2B"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Медицинский </w:t>
      </w:r>
      <w:proofErr w:type="gramStart"/>
      <w:r w:rsidR="00B94C2B"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B94C2B"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состоянием здоровья осуществляется врачами специалистами 1 раз в год. </w:t>
      </w:r>
      <w:r w:rsidR="00B94C2B" w:rsidRPr="00943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учебного года в основном дети болели ОРЗ, ОРВИ. </w:t>
      </w:r>
    </w:p>
    <w:p w:rsidR="00597F2A" w:rsidRPr="00597F2A" w:rsidRDefault="00DC4264" w:rsidP="00CE20D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05D4A0" wp14:editId="6ABAD783">
            <wp:extent cx="5194920" cy="2692895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97F2A" w:rsidRPr="00597F2A" w:rsidRDefault="00597F2A" w:rsidP="00CE20D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5B5" w:rsidRPr="009945B5" w:rsidRDefault="009945B5" w:rsidP="009945B5">
      <w:pPr>
        <w:pStyle w:val="a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45B5">
        <w:rPr>
          <w:rFonts w:ascii="Times New Roman" w:hAnsi="Times New Roman" w:cs="Times New Roman"/>
          <w:b/>
          <w:i/>
          <w:sz w:val="20"/>
          <w:szCs w:val="20"/>
        </w:rPr>
        <w:t>Диаграмма 5 –</w:t>
      </w:r>
      <w:r w:rsidR="0094324A">
        <w:rPr>
          <w:rFonts w:ascii="Times New Roman" w:hAnsi="Times New Roman" w:cs="Times New Roman"/>
          <w:b/>
          <w:i/>
          <w:sz w:val="20"/>
          <w:szCs w:val="20"/>
        </w:rPr>
        <w:t xml:space="preserve"> Группы здоровья</w:t>
      </w:r>
      <w:r w:rsidRPr="009945B5">
        <w:rPr>
          <w:rFonts w:ascii="Times New Roman" w:hAnsi="Times New Roman" w:cs="Times New Roman"/>
          <w:b/>
          <w:i/>
          <w:sz w:val="20"/>
          <w:szCs w:val="20"/>
        </w:rPr>
        <w:t xml:space="preserve"> воспитанников МБДОУ «Детский сад №37» за 2019-2021 гг.</w:t>
      </w:r>
    </w:p>
    <w:p w:rsidR="00B94C2B" w:rsidRDefault="00B94C2B" w:rsidP="00B94C2B">
      <w:pPr>
        <w:ind w:firstLine="708"/>
        <w:jc w:val="both"/>
      </w:pPr>
    </w:p>
    <w:p w:rsidR="00B94C2B" w:rsidRPr="00B94C2B" w:rsidRDefault="00B94C2B" w:rsidP="00B94C2B">
      <w:pPr>
        <w:ind w:firstLine="708"/>
        <w:jc w:val="both"/>
      </w:pPr>
      <w:r w:rsidRPr="00B94C2B">
        <w:t>В последние три года процент детей со второй группой здоровья немного вырос. Эта группа является самой распространенной на фоне других, здесь есть небольшие отклонения в здоровье, сопротивляемость к внешним факторам и заболеваниям снижена. Нет яркого выр</w:t>
      </w:r>
      <w:r w:rsidRPr="00B94C2B">
        <w:t>а</w:t>
      </w:r>
      <w:r w:rsidRPr="00B94C2B">
        <w:t>женного отставания в развитии, например, нет хронических болезней, но есть функциональные нарушения. Общая задержка в физическом развитии – избыточная масса тела, дефицит массы, ослабленное зрение и другое. Если ребенок зачастую болеет острыми респираторными боле</w:t>
      </w:r>
      <w:r w:rsidRPr="00B94C2B">
        <w:t>з</w:t>
      </w:r>
      <w:r w:rsidRPr="00B94C2B">
        <w:t>нями, то у него так же 2 группа.</w:t>
      </w:r>
    </w:p>
    <w:p w:rsidR="00B94C2B" w:rsidRPr="0094324A" w:rsidRDefault="00B94C2B" w:rsidP="00B94C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</w:t>
      </w:r>
      <w:r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гулки, хождение босиком, физкультурные минутки, профилактические комплексы зарядок (плоскостопие, сколиоз) и т.д.). Стало традицией проведение «Дней здоровья» для детей, орг</w:t>
      </w:r>
      <w:r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низации которых активную помощь оказывают родители. В детском саду проводится усиленное витаминизированное питание, обилие овощей и фруктов, использование фитонцидов (лук, че</w:t>
      </w:r>
      <w:r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нок, лимон). С детьми и родителями проводятся целенаправленные беседы о здоровье и физ</w:t>
      </w:r>
      <w:r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43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ческом совершенствовании, спорте и гигиене, рациональная двигательная активность в течение всего дня. </w:t>
      </w:r>
    </w:p>
    <w:p w:rsidR="0046278A" w:rsidRDefault="0046278A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820D49" w:rsidRDefault="0046278A" w:rsidP="0046278A">
      <w:pPr>
        <w:contextualSpacing/>
        <w:jc w:val="center"/>
        <w:rPr>
          <w:b/>
          <w:bCs/>
        </w:rPr>
      </w:pPr>
      <w:r>
        <w:rPr>
          <w:b/>
          <w:bCs/>
        </w:rPr>
        <w:lastRenderedPageBreak/>
        <w:t>2.2.</w:t>
      </w:r>
      <w:r w:rsidR="00121DDB">
        <w:rPr>
          <w:b/>
          <w:bCs/>
        </w:rPr>
        <w:t xml:space="preserve"> </w:t>
      </w:r>
      <w:r w:rsidRPr="00220D32">
        <w:rPr>
          <w:b/>
          <w:bCs/>
        </w:rPr>
        <w:t xml:space="preserve">Анализ </w:t>
      </w:r>
      <w:r w:rsidR="00AC09E4">
        <w:rPr>
          <w:b/>
          <w:bCs/>
        </w:rPr>
        <w:t xml:space="preserve">усвоения </w:t>
      </w:r>
      <w:r w:rsidRPr="00220D32">
        <w:rPr>
          <w:b/>
          <w:bCs/>
        </w:rPr>
        <w:t>образовательной программы</w:t>
      </w:r>
      <w:r w:rsidR="00AC09E4">
        <w:rPr>
          <w:b/>
          <w:bCs/>
        </w:rPr>
        <w:t xml:space="preserve"> детьми общеразвивающих групп</w:t>
      </w:r>
    </w:p>
    <w:p w:rsidR="0046278A" w:rsidRPr="00220D32" w:rsidRDefault="0046278A" w:rsidP="0046278A">
      <w:pPr>
        <w:contextualSpacing/>
        <w:jc w:val="center"/>
      </w:pPr>
      <w:r w:rsidRPr="00220D32">
        <w:rPr>
          <w:b/>
          <w:bCs/>
        </w:rPr>
        <w:t>МБДОУ «Детский сад №37» за 2020-2021 учебный год</w:t>
      </w:r>
    </w:p>
    <w:p w:rsidR="0046278A" w:rsidRPr="00220D32" w:rsidRDefault="0046278A" w:rsidP="0046278A">
      <w:pPr>
        <w:ind w:firstLine="709"/>
        <w:contextualSpacing/>
        <w:jc w:val="both"/>
      </w:pPr>
      <w:r w:rsidRPr="00220D32">
        <w:t>Планирование образовательной деятельности в МБДОУ «Детский сад №37» придерж</w:t>
      </w:r>
      <w:r w:rsidRPr="00220D32">
        <w:t>и</w:t>
      </w:r>
      <w:r w:rsidRPr="00220D32">
        <w:t>вается следующих ориентиров:</w:t>
      </w:r>
    </w:p>
    <w:p w:rsidR="0046278A" w:rsidRPr="00220D32" w:rsidRDefault="0046278A" w:rsidP="00654FA3">
      <w:pPr>
        <w:pStyle w:val="a7"/>
        <w:numPr>
          <w:ilvl w:val="0"/>
          <w:numId w:val="3"/>
        </w:numPr>
        <w:ind w:left="0" w:firstLine="284"/>
        <w:jc w:val="both"/>
      </w:pPr>
      <w:r w:rsidRPr="00220D32">
        <w:t>обеспечение эмоционального благополучия детей;</w:t>
      </w:r>
    </w:p>
    <w:p w:rsidR="0046278A" w:rsidRPr="00220D32" w:rsidRDefault="0046278A" w:rsidP="00654FA3">
      <w:pPr>
        <w:pStyle w:val="a7"/>
        <w:numPr>
          <w:ilvl w:val="0"/>
          <w:numId w:val="3"/>
        </w:numPr>
        <w:ind w:left="0" w:firstLine="284"/>
        <w:jc w:val="both"/>
      </w:pPr>
      <w:r w:rsidRPr="00220D32">
        <w:t>создание условий для формирования доброжелательного и внимательного отношения детей к другим людям;</w:t>
      </w:r>
    </w:p>
    <w:p w:rsidR="0046278A" w:rsidRPr="00220D32" w:rsidRDefault="0046278A" w:rsidP="00654FA3">
      <w:pPr>
        <w:pStyle w:val="a7"/>
        <w:numPr>
          <w:ilvl w:val="0"/>
          <w:numId w:val="3"/>
        </w:numPr>
        <w:ind w:left="0" w:firstLine="284"/>
        <w:jc w:val="both"/>
      </w:pPr>
      <w:r w:rsidRPr="00220D32">
        <w:t>развитие детской самостоятельности;</w:t>
      </w:r>
    </w:p>
    <w:p w:rsidR="0046278A" w:rsidRPr="00220D32" w:rsidRDefault="0046278A" w:rsidP="00654FA3">
      <w:pPr>
        <w:pStyle w:val="a7"/>
        <w:numPr>
          <w:ilvl w:val="0"/>
          <w:numId w:val="3"/>
        </w:numPr>
        <w:ind w:left="0" w:firstLine="284"/>
        <w:jc w:val="both"/>
      </w:pPr>
      <w:r w:rsidRPr="00220D32">
        <w:t>развитие детских способностей, формирующихся в разных видах деятельности.</w:t>
      </w:r>
    </w:p>
    <w:p w:rsidR="0046278A" w:rsidRPr="00220D32" w:rsidRDefault="0046278A" w:rsidP="0046278A">
      <w:pPr>
        <w:ind w:firstLine="709"/>
        <w:contextualSpacing/>
        <w:jc w:val="both"/>
        <w:rPr>
          <w:color w:val="000000" w:themeColor="text1"/>
        </w:rPr>
      </w:pPr>
      <w:r w:rsidRPr="00220D32">
        <w:t>В МБДОУ «Детский сад №37» учебный процесс реализуется в соответствии с ФГОС дошкольного образования, с учетом выполнения требований санитарного законодательства. Р</w:t>
      </w:r>
      <w:r w:rsidRPr="00220D32">
        <w:t>о</w:t>
      </w:r>
      <w:r w:rsidRPr="00220D32">
        <w:t>дителям (законным представителям) предоставляется широкий спектр выбора получения д</w:t>
      </w:r>
      <w:r w:rsidRPr="00220D32">
        <w:t>о</w:t>
      </w:r>
      <w:r w:rsidRPr="00220D32">
        <w:t xml:space="preserve">полнительного образования детьми непосредственно в МБДОУ «Детский сад № 37». </w:t>
      </w:r>
      <w:r w:rsidRPr="00220D32">
        <w:rPr>
          <w:color w:val="000000" w:themeColor="text1"/>
        </w:rPr>
        <w:t>Образов</w:t>
      </w:r>
      <w:r w:rsidRPr="00220D32">
        <w:rPr>
          <w:color w:val="000000" w:themeColor="text1"/>
        </w:rPr>
        <w:t>а</w:t>
      </w:r>
      <w:r w:rsidRPr="00220D32">
        <w:rPr>
          <w:color w:val="000000" w:themeColor="text1"/>
        </w:rPr>
        <w:t>тельный процесс реализуется в адекватных дошкольному возрасту формах работы с детьми. 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оформляются и обновляются стенды информации.</w:t>
      </w:r>
    </w:p>
    <w:p w:rsidR="0046278A" w:rsidRPr="00220D32" w:rsidRDefault="0046278A" w:rsidP="0046278A">
      <w:pPr>
        <w:ind w:firstLine="709"/>
        <w:contextualSpacing/>
        <w:jc w:val="both"/>
      </w:pPr>
      <w:r w:rsidRPr="00220D32">
        <w:t>В соответствии с ФЗ №273-ФЗ «Об образовании в Российской Федерации» для ос</w:t>
      </w:r>
      <w:r w:rsidRPr="00220D32">
        <w:t>у</w:t>
      </w:r>
      <w:r w:rsidRPr="00220D32">
        <w:t xml:space="preserve">ществления внутренней системы оценки качества образования МБДОУ «Детский сад № 37» разработал Положение «О системе оценки индивидуального развития воспитанников в МБДОУ «Детский сад № 37»». Приказ №135 </w:t>
      </w:r>
      <w:proofErr w:type="gramStart"/>
      <w:r w:rsidRPr="00220D32">
        <w:t>п</w:t>
      </w:r>
      <w:proofErr w:type="gramEnd"/>
      <w:r w:rsidRPr="00220D32">
        <w:t xml:space="preserve">\д от 14.09.2020 г. </w:t>
      </w:r>
      <w:r w:rsidRPr="00220D32">
        <w:rPr>
          <w:rStyle w:val="c5"/>
        </w:rPr>
        <w:t>Данное положение определяет порядок и инструментарий определения степени достижения планируемых результатов освоения ка</w:t>
      </w:r>
      <w:r w:rsidRPr="00220D32">
        <w:rPr>
          <w:rStyle w:val="c5"/>
        </w:rPr>
        <w:t>ж</w:t>
      </w:r>
      <w:r w:rsidRPr="00220D32">
        <w:rPr>
          <w:rStyle w:val="c5"/>
        </w:rPr>
        <w:t>дым воспитанником содержания основной образовательной программы МБДОУ «Детский сад № 37».</w:t>
      </w:r>
    </w:p>
    <w:p w:rsidR="0046278A" w:rsidRPr="00220D32" w:rsidRDefault="0046278A" w:rsidP="0046278A">
      <w:pPr>
        <w:ind w:firstLine="709"/>
        <w:contextualSpacing/>
        <w:jc w:val="both"/>
      </w:pPr>
      <w:r w:rsidRPr="00220D32">
        <w:t xml:space="preserve">Оценка индивидуального развития детей в соответствии с ФГОС </w:t>
      </w:r>
      <w:proofErr w:type="gramStart"/>
      <w:r w:rsidRPr="00220D32">
        <w:t>ДО</w:t>
      </w:r>
      <w:proofErr w:type="gramEnd"/>
      <w:r w:rsidRPr="00220D32">
        <w:t xml:space="preserve"> осуществляется </w:t>
      </w:r>
      <w:proofErr w:type="gramStart"/>
      <w:r w:rsidRPr="00220D32">
        <w:t>в</w:t>
      </w:r>
      <w:proofErr w:type="gramEnd"/>
      <w:r w:rsidRPr="00220D32">
        <w:t xml:space="preserve"> двух формах диагностики – педагогической и психологической. Участие ребёнка в психолог</w:t>
      </w:r>
      <w:r w:rsidRPr="00220D32">
        <w:t>и</w:t>
      </w:r>
      <w:r w:rsidRPr="00220D32">
        <w:t>ческой и логопедической диагностике допускается только с согласия его родителей (законных представителей).</w:t>
      </w:r>
    </w:p>
    <w:p w:rsidR="0046278A" w:rsidRPr="00220D32" w:rsidRDefault="0046278A" w:rsidP="0046278A">
      <w:pPr>
        <w:ind w:firstLine="709"/>
        <w:contextualSpacing/>
        <w:jc w:val="both"/>
      </w:pPr>
      <w:r w:rsidRPr="00220D32">
        <w:t>Цель педагогической диагностики: оценка эффективности педагогических действий для дальнейшего планирования образовательной деятельности с ребёнком. Такая оценка проводи</w:t>
      </w:r>
      <w:r w:rsidRPr="00220D32">
        <w:t>т</w:t>
      </w:r>
      <w:r w:rsidRPr="00220D32">
        <w:t>ся педагогическими работниками.</w:t>
      </w:r>
    </w:p>
    <w:p w:rsidR="0046278A" w:rsidRPr="00220D32" w:rsidRDefault="0046278A" w:rsidP="0046278A">
      <w:pPr>
        <w:ind w:firstLine="709"/>
        <w:contextualSpacing/>
        <w:jc w:val="both"/>
      </w:pPr>
      <w:r w:rsidRPr="00220D32">
        <w:t>Цель психологической диагностики: выявление и изучение индивидуально-психологических особенностей детей для решения задач психологического сопровождения и проведения квалифицированной коррекции развития ребёнка. Психологическая диагностика осуществляется квалифицированными специалистами (педагог-психолог).</w:t>
      </w:r>
    </w:p>
    <w:p w:rsidR="0046278A" w:rsidRPr="00220D32" w:rsidRDefault="0046278A" w:rsidP="0046278A">
      <w:pPr>
        <w:ind w:firstLine="709"/>
        <w:contextualSpacing/>
        <w:jc w:val="both"/>
      </w:pPr>
      <w:r w:rsidRPr="00220D32">
        <w:t>Педагогическая диагностика:</w:t>
      </w:r>
    </w:p>
    <w:p w:rsidR="0046278A" w:rsidRPr="00220D32" w:rsidRDefault="0046278A" w:rsidP="00654FA3">
      <w:pPr>
        <w:pStyle w:val="a7"/>
        <w:numPr>
          <w:ilvl w:val="0"/>
          <w:numId w:val="9"/>
        </w:numPr>
        <w:tabs>
          <w:tab w:val="left" w:pos="426"/>
        </w:tabs>
        <w:ind w:left="0" w:hanging="11"/>
        <w:jc w:val="both"/>
      </w:pPr>
      <w:r w:rsidRPr="00220D32">
        <w:t>позволяет фиксировать уровень актуального развития дошкольника и оценивать его дин</w:t>
      </w:r>
      <w:r w:rsidRPr="00220D32">
        <w:t>а</w:t>
      </w:r>
      <w:r w:rsidRPr="00220D32">
        <w:t>мику;</w:t>
      </w:r>
    </w:p>
    <w:p w:rsidR="0046278A" w:rsidRPr="00220D32" w:rsidRDefault="0046278A" w:rsidP="00654FA3">
      <w:pPr>
        <w:pStyle w:val="a7"/>
        <w:numPr>
          <w:ilvl w:val="0"/>
          <w:numId w:val="9"/>
        </w:numPr>
        <w:tabs>
          <w:tab w:val="left" w:pos="426"/>
        </w:tabs>
        <w:ind w:left="0" w:hanging="11"/>
        <w:jc w:val="both"/>
      </w:pPr>
      <w:r w:rsidRPr="00220D32">
        <w:t>учитывает зону ближайшего развития ребёнка по каждому из направлений;</w:t>
      </w:r>
    </w:p>
    <w:p w:rsidR="0046278A" w:rsidRPr="00220D32" w:rsidRDefault="0046278A" w:rsidP="00654FA3">
      <w:pPr>
        <w:pStyle w:val="a7"/>
        <w:numPr>
          <w:ilvl w:val="0"/>
          <w:numId w:val="9"/>
        </w:numPr>
        <w:tabs>
          <w:tab w:val="left" w:pos="426"/>
        </w:tabs>
        <w:ind w:left="0" w:hanging="11"/>
        <w:jc w:val="both"/>
      </w:pPr>
      <w:r w:rsidRPr="00220D32">
        <w:t>позволяет рассматривать весь период развития ребёнка как единый процесс без условного разделения на разные возрастные этапы, «привязанные» к паспортному возрасту, при этом уч</w:t>
      </w:r>
      <w:r w:rsidRPr="00220D32">
        <w:t>и</w:t>
      </w:r>
      <w:r w:rsidRPr="00220D32">
        <w:t>тывает возрастные закономерности развития, опираясь на оценку изменений деятельности д</w:t>
      </w:r>
      <w:r w:rsidRPr="00220D32">
        <w:t>о</w:t>
      </w:r>
      <w:r w:rsidRPr="00220D32">
        <w:t>школьника;</w:t>
      </w:r>
    </w:p>
    <w:p w:rsidR="0046278A" w:rsidRPr="00220D32" w:rsidRDefault="0046278A" w:rsidP="00654FA3">
      <w:pPr>
        <w:pStyle w:val="a7"/>
        <w:numPr>
          <w:ilvl w:val="0"/>
          <w:numId w:val="9"/>
        </w:numPr>
        <w:tabs>
          <w:tab w:val="left" w:pos="426"/>
        </w:tabs>
        <w:ind w:left="0" w:hanging="11"/>
        <w:jc w:val="both"/>
      </w:pPr>
      <w:r w:rsidRPr="00220D32">
        <w:t>учитывает представленные в Программе целевые ориентиры, но не использует их в кач</w:t>
      </w:r>
      <w:r w:rsidRPr="00220D32">
        <w:t>е</w:t>
      </w:r>
      <w:r w:rsidRPr="00220D32">
        <w:t>стве основания для их формального сравнения с реальными достижениями детей.</w:t>
      </w:r>
    </w:p>
    <w:p w:rsidR="0046278A" w:rsidRPr="00220D32" w:rsidRDefault="0046278A" w:rsidP="0046278A">
      <w:pPr>
        <w:ind w:firstLine="709"/>
        <w:contextualSpacing/>
        <w:jc w:val="both"/>
      </w:pPr>
      <w:r w:rsidRPr="00220D32">
        <w:t>В старшем дошкольном возрасте (с 5 до 7 лет) проводится логопедическая диагностика детей квалифицированным специалистом – учителем-логопедом и только с согласия родителей (законных представителей) детей. При необходимости (обращении родителей или педагогов, но только с согласия родителей) может проводиться ранее для своевременного выявления откл</w:t>
      </w:r>
      <w:r w:rsidRPr="00220D32">
        <w:t>о</w:t>
      </w:r>
      <w:r w:rsidRPr="00220D32">
        <w:t>нений в развитии и проведения необходимой коррекции. Дети, имеющие статус ОВЗ, инвалиды диагностируются ранее и только с согласия родителей (законных представителей) для соста</w:t>
      </w:r>
      <w:r w:rsidRPr="00220D32">
        <w:t>в</w:t>
      </w:r>
      <w:r w:rsidRPr="00220D32">
        <w:t>ления индивидуальной образовательной программы.</w:t>
      </w:r>
    </w:p>
    <w:p w:rsidR="0046278A" w:rsidRPr="00220D32" w:rsidRDefault="0046278A" w:rsidP="0046278A">
      <w:pPr>
        <w:ind w:firstLine="709"/>
        <w:contextualSpacing/>
        <w:jc w:val="both"/>
      </w:pPr>
      <w:r w:rsidRPr="00220D32">
        <w:lastRenderedPageBreak/>
        <w:t>Оценка индивидуального развития ребёнка осуществляется в течение всего времени пребывания ребёнка в ДОУ. Результаты педагогических наблюдений оформляются в карту оценки уровней эффективности педагогических воздействий.</w:t>
      </w:r>
    </w:p>
    <w:p w:rsidR="0046278A" w:rsidRPr="00220D32" w:rsidRDefault="0046278A" w:rsidP="0046278A">
      <w:pPr>
        <w:ind w:firstLine="709"/>
        <w:contextualSpacing/>
        <w:jc w:val="both"/>
      </w:pPr>
      <w:r w:rsidRPr="00220D32">
        <w:t xml:space="preserve">Результаты оценки индивидуального развития ребёнка заполняются воспитателями и специалистами ДОУ (музыкальным руководителем, инструктором по физической культуре, учителем-логопедом, педагогом-психологом) в единую форму и представляются заместителю заведующего по </w:t>
      </w:r>
      <w:proofErr w:type="spellStart"/>
      <w:r w:rsidRPr="00220D32">
        <w:t>воспитательно</w:t>
      </w:r>
      <w:proofErr w:type="spellEnd"/>
      <w:r w:rsidRPr="00220D32">
        <w:t>-методической работе. Два раза в год (январь, май) проводится сравнительный анализ результативности образовательного процесса и на основе анализа ст</w:t>
      </w:r>
      <w:r w:rsidRPr="00220D32">
        <w:t>а</w:t>
      </w:r>
      <w:r w:rsidRPr="00220D32">
        <w:t>вятся задачи для планирования индивидуальной образовательной деятельности с ребёнком на следующий учебный год.</w:t>
      </w:r>
    </w:p>
    <w:p w:rsidR="0046278A" w:rsidRPr="00220D32" w:rsidRDefault="0046278A" w:rsidP="00654FA3">
      <w:pPr>
        <w:pStyle w:val="a7"/>
        <w:numPr>
          <w:ilvl w:val="0"/>
          <w:numId w:val="9"/>
        </w:numPr>
        <w:shd w:val="clear" w:color="auto" w:fill="FFFFFF"/>
        <w:spacing w:line="294" w:lineRule="atLeast"/>
        <w:jc w:val="center"/>
      </w:pPr>
      <w:r w:rsidRPr="00820D49">
        <w:rPr>
          <w:b/>
          <w:bCs/>
        </w:rPr>
        <w:t>Анализ реализации образовательной области «Познавательное развитие»</w:t>
      </w:r>
    </w:p>
    <w:p w:rsidR="0046278A" w:rsidRDefault="0046278A" w:rsidP="0046278A">
      <w:pPr>
        <w:shd w:val="clear" w:color="auto" w:fill="FFFFFF"/>
        <w:ind w:firstLine="709"/>
        <w:jc w:val="both"/>
      </w:pPr>
      <w:r w:rsidRPr="00220D32">
        <w:t>Воспитатели в течение 2020-2021 учебного года формировали у детей систему элеме</w:t>
      </w:r>
      <w:r w:rsidRPr="00220D32">
        <w:t>н</w:t>
      </w:r>
      <w:r w:rsidRPr="00220D32">
        <w:t>тарных представлений, предпосылки математического мышления и отдельных логических структур, необходимых для общего умственного развития. Педагоги использовали методы и приемы обучения, стимулирующие познавательную активность детей, наводя на поиск неста</w:t>
      </w:r>
      <w:r w:rsidRPr="00220D32">
        <w:t>н</w:t>
      </w:r>
      <w:r w:rsidRPr="00220D32">
        <w:t>дартных решений. Познавательный материал давался детям не только в готовом виде, но и п</w:t>
      </w:r>
      <w:r w:rsidRPr="00220D32">
        <w:t>о</w:t>
      </w:r>
      <w:r w:rsidRPr="00220D32">
        <w:t xml:space="preserve">стигался путем самостоятельного анализа, выявления существенных признаков. </w:t>
      </w:r>
    </w:p>
    <w:p w:rsidR="0046278A" w:rsidRDefault="0046278A" w:rsidP="0046278A">
      <w:pPr>
        <w:shd w:val="clear" w:color="auto" w:fill="FFFFFF"/>
        <w:ind w:firstLine="709"/>
        <w:jc w:val="both"/>
      </w:pPr>
      <w:r w:rsidRPr="00220D32">
        <w:rPr>
          <w:noProof/>
        </w:rPr>
        <w:drawing>
          <wp:anchor distT="0" distB="0" distL="114300" distR="114300" simplePos="0" relativeHeight="251676672" behindDoc="1" locked="0" layoutInCell="1" allowOverlap="1" wp14:anchorId="18020334" wp14:editId="20419B71">
            <wp:simplePos x="0" y="0"/>
            <wp:positionH relativeFrom="column">
              <wp:posOffset>38735</wp:posOffset>
            </wp:positionH>
            <wp:positionV relativeFrom="paragraph">
              <wp:posOffset>62230</wp:posOffset>
            </wp:positionV>
            <wp:extent cx="5882640" cy="2527300"/>
            <wp:effectExtent l="0" t="0" r="0" b="635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78A" w:rsidRDefault="0046278A" w:rsidP="00820D49">
      <w:pPr>
        <w:shd w:val="clear" w:color="auto" w:fill="FFFFFF"/>
        <w:jc w:val="both"/>
      </w:pPr>
      <w:r w:rsidRPr="00597F2A">
        <w:rPr>
          <w:b/>
          <w:i/>
          <w:sz w:val="20"/>
          <w:szCs w:val="20"/>
        </w:rPr>
        <w:t xml:space="preserve">Диаграмма </w:t>
      </w:r>
      <w:r w:rsidR="00B94C2B">
        <w:rPr>
          <w:b/>
          <w:i/>
          <w:sz w:val="20"/>
          <w:szCs w:val="20"/>
        </w:rPr>
        <w:t>6</w:t>
      </w:r>
      <w:r w:rsidRPr="00597F2A">
        <w:rPr>
          <w:b/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Сравнительный анализ результатов мониторинга по образовательной области «Познав</w:t>
      </w:r>
      <w:r>
        <w:rPr>
          <w:b/>
          <w:i/>
          <w:sz w:val="20"/>
          <w:szCs w:val="20"/>
        </w:rPr>
        <w:t>а</w:t>
      </w:r>
      <w:r>
        <w:rPr>
          <w:b/>
          <w:i/>
          <w:sz w:val="20"/>
          <w:szCs w:val="20"/>
        </w:rPr>
        <w:t>тельное развитие» з</w:t>
      </w:r>
      <w:r w:rsidRPr="00597F2A">
        <w:rPr>
          <w:b/>
          <w:i/>
          <w:sz w:val="20"/>
          <w:szCs w:val="20"/>
        </w:rPr>
        <w:t>а 20</w:t>
      </w:r>
      <w:r>
        <w:rPr>
          <w:b/>
          <w:i/>
          <w:sz w:val="20"/>
          <w:szCs w:val="20"/>
        </w:rPr>
        <w:t>20</w:t>
      </w:r>
      <w:r w:rsidRPr="00597F2A">
        <w:rPr>
          <w:b/>
          <w:i/>
          <w:sz w:val="20"/>
          <w:szCs w:val="20"/>
        </w:rPr>
        <w:t xml:space="preserve">-2021 </w:t>
      </w:r>
      <w:r>
        <w:rPr>
          <w:b/>
          <w:i/>
          <w:sz w:val="20"/>
          <w:szCs w:val="20"/>
        </w:rPr>
        <w:t>учебный год</w:t>
      </w:r>
    </w:p>
    <w:p w:rsidR="0046278A" w:rsidRDefault="0046278A" w:rsidP="0046278A">
      <w:pPr>
        <w:shd w:val="clear" w:color="auto" w:fill="FFFFFF"/>
        <w:ind w:firstLine="709"/>
        <w:jc w:val="both"/>
      </w:pPr>
    </w:p>
    <w:p w:rsidR="0046278A" w:rsidRPr="00220D32" w:rsidRDefault="0046278A" w:rsidP="0046278A">
      <w:pPr>
        <w:shd w:val="clear" w:color="auto" w:fill="FFFFFF"/>
        <w:ind w:firstLine="709"/>
        <w:jc w:val="both"/>
      </w:pPr>
      <w:r w:rsidRPr="00220D32">
        <w:t>Этому способствовало создание развивающей среды в группах и организация образов</w:t>
      </w:r>
      <w:r w:rsidRPr="00220D32">
        <w:t>а</w:t>
      </w:r>
      <w:r w:rsidRPr="00220D32">
        <w:t>тельного пространства ДОУ в соответствии с возрастными возможностями воспитанников и современными требованиями к политехнической подготовке дошкольников.</w:t>
      </w:r>
    </w:p>
    <w:p w:rsidR="0046278A" w:rsidRDefault="0046278A" w:rsidP="0046278A">
      <w:pPr>
        <w:shd w:val="clear" w:color="auto" w:fill="FFFFFF"/>
        <w:ind w:firstLine="709"/>
        <w:jc w:val="both"/>
      </w:pPr>
      <w:r w:rsidRPr="00FC6B67">
        <w:t xml:space="preserve">Воспитатели </w:t>
      </w:r>
      <w:r>
        <w:t xml:space="preserve">в течение 2020-2021 учебного года формировали </w:t>
      </w:r>
      <w:r w:rsidRPr="00FC6B67">
        <w:t>навыки учебной деятел</w:t>
      </w:r>
      <w:r w:rsidRPr="00FC6B67">
        <w:t>ь</w:t>
      </w:r>
      <w:r w:rsidRPr="00FC6B67">
        <w:t>ности,</w:t>
      </w:r>
      <w:r>
        <w:t xml:space="preserve"> </w:t>
      </w:r>
      <w:r w:rsidRPr="00FC6B67">
        <w:t>используя современные формы организации обучения, такие как,</w:t>
      </w:r>
      <w:r>
        <w:t xml:space="preserve"> </w:t>
      </w:r>
      <w:r w:rsidRPr="00FC6B67">
        <w:t>организации сотрудн</w:t>
      </w:r>
      <w:r w:rsidRPr="00FC6B67">
        <w:t>и</w:t>
      </w:r>
      <w:r w:rsidRPr="00FC6B67">
        <w:t>чества с детьми, поиска решений поставленных задач совместно с взрослыми и сверстниками.</w:t>
      </w:r>
      <w:r>
        <w:t xml:space="preserve"> </w:t>
      </w:r>
      <w:r w:rsidRPr="00FC6B67">
        <w:t>На занятиях, воспитатели использовали разнообразный дидактический материал</w:t>
      </w:r>
      <w:r>
        <w:t xml:space="preserve"> и</w:t>
      </w:r>
      <w:r w:rsidRPr="00FC6B67">
        <w:t xml:space="preserve"> учебные приборы (счеты, мерные кружки, весы, таблицы, схемы, индивидуальные рабочие тетради).</w:t>
      </w:r>
      <w:r>
        <w:t xml:space="preserve"> </w:t>
      </w:r>
      <w:r w:rsidRPr="00FC6B67">
        <w:t>Д</w:t>
      </w:r>
      <w:r w:rsidRPr="00FC6B67">
        <w:t>е</w:t>
      </w:r>
      <w:r w:rsidRPr="00FC6B67">
        <w:t>тей учили работать с моделями, знаками, строить продуманный план действий, подчиняться заданным правилам.</w:t>
      </w:r>
      <w:r>
        <w:t xml:space="preserve"> </w:t>
      </w:r>
      <w:r w:rsidRPr="00FC6B67">
        <w:t>В соответствии с возможностями ребенка воспитатели создавали условия для развития графических навыков</w:t>
      </w:r>
      <w:r>
        <w:t xml:space="preserve"> </w:t>
      </w:r>
      <w:r w:rsidRPr="00FC6B67">
        <w:t>детей.</w:t>
      </w:r>
    </w:p>
    <w:p w:rsidR="0046278A" w:rsidRDefault="0046278A" w:rsidP="0046278A">
      <w:pPr>
        <w:shd w:val="clear" w:color="auto" w:fill="FFFFFF"/>
        <w:ind w:firstLine="709"/>
        <w:jc w:val="both"/>
      </w:pPr>
      <w:r>
        <w:t>Результатом работы стало участие 35 воспитанников старших и подготовительных групп во Всероссийских конкурсах технического творчества, олимпиадах по математике, окружа</w:t>
      </w:r>
      <w:r>
        <w:t>ю</w:t>
      </w:r>
      <w:r>
        <w:t>щему миру и экологии. 26 воспитанников получили дипломы победителей.</w:t>
      </w:r>
    </w:p>
    <w:p w:rsidR="0046278A" w:rsidRDefault="0046278A" w:rsidP="0046278A">
      <w:pPr>
        <w:shd w:val="clear" w:color="auto" w:fill="FFFFFF"/>
        <w:ind w:firstLine="709"/>
        <w:jc w:val="both"/>
      </w:pPr>
      <w:r w:rsidRPr="00FC6B67">
        <w:t xml:space="preserve">Воспитателями спланирована работа по пробелам знаний </w:t>
      </w:r>
      <w:r>
        <w:t xml:space="preserve">у детей </w:t>
      </w:r>
      <w:r w:rsidRPr="00FC6B67">
        <w:t>по каждому разделу программы, проведены индивидуальные консультации с родителями, рекомендованы игры, на развитие познавательных способностей детей</w:t>
      </w:r>
      <w:r>
        <w:t>.</w:t>
      </w:r>
    </w:p>
    <w:p w:rsidR="0046278A" w:rsidRPr="00CD1845" w:rsidRDefault="0046278A" w:rsidP="00654FA3">
      <w:pPr>
        <w:pStyle w:val="a7"/>
        <w:numPr>
          <w:ilvl w:val="0"/>
          <w:numId w:val="9"/>
        </w:numPr>
        <w:shd w:val="clear" w:color="auto" w:fill="FFFFFF"/>
        <w:spacing w:line="294" w:lineRule="atLeast"/>
        <w:jc w:val="center"/>
      </w:pPr>
      <w:r w:rsidRPr="00820D49">
        <w:rPr>
          <w:b/>
          <w:bCs/>
        </w:rPr>
        <w:lastRenderedPageBreak/>
        <w:t>Анализ реализации образовательной области «Речевое развитие»</w:t>
      </w:r>
    </w:p>
    <w:p w:rsidR="0046278A" w:rsidRDefault="0046278A" w:rsidP="00820D49">
      <w:pPr>
        <w:shd w:val="clear" w:color="auto" w:fill="FFFFFF"/>
        <w:spacing w:line="294" w:lineRule="atLeast"/>
        <w:ind w:firstLine="709"/>
        <w:jc w:val="both"/>
      </w:pPr>
      <w:r w:rsidRPr="001729F1">
        <w:rPr>
          <w:noProof/>
        </w:rPr>
        <w:drawing>
          <wp:anchor distT="0" distB="0" distL="114300" distR="114300" simplePos="0" relativeHeight="251677696" behindDoc="0" locked="0" layoutInCell="1" allowOverlap="1" wp14:anchorId="14D96E20" wp14:editId="746277CC">
            <wp:simplePos x="0" y="0"/>
            <wp:positionH relativeFrom="column">
              <wp:posOffset>60960</wp:posOffset>
            </wp:positionH>
            <wp:positionV relativeFrom="paragraph">
              <wp:posOffset>1984375</wp:posOffset>
            </wp:positionV>
            <wp:extent cx="5927725" cy="2868930"/>
            <wp:effectExtent l="0" t="0" r="0" b="762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 диаграмме 6 видна положительная динамика речевого развития детей в течение 2020-2021 учебного года. </w:t>
      </w:r>
      <w:r w:rsidRPr="00FC6B67">
        <w:t>Педагоги обеспечивали возможност</w:t>
      </w:r>
      <w:r>
        <w:t>ь</w:t>
      </w:r>
      <w:r w:rsidRPr="00FC6B67">
        <w:t xml:space="preserve"> для обогащения словарного запаса, совершенствования звуковой культуры, образной и грамматической сторон речи. Совместная деятельность с детьми по развитию речи проходил</w:t>
      </w:r>
      <w:r>
        <w:t>а</w:t>
      </w:r>
      <w:r w:rsidRPr="00FC6B67">
        <w:t xml:space="preserve"> в форме занимательной игры. Воспитатели младшей группы</w:t>
      </w:r>
      <w:r>
        <w:t xml:space="preserve"> </w:t>
      </w:r>
      <w:r w:rsidRPr="00FC6B67">
        <w:t>проводили речевую работу, используя разнообразный</w:t>
      </w:r>
      <w:r>
        <w:t xml:space="preserve"> </w:t>
      </w:r>
      <w:r w:rsidRPr="00FC6B67">
        <w:t>материал и приемы (песни, рифмовки, реч</w:t>
      </w:r>
      <w:r>
        <w:t>евые</w:t>
      </w:r>
      <w:r w:rsidRPr="00FC6B67">
        <w:t xml:space="preserve"> игры), помогающие в запоминании новых слов и песен. В речевых и звукоподражательных играх они успешно развивали чувствительность к смысловой стороне языка.</w:t>
      </w:r>
      <w:r>
        <w:t xml:space="preserve"> </w:t>
      </w:r>
      <w:r w:rsidRPr="00FC6B67">
        <w:t>Воспитатели погружали дошкольников в языковую</w:t>
      </w:r>
      <w:r>
        <w:t xml:space="preserve"> </w:t>
      </w:r>
      <w:r w:rsidRPr="00FC6B67">
        <w:t xml:space="preserve">среду, проводя большую работу над звукопроизношением, развивая речевой слух, формируя правильное </w:t>
      </w:r>
      <w:proofErr w:type="spellStart"/>
      <w:r w:rsidRPr="00FC6B67">
        <w:t>звук</w:t>
      </w:r>
      <w:proofErr w:type="gramStart"/>
      <w:r w:rsidRPr="00FC6B67">
        <w:t>о</w:t>
      </w:r>
      <w:proofErr w:type="spellEnd"/>
      <w:r w:rsidRPr="00FC6B67">
        <w:t>-</w:t>
      </w:r>
      <w:proofErr w:type="gramEnd"/>
      <w:r w:rsidRPr="00FC6B67">
        <w:t xml:space="preserve"> и </w:t>
      </w:r>
      <w:proofErr w:type="spellStart"/>
      <w:r w:rsidRPr="00FC6B67">
        <w:t>словопроизнош</w:t>
      </w:r>
      <w:r w:rsidRPr="00FC6B67">
        <w:t>е</w:t>
      </w:r>
      <w:r w:rsidRPr="00FC6B67">
        <w:t>ние</w:t>
      </w:r>
      <w:proofErr w:type="spellEnd"/>
      <w:r w:rsidRPr="00FC6B67">
        <w:t>.</w:t>
      </w:r>
      <w:r>
        <w:t xml:space="preserve"> </w:t>
      </w:r>
    </w:p>
    <w:p w:rsidR="0046278A" w:rsidRDefault="0046278A" w:rsidP="0046278A">
      <w:pPr>
        <w:shd w:val="clear" w:color="auto" w:fill="FFFFFF"/>
        <w:ind w:firstLine="709"/>
        <w:jc w:val="both"/>
        <w:rPr>
          <w:b/>
          <w:i/>
          <w:sz w:val="20"/>
          <w:szCs w:val="20"/>
        </w:rPr>
      </w:pPr>
    </w:p>
    <w:p w:rsidR="0046278A" w:rsidRDefault="0046278A" w:rsidP="00820D49">
      <w:pPr>
        <w:shd w:val="clear" w:color="auto" w:fill="FFFFFF"/>
        <w:jc w:val="both"/>
      </w:pPr>
      <w:r w:rsidRPr="00597F2A">
        <w:rPr>
          <w:b/>
          <w:i/>
          <w:sz w:val="20"/>
          <w:szCs w:val="20"/>
        </w:rPr>
        <w:t xml:space="preserve">Диаграмма </w:t>
      </w:r>
      <w:r w:rsidR="00B94C2B">
        <w:rPr>
          <w:b/>
          <w:i/>
          <w:sz w:val="20"/>
          <w:szCs w:val="20"/>
        </w:rPr>
        <w:t>7</w:t>
      </w:r>
      <w:r w:rsidRPr="00597F2A">
        <w:rPr>
          <w:b/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Сравнительный анализ результатов мониторинга по образовательной области «Речевое ра</w:t>
      </w:r>
      <w:r>
        <w:rPr>
          <w:b/>
          <w:i/>
          <w:sz w:val="20"/>
          <w:szCs w:val="20"/>
        </w:rPr>
        <w:t>з</w:t>
      </w:r>
      <w:r>
        <w:rPr>
          <w:b/>
          <w:i/>
          <w:sz w:val="20"/>
          <w:szCs w:val="20"/>
        </w:rPr>
        <w:t>витие» з</w:t>
      </w:r>
      <w:r w:rsidRPr="00597F2A">
        <w:rPr>
          <w:b/>
          <w:i/>
          <w:sz w:val="20"/>
          <w:szCs w:val="20"/>
        </w:rPr>
        <w:t>а 20</w:t>
      </w:r>
      <w:r>
        <w:rPr>
          <w:b/>
          <w:i/>
          <w:sz w:val="20"/>
          <w:szCs w:val="20"/>
        </w:rPr>
        <w:t>20</w:t>
      </w:r>
      <w:r w:rsidRPr="00597F2A">
        <w:rPr>
          <w:b/>
          <w:i/>
          <w:sz w:val="20"/>
          <w:szCs w:val="20"/>
        </w:rPr>
        <w:t xml:space="preserve">-2021 </w:t>
      </w:r>
      <w:r>
        <w:rPr>
          <w:b/>
          <w:i/>
          <w:sz w:val="20"/>
          <w:szCs w:val="20"/>
        </w:rPr>
        <w:t>учебный год</w:t>
      </w:r>
    </w:p>
    <w:p w:rsidR="0046278A" w:rsidRDefault="0046278A" w:rsidP="0046278A">
      <w:pPr>
        <w:shd w:val="clear" w:color="auto" w:fill="FFFFFF"/>
        <w:spacing w:line="294" w:lineRule="atLeast"/>
        <w:jc w:val="both"/>
      </w:pPr>
    </w:p>
    <w:p w:rsidR="0046278A" w:rsidRDefault="00121DDB" w:rsidP="00820D49">
      <w:pPr>
        <w:shd w:val="clear" w:color="auto" w:fill="FFFFFF"/>
        <w:spacing w:line="294" w:lineRule="atLeast"/>
        <w:ind w:firstLine="709"/>
        <w:jc w:val="both"/>
      </w:pPr>
      <w:r>
        <w:t>В старшей группе</w:t>
      </w:r>
      <w:r w:rsidR="0046278A" w:rsidRPr="00FC6B67">
        <w:t xml:space="preserve"> специальное внимание уделяли развитию монологической речи: пл</w:t>
      </w:r>
      <w:r w:rsidR="0046278A" w:rsidRPr="00FC6B67">
        <w:t>а</w:t>
      </w:r>
      <w:r w:rsidR="0046278A" w:rsidRPr="00FC6B67">
        <w:t>нированию индивидуальной и совместной деятельности, обмену мнениями и информацией, о</w:t>
      </w:r>
      <w:r w:rsidR="0046278A" w:rsidRPr="00FC6B67">
        <w:t>б</w:t>
      </w:r>
      <w:r w:rsidR="0046278A" w:rsidRPr="00FC6B67">
        <w:t xml:space="preserve">суждению общих дел. Работа по формированию грамматического строя речи у детей также проводилась в повседневной жизни, в общении с взрослыми, друг с другом. </w:t>
      </w:r>
      <w:r w:rsidR="0046278A">
        <w:t>В течение всего года педагоги готовили своих воспитанников к выступлениям на конкурсах и фестивалях чт</w:t>
      </w:r>
      <w:r w:rsidR="0046278A">
        <w:t>е</w:t>
      </w:r>
      <w:r w:rsidR="0046278A">
        <w:t>цов муниципального регионального уровня. В 2020-2021 учебном году 38 воспитанников наш</w:t>
      </w:r>
      <w:r w:rsidR="0046278A">
        <w:t>е</w:t>
      </w:r>
      <w:r w:rsidR="0046278A">
        <w:t xml:space="preserve">го детского сада приняли участие в 9 мероприятиях. </w:t>
      </w:r>
    </w:p>
    <w:p w:rsidR="0046278A" w:rsidRDefault="0046278A" w:rsidP="0046278A">
      <w:pPr>
        <w:shd w:val="clear" w:color="auto" w:fill="FFFFFF"/>
        <w:spacing w:line="294" w:lineRule="atLeast"/>
        <w:jc w:val="both"/>
        <w:rPr>
          <w:b/>
          <w:bCs/>
        </w:rPr>
      </w:pPr>
    </w:p>
    <w:p w:rsidR="0046278A" w:rsidRPr="00CD1845" w:rsidRDefault="0046278A" w:rsidP="00654FA3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line="294" w:lineRule="atLeast"/>
        <w:ind w:left="0" w:firstLine="0"/>
        <w:jc w:val="center"/>
      </w:pPr>
      <w:r w:rsidRPr="00820D49">
        <w:rPr>
          <w:b/>
          <w:bCs/>
        </w:rPr>
        <w:t>Анализ реализации образовательной области «Социально-коммуникативное развитие»</w:t>
      </w:r>
    </w:p>
    <w:p w:rsidR="0046278A" w:rsidRDefault="0046278A" w:rsidP="00820D49">
      <w:pPr>
        <w:shd w:val="clear" w:color="auto" w:fill="FFFFFF"/>
        <w:spacing w:line="294" w:lineRule="atLeast"/>
        <w:ind w:firstLine="709"/>
        <w:jc w:val="both"/>
      </w:pPr>
      <w:r w:rsidRPr="00FC6B67">
        <w:t>Больш</w:t>
      </w:r>
      <w:r>
        <w:t>о</w:t>
      </w:r>
      <w:r w:rsidRPr="00FC6B67">
        <w:t>е внимание воспитатели уделяли развитию социальных навыков при организации свободной детской деятельности. Воспитатели способствовали развитию положительного о</w:t>
      </w:r>
      <w:r w:rsidRPr="00FC6B67">
        <w:t>т</w:t>
      </w:r>
      <w:r w:rsidRPr="00FC6B67">
        <w:t>ношения ребенка к окружающим детям, посредством праздников, тематических бесед на зан</w:t>
      </w:r>
      <w:r w:rsidRPr="00FC6B67">
        <w:t>я</w:t>
      </w:r>
      <w:r w:rsidRPr="00FC6B67">
        <w:t>тиях и в повседневной жизни воспитывали уважение и терпимость независимо от социального происхождения, расовой и национальной принадлежности, вероисповедания, пола и поведенч</w:t>
      </w:r>
      <w:r w:rsidRPr="00FC6B67">
        <w:t>е</w:t>
      </w:r>
      <w:r w:rsidRPr="00FC6B67">
        <w:t>ского своеобразия. Для этого воспитатели в режиме дня планировали беседы на «моральные темы», обсуждали с детьми различные ситуации, произошедшие в течение дня, из жизни, из рассказов и сказок.</w:t>
      </w:r>
    </w:p>
    <w:p w:rsidR="0046278A" w:rsidRDefault="0046278A" w:rsidP="0046278A">
      <w:pPr>
        <w:shd w:val="clear" w:color="auto" w:fill="FFFFFF"/>
        <w:spacing w:line="294" w:lineRule="atLeast"/>
        <w:jc w:val="both"/>
      </w:pPr>
    </w:p>
    <w:p w:rsidR="0046278A" w:rsidRDefault="0046278A" w:rsidP="0046278A">
      <w:pPr>
        <w:shd w:val="clear" w:color="auto" w:fill="FFFFFF"/>
        <w:spacing w:line="294" w:lineRule="atLeast"/>
        <w:jc w:val="both"/>
      </w:pPr>
      <w:r w:rsidRPr="00CD7622">
        <w:rPr>
          <w:noProof/>
        </w:rPr>
        <w:lastRenderedPageBreak/>
        <w:drawing>
          <wp:inline distT="0" distB="0" distL="0" distR="0" wp14:anchorId="3E3C5C6E" wp14:editId="2CB2B6B6">
            <wp:extent cx="5927835" cy="2522482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6278A" w:rsidRDefault="0046278A" w:rsidP="00820D49">
      <w:pPr>
        <w:shd w:val="clear" w:color="auto" w:fill="FFFFFF"/>
        <w:jc w:val="both"/>
      </w:pPr>
      <w:r w:rsidRPr="00597F2A">
        <w:rPr>
          <w:b/>
          <w:i/>
          <w:sz w:val="20"/>
          <w:szCs w:val="20"/>
        </w:rPr>
        <w:t xml:space="preserve">Диаграмма </w:t>
      </w:r>
      <w:r w:rsidR="00B94C2B">
        <w:rPr>
          <w:b/>
          <w:i/>
          <w:sz w:val="20"/>
          <w:szCs w:val="20"/>
        </w:rPr>
        <w:t>8</w:t>
      </w:r>
      <w:r w:rsidRPr="00597F2A">
        <w:rPr>
          <w:b/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Сравнительный анализ результатов мониторинга по образовательной области «Социально-коммуникативное развитие» з</w:t>
      </w:r>
      <w:r w:rsidRPr="00597F2A">
        <w:rPr>
          <w:b/>
          <w:i/>
          <w:sz w:val="20"/>
          <w:szCs w:val="20"/>
        </w:rPr>
        <w:t>а 20</w:t>
      </w:r>
      <w:r>
        <w:rPr>
          <w:b/>
          <w:i/>
          <w:sz w:val="20"/>
          <w:szCs w:val="20"/>
        </w:rPr>
        <w:t>20</w:t>
      </w:r>
      <w:r w:rsidRPr="00597F2A">
        <w:rPr>
          <w:b/>
          <w:i/>
          <w:sz w:val="20"/>
          <w:szCs w:val="20"/>
        </w:rPr>
        <w:t xml:space="preserve">-2021 </w:t>
      </w:r>
      <w:r>
        <w:rPr>
          <w:b/>
          <w:i/>
          <w:sz w:val="20"/>
          <w:szCs w:val="20"/>
        </w:rPr>
        <w:t>учебный год</w:t>
      </w:r>
    </w:p>
    <w:p w:rsidR="0046278A" w:rsidRDefault="0046278A" w:rsidP="0046278A">
      <w:pPr>
        <w:shd w:val="clear" w:color="auto" w:fill="FFFFFF"/>
        <w:spacing w:line="294" w:lineRule="atLeast"/>
        <w:jc w:val="both"/>
      </w:pPr>
    </w:p>
    <w:p w:rsidR="0046278A" w:rsidRDefault="0046278A" w:rsidP="00820D49">
      <w:pPr>
        <w:shd w:val="clear" w:color="auto" w:fill="FFFFFF"/>
        <w:spacing w:line="294" w:lineRule="atLeast"/>
        <w:ind w:firstLine="709"/>
        <w:jc w:val="both"/>
      </w:pPr>
      <w:r w:rsidRPr="00FC6B67">
        <w:t>С детьми рассматривали картины, привлекая их внимание к чувствам, состояниям, п</w:t>
      </w:r>
      <w:r w:rsidRPr="00FC6B67">
        <w:t>о</w:t>
      </w:r>
      <w:r w:rsidRPr="00FC6B67">
        <w:t>ступкам других людей; организовывали театрализованные спектакли и игры-драматизации, в ходе которых дети учились различать настроения персонажей, получали образцы нравственн</w:t>
      </w:r>
      <w:r w:rsidRPr="00FC6B67">
        <w:t>о</w:t>
      </w:r>
      <w:r w:rsidRPr="00FC6B67">
        <w:t>го поведения.</w:t>
      </w:r>
    </w:p>
    <w:p w:rsidR="00705647" w:rsidRDefault="00705647" w:rsidP="00820D49">
      <w:pPr>
        <w:shd w:val="clear" w:color="auto" w:fill="FFFFFF"/>
        <w:spacing w:line="294" w:lineRule="atLeast"/>
        <w:ind w:firstLine="709"/>
        <w:jc w:val="both"/>
      </w:pPr>
      <w:r>
        <w:t>В течение года активно выстраивались социально-партнерские связи с Северским Муз</w:t>
      </w:r>
      <w:r>
        <w:t>ы</w:t>
      </w:r>
      <w:r>
        <w:t>кальным театром, с Музеем города Северска, Центральной детской библиотекой.</w:t>
      </w:r>
    </w:p>
    <w:p w:rsidR="00705647" w:rsidRDefault="00705647" w:rsidP="00705647">
      <w:pPr>
        <w:shd w:val="clear" w:color="auto" w:fill="FFFFFF"/>
        <w:spacing w:line="294" w:lineRule="atLeast"/>
        <w:jc w:val="both"/>
      </w:pPr>
    </w:p>
    <w:p w:rsidR="0046278A" w:rsidRPr="00CD1845" w:rsidRDefault="0046278A" w:rsidP="00654FA3">
      <w:pPr>
        <w:pStyle w:val="a7"/>
        <w:numPr>
          <w:ilvl w:val="0"/>
          <w:numId w:val="9"/>
        </w:numPr>
        <w:tabs>
          <w:tab w:val="left" w:pos="284"/>
        </w:tabs>
        <w:spacing w:line="294" w:lineRule="atLeast"/>
        <w:ind w:left="0" w:firstLine="0"/>
        <w:jc w:val="center"/>
      </w:pPr>
      <w:r w:rsidRPr="00820D49">
        <w:rPr>
          <w:b/>
          <w:bCs/>
        </w:rPr>
        <w:t>Анализ реализации образовательной области «Художественно-эстетическое разви</w:t>
      </w:r>
      <w:r w:rsidR="00820D49">
        <w:rPr>
          <w:b/>
          <w:bCs/>
        </w:rPr>
        <w:t>тие»</w:t>
      </w:r>
    </w:p>
    <w:p w:rsidR="0046278A" w:rsidRPr="00FC6B67" w:rsidRDefault="0046278A" w:rsidP="00820D49">
      <w:pPr>
        <w:spacing w:line="294" w:lineRule="atLeast"/>
        <w:ind w:firstLine="709"/>
        <w:jc w:val="both"/>
      </w:pPr>
      <w:r w:rsidRPr="00FC6B67">
        <w:t>По результатам выполнения программы, анализа выполнения детских работ по изобр</w:t>
      </w:r>
      <w:r w:rsidRPr="00FC6B67">
        <w:t>а</w:t>
      </w:r>
      <w:r w:rsidRPr="00FC6B67">
        <w:t>зительной деятельности воспитатели отметили, что дети справились с требованиями програ</w:t>
      </w:r>
      <w:r w:rsidRPr="00FC6B67">
        <w:t>м</w:t>
      </w:r>
      <w:r w:rsidRPr="00FC6B67">
        <w:t>мы по своим возрастным группам</w:t>
      </w:r>
      <w:r w:rsidRPr="00FC6B67">
        <w:rPr>
          <w:i/>
          <w:iCs/>
        </w:rPr>
        <w:t>.</w:t>
      </w:r>
      <w:r>
        <w:rPr>
          <w:i/>
          <w:iCs/>
        </w:rPr>
        <w:t xml:space="preserve"> </w:t>
      </w:r>
      <w:r w:rsidRPr="00FC6B67">
        <w:t>В ДОУ велась работа по обучению рисованию не только традиционными способами, но также</w:t>
      </w:r>
      <w:r>
        <w:t xml:space="preserve"> с применением нетрадиционных техник </w:t>
      </w:r>
      <w:r w:rsidRPr="00FC6B67">
        <w:t>рисовани</w:t>
      </w:r>
      <w:r>
        <w:t>я</w:t>
      </w:r>
      <w:r w:rsidRPr="00FC6B67">
        <w:t>. Зан</w:t>
      </w:r>
      <w:r w:rsidRPr="00FC6B67">
        <w:t>я</w:t>
      </w:r>
      <w:r w:rsidRPr="00FC6B67">
        <w:t>тия по рисованию, лепке, аппликации всегда находят положительный отклик у детей - желание рисовать, раскрашивать</w:t>
      </w:r>
      <w:r>
        <w:t>.</w:t>
      </w:r>
      <w:r w:rsidRPr="00FC6B67">
        <w:t xml:space="preserve"> Воспитатели организовывали в течение года выставки рисунков детей и родителей.</w:t>
      </w:r>
    </w:p>
    <w:p w:rsidR="0046278A" w:rsidRDefault="0046278A" w:rsidP="0046278A">
      <w:pPr>
        <w:spacing w:line="294" w:lineRule="atLeast"/>
        <w:jc w:val="both"/>
      </w:pPr>
      <w:r w:rsidRPr="000E304A">
        <w:rPr>
          <w:noProof/>
        </w:rPr>
        <w:drawing>
          <wp:inline distT="0" distB="0" distL="0" distR="0" wp14:anchorId="563F3A49" wp14:editId="52ABF143">
            <wp:extent cx="5943600" cy="2639683"/>
            <wp:effectExtent l="0" t="0" r="0" b="889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6278A" w:rsidRDefault="0046278A" w:rsidP="0046278A">
      <w:pPr>
        <w:shd w:val="clear" w:color="auto" w:fill="FFFFFF"/>
        <w:ind w:firstLine="709"/>
        <w:jc w:val="both"/>
        <w:rPr>
          <w:b/>
          <w:i/>
          <w:sz w:val="20"/>
          <w:szCs w:val="20"/>
        </w:rPr>
      </w:pPr>
      <w:r w:rsidRPr="00597F2A">
        <w:rPr>
          <w:b/>
          <w:i/>
          <w:sz w:val="20"/>
          <w:szCs w:val="20"/>
        </w:rPr>
        <w:t xml:space="preserve">Диаграмма </w:t>
      </w:r>
      <w:r w:rsidR="00B94C2B">
        <w:rPr>
          <w:b/>
          <w:i/>
          <w:sz w:val="20"/>
          <w:szCs w:val="20"/>
        </w:rPr>
        <w:t>9</w:t>
      </w:r>
      <w:r w:rsidRPr="00597F2A">
        <w:rPr>
          <w:b/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Сравнительный анализ результатов мониторинга по образовательной области «Х</w:t>
      </w:r>
      <w:r>
        <w:rPr>
          <w:b/>
          <w:i/>
          <w:sz w:val="20"/>
          <w:szCs w:val="20"/>
        </w:rPr>
        <w:t>у</w:t>
      </w:r>
      <w:r>
        <w:rPr>
          <w:b/>
          <w:i/>
          <w:sz w:val="20"/>
          <w:szCs w:val="20"/>
        </w:rPr>
        <w:t>дожественно-эстетическое развитие» з</w:t>
      </w:r>
      <w:r w:rsidRPr="00597F2A">
        <w:rPr>
          <w:b/>
          <w:i/>
          <w:sz w:val="20"/>
          <w:szCs w:val="20"/>
        </w:rPr>
        <w:t>а 20</w:t>
      </w:r>
      <w:r>
        <w:rPr>
          <w:b/>
          <w:i/>
          <w:sz w:val="20"/>
          <w:szCs w:val="20"/>
        </w:rPr>
        <w:t>20</w:t>
      </w:r>
      <w:r w:rsidRPr="00597F2A">
        <w:rPr>
          <w:b/>
          <w:i/>
          <w:sz w:val="20"/>
          <w:szCs w:val="20"/>
        </w:rPr>
        <w:t xml:space="preserve">-2021 </w:t>
      </w:r>
      <w:r>
        <w:rPr>
          <w:b/>
          <w:i/>
          <w:sz w:val="20"/>
          <w:szCs w:val="20"/>
        </w:rPr>
        <w:t>учебный год</w:t>
      </w:r>
    </w:p>
    <w:p w:rsidR="00501E07" w:rsidRDefault="00501E07" w:rsidP="00820D49">
      <w:pPr>
        <w:spacing w:line="294" w:lineRule="atLeast"/>
        <w:ind w:firstLine="709"/>
        <w:jc w:val="both"/>
        <w:rPr>
          <w:highlight w:val="yellow"/>
        </w:rPr>
      </w:pPr>
    </w:p>
    <w:p w:rsidR="0046278A" w:rsidRPr="00FC6B67" w:rsidRDefault="00996928" w:rsidP="00820D49">
      <w:pPr>
        <w:spacing w:line="294" w:lineRule="atLeast"/>
        <w:ind w:firstLine="709"/>
        <w:jc w:val="both"/>
      </w:pPr>
      <w:r w:rsidRPr="00501E07">
        <w:t xml:space="preserve">Анализ сводных данных уровня </w:t>
      </w:r>
      <w:r w:rsidR="0046278A" w:rsidRPr="00501E07">
        <w:t>музыкальн</w:t>
      </w:r>
      <w:r w:rsidRPr="00501E07">
        <w:t>ых способностей показал, что в целом дети успешно усваивают материал программы по музыкальному воспитанию в соответствии с во</w:t>
      </w:r>
      <w:r w:rsidRPr="00501E07">
        <w:t>з</w:t>
      </w:r>
      <w:r w:rsidRPr="00501E07">
        <w:lastRenderedPageBreak/>
        <w:t>растными особенностями</w:t>
      </w:r>
      <w:r w:rsidR="00501E07" w:rsidRPr="00501E07">
        <w:t>.</w:t>
      </w:r>
      <w:r w:rsidRPr="00501E07">
        <w:t xml:space="preserve"> </w:t>
      </w:r>
      <w:r w:rsidR="0046278A" w:rsidRPr="00501E07">
        <w:t>В группах созданы уголки по музыкальной деятельности, которые включают в себя: музыкальные инструменты, подборку аудиозаписей, картотеку музыкальных игр, песен.</w:t>
      </w:r>
      <w:r w:rsidR="00501E07">
        <w:t xml:space="preserve"> В течение 2020-2021 учебного года воспитанники общеобразовательных групп МБДОУ «Детский сад №37» успешно принимали участие в творческих конкурсах разного уровня. С некоторыми детьми проводилась в этом учебном году и, планируется на следующий год индивидуальная работа.</w:t>
      </w:r>
    </w:p>
    <w:p w:rsidR="0046278A" w:rsidRPr="00FC6B67" w:rsidRDefault="0046278A" w:rsidP="00820D49">
      <w:pPr>
        <w:spacing w:line="294" w:lineRule="atLeast"/>
        <w:ind w:firstLine="709"/>
        <w:jc w:val="both"/>
      </w:pPr>
      <w:r w:rsidRPr="00FC6B67">
        <w:t>Задача организации театральной деятельности и формирования у детей выразительности движений решалась в разделе «Инсценировки сказок силами детей»: музыкальный руковод</w:t>
      </w:r>
      <w:r w:rsidRPr="00FC6B67">
        <w:t>и</w:t>
      </w:r>
      <w:r w:rsidRPr="00FC6B67">
        <w:t>тель совместно с воспитателями создавала оригинальные по содержанию инсценировки, с ра</w:t>
      </w:r>
      <w:r w:rsidRPr="00FC6B67">
        <w:t>з</w:t>
      </w:r>
      <w:r w:rsidRPr="00FC6B67">
        <w:t>вернутыми музыкально-двигательными сценами, речевыми диалогами, песнями. Дети в течение года проигрывали сюжеты спектаклей в свободной игровой деятельности, подражая понрави</w:t>
      </w:r>
      <w:r w:rsidRPr="00FC6B67">
        <w:t>в</w:t>
      </w:r>
      <w:r w:rsidRPr="00FC6B67">
        <w:t>шимся персонажам. Спланирована работа на летний период с детьми.</w:t>
      </w:r>
    </w:p>
    <w:p w:rsidR="0046278A" w:rsidRPr="00FC6B67" w:rsidRDefault="0046278A" w:rsidP="00820D49">
      <w:pPr>
        <w:spacing w:line="294" w:lineRule="atLeast"/>
        <w:ind w:firstLine="709"/>
        <w:jc w:val="both"/>
      </w:pPr>
      <w:r w:rsidRPr="00FC6B67">
        <w:t>Для повышения качества образования театральной деятельности необходимо также пл</w:t>
      </w:r>
      <w:r w:rsidRPr="00FC6B67">
        <w:t>а</w:t>
      </w:r>
      <w:r w:rsidRPr="00FC6B67">
        <w:t>нировать и организовывать работу с детьми, имеющими сложности в усвоении программы, а также работу с детьми, имеющими высокие музыкальные способности, составить план соц</w:t>
      </w:r>
      <w:r w:rsidRPr="00FC6B67">
        <w:t>и</w:t>
      </w:r>
      <w:r w:rsidRPr="00FC6B67">
        <w:t>ального взаимодействия для развития творческих способностей дошкольников.</w:t>
      </w:r>
    </w:p>
    <w:p w:rsidR="0046278A" w:rsidRPr="00AF7AE1" w:rsidRDefault="0046278A" w:rsidP="00654FA3">
      <w:pPr>
        <w:pStyle w:val="a7"/>
        <w:numPr>
          <w:ilvl w:val="0"/>
          <w:numId w:val="9"/>
        </w:numPr>
        <w:spacing w:line="294" w:lineRule="atLeast"/>
        <w:jc w:val="center"/>
      </w:pPr>
      <w:r w:rsidRPr="00820D49">
        <w:rPr>
          <w:b/>
          <w:bCs/>
        </w:rPr>
        <w:t>Анализ реализации образовательной области «Физическое развитие»</w:t>
      </w:r>
    </w:p>
    <w:p w:rsidR="0046278A" w:rsidRPr="00FC6B67" w:rsidRDefault="0046278A" w:rsidP="00820D49">
      <w:pPr>
        <w:spacing w:line="294" w:lineRule="atLeast"/>
        <w:ind w:firstLine="709"/>
        <w:jc w:val="both"/>
      </w:pPr>
      <w:r w:rsidRPr="00FC6B67">
        <w:t>По сравнению с началом учебного года показатели</w:t>
      </w:r>
      <w:r>
        <w:t xml:space="preserve"> </w:t>
      </w:r>
      <w:r w:rsidRPr="00FC6B67">
        <w:t>физического развития детей</w:t>
      </w:r>
      <w:r>
        <w:t xml:space="preserve"> </w:t>
      </w:r>
      <w:r w:rsidRPr="00FC6B67">
        <w:t>стали выше, что свидетельствует о систематической работе инструктора по физическому воспитанию и воспитателей по данному разделу программы. По данным диагностики выявлены дети, им</w:t>
      </w:r>
      <w:r w:rsidRPr="00FC6B67">
        <w:t>е</w:t>
      </w:r>
      <w:r w:rsidRPr="00FC6B67">
        <w:t>ющие низкий уровень физического развития, это дети, имеющие отклонения в состоянии зд</w:t>
      </w:r>
      <w:r w:rsidRPr="00FC6B67">
        <w:t>о</w:t>
      </w:r>
      <w:r w:rsidRPr="00FC6B67">
        <w:t xml:space="preserve">ровья: </w:t>
      </w:r>
      <w:r>
        <w:t>ОВЗ,</w:t>
      </w:r>
      <w:r w:rsidRPr="00FC6B67">
        <w:t xml:space="preserve"> часто болеющие</w:t>
      </w:r>
      <w:r>
        <w:t xml:space="preserve"> и с дефицитом массы тела</w:t>
      </w:r>
      <w:r w:rsidRPr="00FC6B67">
        <w:t>.</w:t>
      </w:r>
    </w:p>
    <w:p w:rsidR="0046278A" w:rsidRDefault="0046278A" w:rsidP="00820D49">
      <w:pPr>
        <w:spacing w:line="294" w:lineRule="atLeast"/>
        <w:ind w:firstLine="709"/>
        <w:jc w:val="both"/>
      </w:pPr>
      <w:r w:rsidRPr="00FC6B67">
        <w:t>Инструктор по физической культуре спланировала работу по развитию таких качеств как выносливость, быстрота, ловкость.</w:t>
      </w:r>
    </w:p>
    <w:p w:rsidR="0046278A" w:rsidRDefault="0046278A" w:rsidP="0046278A">
      <w:r w:rsidRPr="0020253A">
        <w:rPr>
          <w:noProof/>
        </w:rPr>
        <w:drawing>
          <wp:inline distT="0" distB="0" distL="0" distR="0" wp14:anchorId="02707147" wp14:editId="2EB65D3A">
            <wp:extent cx="5943600" cy="2711669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20D49" w:rsidRDefault="00820D49" w:rsidP="00820D49">
      <w:pPr>
        <w:shd w:val="clear" w:color="auto" w:fill="FFFFFF"/>
        <w:jc w:val="both"/>
        <w:rPr>
          <w:b/>
          <w:i/>
          <w:sz w:val="20"/>
          <w:szCs w:val="20"/>
        </w:rPr>
      </w:pPr>
    </w:p>
    <w:p w:rsidR="0046278A" w:rsidRDefault="0046278A" w:rsidP="00820D49">
      <w:pPr>
        <w:shd w:val="clear" w:color="auto" w:fill="FFFFFF"/>
        <w:jc w:val="both"/>
      </w:pPr>
      <w:r w:rsidRPr="00597F2A">
        <w:rPr>
          <w:b/>
          <w:i/>
          <w:sz w:val="20"/>
          <w:szCs w:val="20"/>
        </w:rPr>
        <w:t xml:space="preserve">Диаграмма </w:t>
      </w:r>
      <w:r w:rsidR="00B94C2B">
        <w:rPr>
          <w:b/>
          <w:i/>
          <w:sz w:val="20"/>
          <w:szCs w:val="20"/>
        </w:rPr>
        <w:t>10</w:t>
      </w:r>
      <w:r w:rsidRPr="00597F2A">
        <w:rPr>
          <w:b/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Сравнительный анализ результатов мониторинга по образовательной области «Физическое развитие» з</w:t>
      </w:r>
      <w:r w:rsidRPr="00597F2A">
        <w:rPr>
          <w:b/>
          <w:i/>
          <w:sz w:val="20"/>
          <w:szCs w:val="20"/>
        </w:rPr>
        <w:t>а 20</w:t>
      </w:r>
      <w:r>
        <w:rPr>
          <w:b/>
          <w:i/>
          <w:sz w:val="20"/>
          <w:szCs w:val="20"/>
        </w:rPr>
        <w:t>20</w:t>
      </w:r>
      <w:r w:rsidRPr="00597F2A">
        <w:rPr>
          <w:b/>
          <w:i/>
          <w:sz w:val="20"/>
          <w:szCs w:val="20"/>
        </w:rPr>
        <w:t xml:space="preserve">-2021 </w:t>
      </w:r>
      <w:r>
        <w:rPr>
          <w:b/>
          <w:i/>
          <w:sz w:val="20"/>
          <w:szCs w:val="20"/>
        </w:rPr>
        <w:t>учебный год</w:t>
      </w:r>
    </w:p>
    <w:p w:rsidR="000B57B4" w:rsidRPr="00AF7AE1" w:rsidRDefault="000B57B4" w:rsidP="000B57B4">
      <w:pPr>
        <w:spacing w:line="294" w:lineRule="atLeast"/>
        <w:ind w:firstLine="709"/>
        <w:jc w:val="both"/>
        <w:rPr>
          <w:i/>
          <w:u w:val="single"/>
        </w:rPr>
      </w:pPr>
      <w:r w:rsidRPr="00AF7AE1">
        <w:rPr>
          <w:i/>
          <w:u w:val="single"/>
        </w:rPr>
        <w:t>Показателями эффективности являются:</w:t>
      </w:r>
    </w:p>
    <w:p w:rsidR="000B57B4" w:rsidRPr="00FC6B67" w:rsidRDefault="000B57B4" w:rsidP="00654FA3">
      <w:pPr>
        <w:numPr>
          <w:ilvl w:val="0"/>
          <w:numId w:val="13"/>
        </w:numPr>
        <w:tabs>
          <w:tab w:val="clear" w:pos="720"/>
          <w:tab w:val="num" w:pos="426"/>
        </w:tabs>
        <w:spacing w:line="294" w:lineRule="atLeast"/>
        <w:ind w:left="0" w:firstLine="0"/>
        <w:jc w:val="both"/>
      </w:pPr>
      <w:r w:rsidRPr="00FC6B67">
        <w:t>положительная и соответствующая возрасту динамика ростовых показателей;</w:t>
      </w:r>
    </w:p>
    <w:p w:rsidR="000B57B4" w:rsidRPr="00FC6B67" w:rsidRDefault="000B57B4" w:rsidP="00654FA3">
      <w:pPr>
        <w:numPr>
          <w:ilvl w:val="0"/>
          <w:numId w:val="13"/>
        </w:numPr>
        <w:tabs>
          <w:tab w:val="clear" w:pos="720"/>
          <w:tab w:val="num" w:pos="426"/>
        </w:tabs>
        <w:spacing w:line="294" w:lineRule="atLeast"/>
        <w:ind w:left="0" w:firstLine="0"/>
        <w:jc w:val="both"/>
      </w:pPr>
      <w:r w:rsidRPr="00FC6B67">
        <w:t>хорошее самочувствие,</w:t>
      </w:r>
      <w:r>
        <w:t xml:space="preserve"> </w:t>
      </w:r>
      <w:r w:rsidRPr="00FC6B67">
        <w:t>улучшение эмоционального состояния детей при посещении ДОУ, отсутствие жалоб;</w:t>
      </w:r>
    </w:p>
    <w:p w:rsidR="000B57B4" w:rsidRPr="00FC6B67" w:rsidRDefault="000B57B4" w:rsidP="00654FA3">
      <w:pPr>
        <w:numPr>
          <w:ilvl w:val="0"/>
          <w:numId w:val="13"/>
        </w:numPr>
        <w:tabs>
          <w:tab w:val="clear" w:pos="720"/>
          <w:tab w:val="num" w:pos="426"/>
        </w:tabs>
        <w:spacing w:line="294" w:lineRule="atLeast"/>
        <w:ind w:left="0" w:firstLine="0"/>
        <w:jc w:val="both"/>
      </w:pPr>
      <w:r w:rsidRPr="00FC6B67">
        <w:t>отсутствие осложненного течения острых заболеваний;</w:t>
      </w:r>
    </w:p>
    <w:p w:rsidR="000B57B4" w:rsidRPr="00FC6B67" w:rsidRDefault="000B57B4" w:rsidP="00654FA3">
      <w:pPr>
        <w:numPr>
          <w:ilvl w:val="0"/>
          <w:numId w:val="13"/>
        </w:numPr>
        <w:tabs>
          <w:tab w:val="clear" w:pos="720"/>
          <w:tab w:val="num" w:pos="426"/>
        </w:tabs>
        <w:spacing w:line="294" w:lineRule="atLeast"/>
        <w:ind w:left="0" w:firstLine="0"/>
        <w:jc w:val="both"/>
      </w:pPr>
      <w:r w:rsidRPr="00FC6B67">
        <w:t>уменьшение числа дней, пропущенных по болезни одним ребенком за год.</w:t>
      </w:r>
    </w:p>
    <w:p w:rsidR="000B57B4" w:rsidRDefault="000B57B4" w:rsidP="00654FA3">
      <w:pPr>
        <w:numPr>
          <w:ilvl w:val="0"/>
          <w:numId w:val="13"/>
        </w:numPr>
        <w:tabs>
          <w:tab w:val="clear" w:pos="720"/>
          <w:tab w:val="num" w:pos="426"/>
        </w:tabs>
        <w:spacing w:line="294" w:lineRule="atLeast"/>
        <w:ind w:left="0" w:firstLine="0"/>
        <w:jc w:val="both"/>
      </w:pPr>
      <w:r w:rsidRPr="00FC6B67">
        <w:t>повышение активности, заинтересованности родителей в оздоровительных профилактич</w:t>
      </w:r>
      <w:r w:rsidRPr="00FC6B67">
        <w:t>е</w:t>
      </w:r>
      <w:r w:rsidRPr="00FC6B67">
        <w:t>ских мероприятиях и педагогическом процессе.</w:t>
      </w:r>
    </w:p>
    <w:p w:rsidR="007813C4" w:rsidRPr="00020A24" w:rsidRDefault="007813C4" w:rsidP="00910C8F">
      <w:pPr>
        <w:shd w:val="clear" w:color="auto" w:fill="FFFFFF"/>
        <w:spacing w:line="294" w:lineRule="atLeast"/>
        <w:ind w:firstLine="709"/>
        <w:jc w:val="both"/>
      </w:pPr>
      <w:r w:rsidRPr="00020A24">
        <w:lastRenderedPageBreak/>
        <w:t xml:space="preserve">С февраля 2021 года на базе МБДОУ «Детский сад №37» функционирует </w:t>
      </w:r>
      <w:proofErr w:type="spellStart"/>
      <w:r w:rsidRPr="00020A24">
        <w:t>логопункт</w:t>
      </w:r>
      <w:proofErr w:type="spellEnd"/>
      <w:r w:rsidRPr="00020A24">
        <w:t>. Л</w:t>
      </w:r>
      <w:r w:rsidRPr="00020A24">
        <w:t>о</w:t>
      </w:r>
      <w:r w:rsidRPr="00020A24">
        <w:t>гопедическая деятельность осуществлялась по следующим направлениям:</w:t>
      </w:r>
    </w:p>
    <w:p w:rsidR="007813C4" w:rsidRPr="00020A24" w:rsidRDefault="007813C4" w:rsidP="007813C4">
      <w:pPr>
        <w:spacing w:line="294" w:lineRule="atLeast"/>
        <w:jc w:val="both"/>
      </w:pPr>
      <w:r w:rsidRPr="00020A24">
        <w:t>- диагностическое,</w:t>
      </w:r>
    </w:p>
    <w:p w:rsidR="007813C4" w:rsidRPr="00020A24" w:rsidRDefault="007813C4" w:rsidP="007813C4">
      <w:pPr>
        <w:spacing w:line="294" w:lineRule="atLeast"/>
        <w:jc w:val="both"/>
      </w:pPr>
      <w:r w:rsidRPr="00020A24">
        <w:t>- коррекционно-развивающее,</w:t>
      </w:r>
    </w:p>
    <w:p w:rsidR="007813C4" w:rsidRPr="00020A24" w:rsidRDefault="007813C4" w:rsidP="007813C4">
      <w:pPr>
        <w:spacing w:line="294" w:lineRule="atLeast"/>
        <w:jc w:val="both"/>
      </w:pPr>
      <w:r w:rsidRPr="00020A24">
        <w:t>- консультативное,</w:t>
      </w:r>
    </w:p>
    <w:p w:rsidR="007813C4" w:rsidRPr="00020A24" w:rsidRDefault="007813C4" w:rsidP="007813C4">
      <w:pPr>
        <w:spacing w:line="294" w:lineRule="atLeast"/>
        <w:jc w:val="both"/>
      </w:pPr>
      <w:r w:rsidRPr="00020A24">
        <w:t>- методическое.</w:t>
      </w:r>
    </w:p>
    <w:p w:rsidR="007813C4" w:rsidRPr="00910C8F" w:rsidRDefault="007813C4" w:rsidP="007813C4">
      <w:pPr>
        <w:spacing w:line="294" w:lineRule="atLeast"/>
        <w:jc w:val="both"/>
        <w:rPr>
          <w:i/>
        </w:rPr>
      </w:pPr>
      <w:r w:rsidRPr="00910C8F">
        <w:rPr>
          <w:i/>
        </w:rPr>
        <w:t>Решались такие задачи:</w:t>
      </w:r>
    </w:p>
    <w:p w:rsidR="007813C4" w:rsidRPr="00020A24" w:rsidRDefault="007813C4" w:rsidP="007813C4">
      <w:pPr>
        <w:spacing w:line="294" w:lineRule="atLeast"/>
        <w:jc w:val="both"/>
      </w:pPr>
      <w:r w:rsidRPr="00020A24">
        <w:t>- выявление детей, имеющих речевые нарушения;</w:t>
      </w:r>
    </w:p>
    <w:p w:rsidR="007813C4" w:rsidRPr="00020A24" w:rsidRDefault="007813C4" w:rsidP="007813C4">
      <w:pPr>
        <w:spacing w:line="294" w:lineRule="atLeast"/>
        <w:jc w:val="both"/>
      </w:pPr>
      <w:r w:rsidRPr="00020A24">
        <w:t>- коррекция речевых нарушений.</w:t>
      </w:r>
    </w:p>
    <w:p w:rsidR="007813C4" w:rsidRPr="00020A24" w:rsidRDefault="00020A24" w:rsidP="00020A24">
      <w:pPr>
        <w:spacing w:line="294" w:lineRule="atLeast"/>
        <w:jc w:val="both"/>
      </w:pPr>
      <w:r w:rsidRPr="00020A24">
        <w:t>Учитель-логопед провела первичную диагностику по выявлению детей с проблемами в речевом и интеллектуальном развитии. Результаты обследования показали, что основная масса детей, посещающих детский сад, имеет высокий и средний уровень освоения программных задач, но есть дети, не справляющиеся с поставленными задачами (</w:t>
      </w:r>
      <w:r w:rsidR="007813C4" w:rsidRPr="00020A24">
        <w:t>7 детей с речевыми нарушениями</w:t>
      </w:r>
      <w:r w:rsidRPr="00020A24">
        <w:t>)</w:t>
      </w:r>
      <w:r w:rsidR="007813C4" w:rsidRPr="00020A24">
        <w:t>.</w:t>
      </w:r>
      <w:r w:rsidRPr="00020A24">
        <w:t xml:space="preserve"> </w:t>
      </w:r>
      <w:r w:rsidR="007813C4" w:rsidRPr="00020A24">
        <w:t>Занятия проводились подгрупповые и индивидуальные, направленные на развитие самосто</w:t>
      </w:r>
      <w:r w:rsidR="007813C4" w:rsidRPr="00020A24">
        <w:t>я</w:t>
      </w:r>
      <w:r w:rsidR="007813C4" w:rsidRPr="00020A24">
        <w:t>тельной связной речи, произвольной памяти и внимания, обогащение словарного запаса, разв</w:t>
      </w:r>
      <w:r w:rsidR="007813C4" w:rsidRPr="00020A24">
        <w:t>и</w:t>
      </w:r>
      <w:r w:rsidR="007813C4" w:rsidRPr="00020A24">
        <w:t>тие фонематического восприятия и языкового анализа и синтеза, совершенствование навыков моторики кисти и пальцев рук, артикуляционной моторики, совершенствование отдельных ст</w:t>
      </w:r>
      <w:r w:rsidR="007813C4" w:rsidRPr="00020A24">
        <w:t>о</w:t>
      </w:r>
      <w:r w:rsidR="007813C4" w:rsidRPr="00020A24">
        <w:t>рон психической деятельности, мыслительных операций.</w:t>
      </w:r>
    </w:p>
    <w:p w:rsidR="007813C4" w:rsidRPr="00020A24" w:rsidRDefault="00020A24" w:rsidP="007813C4">
      <w:pPr>
        <w:spacing w:line="294" w:lineRule="atLeast"/>
        <w:jc w:val="both"/>
      </w:pPr>
      <w:r w:rsidRPr="00020A24">
        <w:t xml:space="preserve">Проводились </w:t>
      </w:r>
      <w:r w:rsidR="007813C4" w:rsidRPr="00020A24">
        <w:t>индивидуальные консультации родителей и педагогов по вопросам языкового развития дошкольников. Консультативное направление включало в себя раздел по взаимоде</w:t>
      </w:r>
      <w:r w:rsidR="007813C4" w:rsidRPr="00020A24">
        <w:t>й</w:t>
      </w:r>
      <w:r w:rsidR="007813C4" w:rsidRPr="00020A24">
        <w:t>ствию логопеда с педагогами.</w:t>
      </w:r>
    </w:p>
    <w:p w:rsidR="007813C4" w:rsidRPr="00020A24" w:rsidRDefault="00020A24" w:rsidP="007813C4">
      <w:pPr>
        <w:spacing w:line="294" w:lineRule="atLeast"/>
        <w:jc w:val="both"/>
      </w:pPr>
      <w:r w:rsidRPr="00020A24">
        <w:t xml:space="preserve">Велась </w:t>
      </w:r>
      <w:r w:rsidR="007813C4" w:rsidRPr="00020A24">
        <w:t>соответствующая логопедическая документация (составлялись планы работы, заполн</w:t>
      </w:r>
      <w:r w:rsidR="007813C4" w:rsidRPr="00020A24">
        <w:t>я</w:t>
      </w:r>
      <w:r w:rsidR="007813C4" w:rsidRPr="00020A24">
        <w:t>лись речевые карты на детей).</w:t>
      </w:r>
    </w:p>
    <w:p w:rsidR="000F1C36" w:rsidRDefault="000F1C36" w:rsidP="000F1C36">
      <w:pPr>
        <w:ind w:firstLine="709"/>
        <w:jc w:val="both"/>
      </w:pPr>
      <w:r w:rsidRPr="00597F2A">
        <w:t xml:space="preserve">В </w:t>
      </w:r>
      <w:r>
        <w:t xml:space="preserve">течение всего учебного года </w:t>
      </w:r>
      <w:r w:rsidRPr="00597F2A">
        <w:t xml:space="preserve">МБДОУ «Детский сад №37» </w:t>
      </w:r>
      <w:r>
        <w:t>реализовывал образовател</w:t>
      </w:r>
      <w:r>
        <w:t>ь</w:t>
      </w:r>
      <w:r>
        <w:t xml:space="preserve">ный процесс </w:t>
      </w:r>
      <w:r w:rsidRPr="00597F2A">
        <w:t>в соответствии с ФГОС дошкольного образования, с учетом выполнения требов</w:t>
      </w:r>
      <w:r w:rsidRPr="00597F2A">
        <w:t>а</w:t>
      </w:r>
      <w:r w:rsidRPr="00597F2A">
        <w:t>ний санитарного законодательства. Родителям (законным представителям) предоставля</w:t>
      </w:r>
      <w:r>
        <w:t>лся</w:t>
      </w:r>
      <w:r w:rsidRPr="00597F2A">
        <w:t xml:space="preserve"> ш</w:t>
      </w:r>
      <w:r w:rsidRPr="00597F2A">
        <w:t>и</w:t>
      </w:r>
      <w:r w:rsidRPr="00597F2A">
        <w:t>рокий спектр выбора получения дополнительного образования детьми непосредственно в МБДОУ «Детский сад № 37»</w:t>
      </w:r>
      <w:r>
        <w:t>:</w:t>
      </w:r>
    </w:p>
    <w:p w:rsidR="000F1C36" w:rsidRPr="0019670B" w:rsidRDefault="000F1C36" w:rsidP="00654FA3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Style w:val="af7"/>
          <w:b w:val="0"/>
          <w:bCs w:val="0"/>
        </w:rPr>
      </w:pPr>
      <w:r w:rsidRPr="0019670B">
        <w:rPr>
          <w:rStyle w:val="af7"/>
          <w:b w:val="0"/>
          <w:sz w:val="20"/>
          <w:szCs w:val="20"/>
        </w:rPr>
        <w:t xml:space="preserve">Программа </w:t>
      </w:r>
      <w:r w:rsidRPr="0019670B">
        <w:rPr>
          <w:sz w:val="20"/>
          <w:szCs w:val="20"/>
        </w:rPr>
        <w:t xml:space="preserve">дополнительного общеобразовательного дошкольного образования </w:t>
      </w:r>
      <w:r w:rsidRPr="0019670B">
        <w:rPr>
          <w:rStyle w:val="af7"/>
          <w:b w:val="0"/>
          <w:sz w:val="20"/>
          <w:szCs w:val="20"/>
        </w:rPr>
        <w:t xml:space="preserve">художественной направленности «Малыш и музыка» для детей с 2 до 3 лет (автор музыкальный руководитель МБДОУ «Детский сад № 37» </w:t>
      </w:r>
      <w:proofErr w:type="spellStart"/>
      <w:r w:rsidRPr="0019670B">
        <w:rPr>
          <w:rStyle w:val="af7"/>
          <w:b w:val="0"/>
          <w:sz w:val="20"/>
          <w:szCs w:val="20"/>
        </w:rPr>
        <w:t>Колодникова</w:t>
      </w:r>
      <w:proofErr w:type="spellEnd"/>
      <w:r w:rsidRPr="0019670B">
        <w:rPr>
          <w:rStyle w:val="af7"/>
          <w:b w:val="0"/>
          <w:sz w:val="20"/>
          <w:szCs w:val="20"/>
        </w:rPr>
        <w:t xml:space="preserve"> Л.С.).</w:t>
      </w:r>
    </w:p>
    <w:p w:rsidR="000F1C36" w:rsidRPr="0019670B" w:rsidRDefault="000F1C36" w:rsidP="00654FA3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Style w:val="af7"/>
          <w:b w:val="0"/>
          <w:bCs w:val="0"/>
        </w:rPr>
      </w:pPr>
      <w:r w:rsidRPr="0019670B">
        <w:rPr>
          <w:rStyle w:val="af7"/>
          <w:b w:val="0"/>
          <w:sz w:val="20"/>
          <w:szCs w:val="20"/>
        </w:rPr>
        <w:t xml:space="preserve">Программа </w:t>
      </w:r>
      <w:r w:rsidRPr="0019670B">
        <w:rPr>
          <w:sz w:val="20"/>
          <w:szCs w:val="20"/>
        </w:rPr>
        <w:t xml:space="preserve">дополнительного общеобразовательного дошкольного образования </w:t>
      </w:r>
      <w:r w:rsidRPr="0019670B">
        <w:rPr>
          <w:rStyle w:val="af7"/>
          <w:b w:val="0"/>
          <w:sz w:val="20"/>
          <w:szCs w:val="20"/>
        </w:rPr>
        <w:t>художественной направленности «Колокольчики» для детей с 2 до 3 лет (автор музыкальный руководитель МБДОУ «Детский сад № 37» Казакова О.В.).</w:t>
      </w:r>
    </w:p>
    <w:p w:rsidR="000F1C36" w:rsidRPr="0019670B" w:rsidRDefault="000F1C36" w:rsidP="00654FA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Style w:val="af7"/>
          <w:b w:val="0"/>
          <w:bCs w:val="0"/>
        </w:rPr>
      </w:pPr>
      <w:r w:rsidRPr="0019670B">
        <w:rPr>
          <w:rStyle w:val="af7"/>
          <w:b w:val="0"/>
          <w:sz w:val="20"/>
          <w:szCs w:val="20"/>
        </w:rPr>
        <w:t xml:space="preserve">Программа </w:t>
      </w:r>
      <w:r w:rsidRPr="0019670B">
        <w:rPr>
          <w:sz w:val="20"/>
          <w:szCs w:val="20"/>
        </w:rPr>
        <w:t xml:space="preserve">дополнительного общеобразовательного дошкольного образования </w:t>
      </w:r>
      <w:r w:rsidRPr="0019670B">
        <w:rPr>
          <w:rStyle w:val="af7"/>
          <w:b w:val="0"/>
          <w:sz w:val="20"/>
          <w:szCs w:val="20"/>
        </w:rPr>
        <w:t>художественной направленности «Праздник ШОУ» для детей с 3 до 7 лет (автор инструктор по ФК МБДОУ «Детский сад № 37» Попова А.Н.).</w:t>
      </w:r>
    </w:p>
    <w:p w:rsidR="000F1C36" w:rsidRPr="0019670B" w:rsidRDefault="000F1C36" w:rsidP="00654FA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Style w:val="af7"/>
          <w:b w:val="0"/>
          <w:bCs w:val="0"/>
        </w:rPr>
      </w:pPr>
      <w:r w:rsidRPr="0019670B">
        <w:rPr>
          <w:rStyle w:val="af7"/>
          <w:b w:val="0"/>
          <w:sz w:val="20"/>
          <w:szCs w:val="20"/>
        </w:rPr>
        <w:t xml:space="preserve">Программа </w:t>
      </w:r>
      <w:r w:rsidRPr="0019670B">
        <w:rPr>
          <w:sz w:val="20"/>
          <w:szCs w:val="20"/>
        </w:rPr>
        <w:t xml:space="preserve">дополнительного общеобразовательного дошкольного образования </w:t>
      </w:r>
      <w:r w:rsidRPr="0019670B">
        <w:rPr>
          <w:rStyle w:val="af7"/>
          <w:b w:val="0"/>
          <w:sz w:val="20"/>
          <w:szCs w:val="20"/>
        </w:rPr>
        <w:t>художественной направленности «Маленький художник» для детей с 3 до 5 лет (автор воспитатель МБДОУ «Детский сад № 37» Кононова М.Е.).</w:t>
      </w:r>
    </w:p>
    <w:p w:rsidR="000F1C36" w:rsidRPr="0019670B" w:rsidRDefault="000F1C36" w:rsidP="00654FA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19670B">
        <w:rPr>
          <w:sz w:val="20"/>
          <w:szCs w:val="20"/>
        </w:rPr>
        <w:t>Программа дополнительного общеобразовательного дошкольного образования технической направленности для детей с 4 до 7 лет «Робототехника» (автор воспитатель МБДОУ «Детский сад №37» Рыльская Н.Ю.).</w:t>
      </w:r>
    </w:p>
    <w:p w:rsidR="000F1C36" w:rsidRPr="0019670B" w:rsidRDefault="000F1C36" w:rsidP="00654FA3">
      <w:pPr>
        <w:widowControl w:val="0"/>
        <w:numPr>
          <w:ilvl w:val="0"/>
          <w:numId w:val="14"/>
        </w:numPr>
        <w:tabs>
          <w:tab w:val="left" w:pos="318"/>
        </w:tabs>
        <w:autoSpaceDE w:val="0"/>
        <w:autoSpaceDN w:val="0"/>
        <w:adjustRightInd w:val="0"/>
        <w:ind w:left="0" w:firstLine="709"/>
        <w:jc w:val="both"/>
      </w:pPr>
      <w:r w:rsidRPr="0019670B">
        <w:rPr>
          <w:sz w:val="20"/>
          <w:szCs w:val="20"/>
        </w:rPr>
        <w:t>Программа дополнительного общеобразовательного дошкольного образования технической направленности для детей с</w:t>
      </w:r>
      <w:r w:rsidRPr="0019670B">
        <w:rPr>
          <w:color w:val="FF0000"/>
          <w:sz w:val="20"/>
          <w:szCs w:val="20"/>
        </w:rPr>
        <w:t xml:space="preserve"> </w:t>
      </w:r>
      <w:r w:rsidRPr="0019670B">
        <w:rPr>
          <w:color w:val="000000"/>
          <w:sz w:val="20"/>
          <w:szCs w:val="20"/>
        </w:rPr>
        <w:t xml:space="preserve">3 до 5 лет «Путешествие с </w:t>
      </w:r>
      <w:proofErr w:type="spellStart"/>
      <w:r w:rsidRPr="0019670B">
        <w:rPr>
          <w:color w:val="000000"/>
          <w:sz w:val="20"/>
          <w:szCs w:val="20"/>
        </w:rPr>
        <w:t>WeDo</w:t>
      </w:r>
      <w:proofErr w:type="gramStart"/>
      <w:r w:rsidRPr="0019670B">
        <w:rPr>
          <w:color w:val="000000"/>
          <w:sz w:val="20"/>
          <w:szCs w:val="20"/>
        </w:rPr>
        <w:t>шей</w:t>
      </w:r>
      <w:proofErr w:type="spellEnd"/>
      <w:proofErr w:type="gramEnd"/>
      <w:r w:rsidRPr="0019670B">
        <w:rPr>
          <w:color w:val="000000"/>
          <w:sz w:val="20"/>
          <w:szCs w:val="20"/>
        </w:rPr>
        <w:t>» (автор воспитатель МБДОУ «Детский сад № 37» Павлова Т.О.).</w:t>
      </w:r>
    </w:p>
    <w:p w:rsidR="000F1C36" w:rsidRPr="0019670B" w:rsidRDefault="000F1C36" w:rsidP="00654FA3">
      <w:pPr>
        <w:widowControl w:val="0"/>
        <w:numPr>
          <w:ilvl w:val="0"/>
          <w:numId w:val="14"/>
        </w:numPr>
        <w:tabs>
          <w:tab w:val="left" w:pos="318"/>
        </w:tabs>
        <w:autoSpaceDE w:val="0"/>
        <w:autoSpaceDN w:val="0"/>
        <w:adjustRightInd w:val="0"/>
        <w:ind w:left="0" w:firstLine="709"/>
        <w:jc w:val="both"/>
      </w:pPr>
      <w:r w:rsidRPr="0019670B">
        <w:rPr>
          <w:sz w:val="20"/>
          <w:szCs w:val="20"/>
        </w:rPr>
        <w:t>Программа дополнительного общеобразовательного дошкольного образования физкультурно-спортивной направленности для детей с 5 до 7 лет «Веселый футбол» (педагог доп. образования МБДОУ «Детский сад №37» Максимович А.В.).</w:t>
      </w:r>
    </w:p>
    <w:p w:rsidR="000F1C36" w:rsidRPr="0019670B" w:rsidRDefault="000F1C36" w:rsidP="00654FA3">
      <w:pPr>
        <w:widowControl w:val="0"/>
        <w:numPr>
          <w:ilvl w:val="0"/>
          <w:numId w:val="14"/>
        </w:numPr>
        <w:tabs>
          <w:tab w:val="left" w:pos="318"/>
        </w:tabs>
        <w:autoSpaceDE w:val="0"/>
        <w:autoSpaceDN w:val="0"/>
        <w:adjustRightInd w:val="0"/>
        <w:ind w:left="0" w:firstLine="709"/>
        <w:jc w:val="both"/>
      </w:pPr>
      <w:r w:rsidRPr="0019670B">
        <w:rPr>
          <w:sz w:val="20"/>
          <w:szCs w:val="20"/>
        </w:rPr>
        <w:t xml:space="preserve">Программа дополнительного общеобразовательного дошкольного образования физкультурно-спортивной направленности для детей с 3 до 5 лет «Веселый мяч» (руководитель по ФК МБДОУ «Детский сад № 37» Попова А.Н.). </w:t>
      </w:r>
    </w:p>
    <w:p w:rsidR="000F1C36" w:rsidRDefault="000F1C36" w:rsidP="00654FA3">
      <w:pPr>
        <w:widowControl w:val="0"/>
        <w:numPr>
          <w:ilvl w:val="0"/>
          <w:numId w:val="14"/>
        </w:numPr>
        <w:tabs>
          <w:tab w:val="left" w:pos="318"/>
        </w:tabs>
        <w:autoSpaceDE w:val="0"/>
        <w:autoSpaceDN w:val="0"/>
        <w:adjustRightInd w:val="0"/>
        <w:ind w:left="0" w:firstLine="709"/>
        <w:jc w:val="both"/>
      </w:pPr>
      <w:r w:rsidRPr="0019670B">
        <w:rPr>
          <w:sz w:val="20"/>
          <w:szCs w:val="20"/>
        </w:rPr>
        <w:t xml:space="preserve">Программа дополнительного общеобразовательного дошкольного образования физкультурно-спортивной направленности для детей с 5 до 7 лет «Шахматы» (педагог доп. образования МБДОУ «Детский сад </w:t>
      </w:r>
      <w:r w:rsidRPr="0019670B">
        <w:rPr>
          <w:sz w:val="20"/>
          <w:szCs w:val="20"/>
        </w:rPr>
        <w:lastRenderedPageBreak/>
        <w:t>№37» Смольников В.М.).</w:t>
      </w:r>
    </w:p>
    <w:p w:rsidR="000F1C36" w:rsidRDefault="000F1C36" w:rsidP="000F1C36">
      <w:pPr>
        <w:ind w:firstLine="709"/>
        <w:jc w:val="both"/>
        <w:rPr>
          <w:color w:val="000000" w:themeColor="text1"/>
        </w:rPr>
      </w:pPr>
      <w:r w:rsidRPr="00597F2A">
        <w:rPr>
          <w:color w:val="000000" w:themeColor="text1"/>
        </w:rPr>
        <w:t>Образовательный процесс реализуется в адекватных дошкольному возрасту формах р</w:t>
      </w:r>
      <w:r w:rsidRPr="00597F2A">
        <w:rPr>
          <w:color w:val="000000" w:themeColor="text1"/>
        </w:rPr>
        <w:t>а</w:t>
      </w:r>
      <w:r w:rsidRPr="00597F2A">
        <w:rPr>
          <w:color w:val="000000" w:themeColor="text1"/>
        </w:rPr>
        <w:t>боты с детьми. 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</w:t>
      </w:r>
      <w:r w:rsidRPr="00597F2A">
        <w:rPr>
          <w:color w:val="000000" w:themeColor="text1"/>
        </w:rPr>
        <w:t>о</w:t>
      </w:r>
      <w:r w:rsidRPr="00597F2A">
        <w:rPr>
          <w:color w:val="000000" w:themeColor="text1"/>
        </w:rPr>
        <w:t>гов, постоянно о</w:t>
      </w:r>
      <w:r>
        <w:rPr>
          <w:color w:val="000000" w:themeColor="text1"/>
        </w:rPr>
        <w:t xml:space="preserve">бновляются информационные </w:t>
      </w:r>
      <w:r w:rsidRPr="00597F2A">
        <w:rPr>
          <w:color w:val="000000" w:themeColor="text1"/>
        </w:rPr>
        <w:t>стенды.</w:t>
      </w:r>
    </w:p>
    <w:p w:rsidR="00CF0953" w:rsidRDefault="00CF0953" w:rsidP="00AC09E4">
      <w:pPr>
        <w:contextualSpacing/>
        <w:jc w:val="center"/>
        <w:rPr>
          <w:b/>
          <w:bCs/>
        </w:rPr>
      </w:pPr>
    </w:p>
    <w:p w:rsidR="00AC09E4" w:rsidRPr="001A72BB" w:rsidRDefault="00AC09E4" w:rsidP="00AC09E4">
      <w:pPr>
        <w:contextualSpacing/>
        <w:jc w:val="center"/>
        <w:rPr>
          <w:b/>
          <w:bCs/>
        </w:rPr>
      </w:pPr>
      <w:r w:rsidRPr="001A72BB">
        <w:rPr>
          <w:b/>
          <w:bCs/>
        </w:rPr>
        <w:t>2.3.</w:t>
      </w:r>
      <w:r w:rsidR="00ED24A7">
        <w:rPr>
          <w:b/>
          <w:bCs/>
        </w:rPr>
        <w:t xml:space="preserve"> </w:t>
      </w:r>
      <w:r w:rsidRPr="001A72BB">
        <w:rPr>
          <w:b/>
          <w:bCs/>
        </w:rPr>
        <w:t xml:space="preserve">Анализ усвоения образовательной программы </w:t>
      </w:r>
      <w:r w:rsidR="00F000DF">
        <w:rPr>
          <w:b/>
          <w:bCs/>
        </w:rPr>
        <w:t>в</w:t>
      </w:r>
      <w:r w:rsidRPr="001A72BB">
        <w:rPr>
          <w:b/>
          <w:bCs/>
        </w:rPr>
        <w:t xml:space="preserve"> групп</w:t>
      </w:r>
      <w:r w:rsidR="00F000DF">
        <w:rPr>
          <w:b/>
          <w:bCs/>
        </w:rPr>
        <w:t>ах</w:t>
      </w:r>
      <w:r w:rsidRPr="001A72BB">
        <w:rPr>
          <w:b/>
          <w:bCs/>
        </w:rPr>
        <w:t xml:space="preserve"> компенсирующего вида</w:t>
      </w:r>
      <w:r w:rsidR="00F000DF">
        <w:rPr>
          <w:b/>
          <w:bCs/>
        </w:rPr>
        <w:t xml:space="preserve"> для детей ОВЗ с тяжелым нарушением речи</w:t>
      </w:r>
    </w:p>
    <w:p w:rsidR="00AC09E4" w:rsidRPr="001A72BB" w:rsidRDefault="00AC09E4" w:rsidP="00AC09E4">
      <w:pPr>
        <w:contextualSpacing/>
        <w:jc w:val="center"/>
        <w:rPr>
          <w:b/>
          <w:bCs/>
        </w:rPr>
      </w:pPr>
      <w:r w:rsidRPr="001A72BB">
        <w:rPr>
          <w:b/>
          <w:bCs/>
        </w:rPr>
        <w:t>МБДОУ «Детский сад №37» за 2020-2021 учебный год</w:t>
      </w:r>
    </w:p>
    <w:p w:rsidR="00D66CFF" w:rsidRDefault="00AC09E4" w:rsidP="00D66C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BB">
        <w:rPr>
          <w:rFonts w:ascii="Times New Roman" w:hAnsi="Times New Roman" w:cs="Times New Roman"/>
          <w:sz w:val="24"/>
          <w:szCs w:val="24"/>
        </w:rPr>
        <w:t>В МБДОУ «Детский сад №37» в 2020-2021 учебном году функционировало 5 групп компенсирующей</w:t>
      </w:r>
      <w:r w:rsidRPr="001A7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направленности для детей </w:t>
      </w:r>
      <w:r w:rsidR="00F0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ОВЗ </w:t>
      </w:r>
      <w:r w:rsidRPr="001A7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тяжелыми нарушениями речи. </w:t>
      </w:r>
      <w:r w:rsidR="00AD7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феврале 2021 года 11 группа была расформирована, в связи с убытием воспитанников другие группы ДОУ (по заключениям ТПМПК). </w:t>
      </w:r>
      <w:r w:rsidR="009D442D" w:rsidRPr="001A7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Возраст детей </w:t>
      </w:r>
      <w:r w:rsidR="00AD7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сформирован </w:t>
      </w:r>
      <w:r w:rsidR="009D442D" w:rsidRPr="001A72BB">
        <w:rPr>
          <w:rFonts w:ascii="Times New Roman" w:hAnsi="Times New Roman" w:cs="Times New Roman"/>
          <w:sz w:val="24"/>
          <w:szCs w:val="24"/>
          <w:shd w:val="clear" w:color="auto" w:fill="FFFFFF"/>
        </w:rPr>
        <w:t>с 3 до 5 лет</w:t>
      </w:r>
      <w:r w:rsidR="00AD7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9D442D" w:rsidRPr="001A72BB">
        <w:rPr>
          <w:rFonts w:ascii="Times New Roman" w:hAnsi="Times New Roman" w:cs="Times New Roman"/>
          <w:sz w:val="24"/>
          <w:szCs w:val="24"/>
          <w:shd w:val="clear" w:color="auto" w:fill="FFFFFF"/>
        </w:rPr>
        <w:t>с 5 до 7 лет. Напо</w:t>
      </w:r>
      <w:r w:rsidR="009D442D" w:rsidRPr="001A72BB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9D442D" w:rsidRPr="001A72BB">
        <w:rPr>
          <w:rFonts w:ascii="Times New Roman" w:hAnsi="Times New Roman" w:cs="Times New Roman"/>
          <w:sz w:val="24"/>
          <w:szCs w:val="24"/>
          <w:shd w:val="clear" w:color="auto" w:fill="FFFFFF"/>
        </w:rPr>
        <w:t>няемость 10 человек в группе.</w:t>
      </w:r>
      <w:r w:rsidR="001A72BB" w:rsidRPr="001A7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EC4C43" w:rsidRPr="001A72BB">
        <w:rPr>
          <w:rFonts w:ascii="Times New Roman" w:hAnsi="Times New Roman" w:cs="Times New Roman"/>
          <w:sz w:val="24"/>
          <w:szCs w:val="24"/>
        </w:rPr>
        <w:t>остроение системы коррекционно-развивающей работы в гру</w:t>
      </w:r>
      <w:r w:rsidR="00EC4C43" w:rsidRPr="001A72BB">
        <w:rPr>
          <w:rFonts w:ascii="Times New Roman" w:hAnsi="Times New Roman" w:cs="Times New Roman"/>
          <w:sz w:val="24"/>
          <w:szCs w:val="24"/>
        </w:rPr>
        <w:t>п</w:t>
      </w:r>
      <w:r w:rsidR="00EC4C43" w:rsidRPr="001A72BB">
        <w:rPr>
          <w:rFonts w:ascii="Times New Roman" w:hAnsi="Times New Roman" w:cs="Times New Roman"/>
          <w:sz w:val="24"/>
          <w:szCs w:val="24"/>
        </w:rPr>
        <w:t>пах для детей с тяжелыми нарушениями речи предусматрива</w:t>
      </w:r>
      <w:r w:rsidR="001A72BB" w:rsidRPr="001A72BB">
        <w:rPr>
          <w:rFonts w:ascii="Times New Roman" w:hAnsi="Times New Roman" w:cs="Times New Roman"/>
          <w:sz w:val="24"/>
          <w:szCs w:val="24"/>
        </w:rPr>
        <w:t>ет</w:t>
      </w:r>
      <w:r w:rsidR="00EC4C43" w:rsidRPr="001A72BB">
        <w:rPr>
          <w:rFonts w:ascii="Times New Roman" w:hAnsi="Times New Roman" w:cs="Times New Roman"/>
          <w:sz w:val="24"/>
          <w:szCs w:val="24"/>
        </w:rPr>
        <w:t xml:space="preserve"> полную интеграцию действий всех специалистов дошкольного образовательного учреждения и родителей дошкольников.</w:t>
      </w:r>
    </w:p>
    <w:p w:rsidR="000B57B4" w:rsidRPr="00220D32" w:rsidRDefault="000B57B4" w:rsidP="00654FA3">
      <w:pPr>
        <w:pStyle w:val="a7"/>
        <w:numPr>
          <w:ilvl w:val="0"/>
          <w:numId w:val="9"/>
        </w:numPr>
        <w:shd w:val="clear" w:color="auto" w:fill="FFFFFF"/>
        <w:spacing w:line="294" w:lineRule="atLeast"/>
        <w:jc w:val="center"/>
      </w:pPr>
      <w:r w:rsidRPr="00820D49">
        <w:rPr>
          <w:b/>
          <w:bCs/>
        </w:rPr>
        <w:t>Анализ реализации образовательной области «Познавательное развитие»</w:t>
      </w:r>
    </w:p>
    <w:p w:rsidR="000B57B4" w:rsidRDefault="00CF0953" w:rsidP="000B57B4">
      <w:pPr>
        <w:shd w:val="clear" w:color="auto" w:fill="FFFFFF"/>
        <w:ind w:firstLine="709"/>
        <w:jc w:val="both"/>
      </w:pPr>
      <w:r w:rsidRPr="00220D32">
        <w:rPr>
          <w:noProof/>
        </w:rPr>
        <w:drawing>
          <wp:anchor distT="0" distB="0" distL="114300" distR="114300" simplePos="0" relativeHeight="251654656" behindDoc="1" locked="0" layoutInCell="1" allowOverlap="1" wp14:anchorId="498EDEAF" wp14:editId="0901AA6E">
            <wp:simplePos x="0" y="0"/>
            <wp:positionH relativeFrom="column">
              <wp:posOffset>-49530</wp:posOffset>
            </wp:positionH>
            <wp:positionV relativeFrom="paragraph">
              <wp:posOffset>1708150</wp:posOffset>
            </wp:positionV>
            <wp:extent cx="6148070" cy="2159635"/>
            <wp:effectExtent l="0" t="0" r="0" b="0"/>
            <wp:wrapTopAndBottom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B4" w:rsidRPr="00220D32">
        <w:t xml:space="preserve">Воспитатели в течение 2020-2021 учебного года формировали у детей </w:t>
      </w:r>
      <w:r w:rsidR="000B57B4">
        <w:t>целостную карт</w:t>
      </w:r>
      <w:r w:rsidR="000B57B4">
        <w:t>и</w:t>
      </w:r>
      <w:r w:rsidR="000B57B4">
        <w:t xml:space="preserve">ну мира, </w:t>
      </w:r>
      <w:r w:rsidR="000B57B4" w:rsidRPr="00220D32">
        <w:t>систему элементарных представлений, предпосылки математического мышления</w:t>
      </w:r>
      <w:r w:rsidR="000B57B4">
        <w:t>. П</w:t>
      </w:r>
      <w:r w:rsidR="000B57B4">
        <w:t>е</w:t>
      </w:r>
      <w:r w:rsidR="000B57B4">
        <w:t>дагоги активно взаимодействовали с семьями</w:t>
      </w:r>
      <w:r w:rsidR="000B57B4" w:rsidRPr="00737912">
        <w:rPr>
          <w:color w:val="000000"/>
        </w:rPr>
        <w:t xml:space="preserve"> </w:t>
      </w:r>
      <w:r w:rsidR="000B57B4">
        <w:rPr>
          <w:color w:val="000000"/>
        </w:rPr>
        <w:t>воспитанников</w:t>
      </w:r>
      <w:r w:rsidR="000B57B4" w:rsidRPr="00FE6076">
        <w:rPr>
          <w:color w:val="000000"/>
        </w:rPr>
        <w:t xml:space="preserve"> по реализации образовательной программы дошкольного образования</w:t>
      </w:r>
      <w:r w:rsidR="000B57B4">
        <w:rPr>
          <w:color w:val="000000"/>
        </w:rPr>
        <w:t xml:space="preserve">. Организовывали </w:t>
      </w:r>
      <w:r w:rsidR="000B57B4" w:rsidRPr="00FE6076">
        <w:rPr>
          <w:color w:val="000000"/>
        </w:rPr>
        <w:t>индивидуальн</w:t>
      </w:r>
      <w:r w:rsidR="000B57B4">
        <w:rPr>
          <w:color w:val="000000"/>
        </w:rPr>
        <w:t>ую</w:t>
      </w:r>
      <w:r w:rsidR="000B57B4" w:rsidRPr="00FE6076">
        <w:rPr>
          <w:color w:val="000000"/>
        </w:rPr>
        <w:t xml:space="preserve"> образовательн</w:t>
      </w:r>
      <w:r w:rsidR="000B57B4">
        <w:rPr>
          <w:color w:val="000000"/>
        </w:rPr>
        <w:t>ую де</w:t>
      </w:r>
      <w:r w:rsidR="000B57B4">
        <w:rPr>
          <w:color w:val="000000"/>
        </w:rPr>
        <w:t>я</w:t>
      </w:r>
      <w:r w:rsidR="000B57B4">
        <w:rPr>
          <w:color w:val="000000"/>
        </w:rPr>
        <w:t>тельность</w:t>
      </w:r>
      <w:r w:rsidR="000B57B4" w:rsidRPr="00FE6076">
        <w:rPr>
          <w:color w:val="000000"/>
        </w:rPr>
        <w:t xml:space="preserve"> с детьми, имеющими затруднения в освоении программного материала по данной о</w:t>
      </w:r>
      <w:r w:rsidR="000B57B4" w:rsidRPr="00FE6076">
        <w:rPr>
          <w:color w:val="000000"/>
        </w:rPr>
        <w:t>б</w:t>
      </w:r>
      <w:r w:rsidR="000B57B4" w:rsidRPr="00FE6076">
        <w:rPr>
          <w:color w:val="000000"/>
        </w:rPr>
        <w:t>разовательной области.</w:t>
      </w:r>
      <w:r w:rsidR="000B57B4">
        <w:rPr>
          <w:color w:val="000000"/>
        </w:rPr>
        <w:t xml:space="preserve"> П</w:t>
      </w:r>
      <w:r w:rsidR="000B57B4" w:rsidRPr="00FE6076">
        <w:rPr>
          <w:color w:val="000000"/>
        </w:rPr>
        <w:t>роводи</w:t>
      </w:r>
      <w:r w:rsidR="000B57B4">
        <w:rPr>
          <w:color w:val="000000"/>
        </w:rPr>
        <w:t>ли</w:t>
      </w:r>
      <w:r w:rsidR="000B57B4" w:rsidRPr="00FE6076">
        <w:rPr>
          <w:color w:val="000000"/>
        </w:rPr>
        <w:t xml:space="preserve"> индивидуальную работу, используя дидактические игры, продолжа</w:t>
      </w:r>
      <w:r w:rsidR="000B57B4">
        <w:rPr>
          <w:color w:val="000000"/>
        </w:rPr>
        <w:t>ли</w:t>
      </w:r>
      <w:r w:rsidR="000B57B4" w:rsidRPr="00FE6076">
        <w:rPr>
          <w:color w:val="000000"/>
        </w:rPr>
        <w:t xml:space="preserve"> создавать условия для экспериментально-исследовательской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</w:t>
      </w:r>
    </w:p>
    <w:p w:rsidR="00CF0953" w:rsidRDefault="00CF0953" w:rsidP="000B57B4">
      <w:pPr>
        <w:shd w:val="clear" w:color="auto" w:fill="FFFFFF"/>
        <w:ind w:firstLine="709"/>
        <w:jc w:val="both"/>
        <w:rPr>
          <w:b/>
          <w:i/>
          <w:sz w:val="20"/>
          <w:szCs w:val="20"/>
        </w:rPr>
      </w:pPr>
    </w:p>
    <w:p w:rsidR="000B57B4" w:rsidRDefault="000B57B4" w:rsidP="000B57B4">
      <w:pPr>
        <w:shd w:val="clear" w:color="auto" w:fill="FFFFFF"/>
        <w:ind w:firstLine="709"/>
        <w:jc w:val="both"/>
      </w:pPr>
      <w:r w:rsidRPr="00597F2A">
        <w:rPr>
          <w:b/>
          <w:i/>
          <w:sz w:val="20"/>
          <w:szCs w:val="20"/>
        </w:rPr>
        <w:t xml:space="preserve">Диаграмма </w:t>
      </w:r>
      <w:r>
        <w:rPr>
          <w:b/>
          <w:i/>
          <w:sz w:val="20"/>
          <w:szCs w:val="20"/>
        </w:rPr>
        <w:t>1</w:t>
      </w:r>
      <w:r w:rsidR="00B94C2B">
        <w:rPr>
          <w:b/>
          <w:i/>
          <w:sz w:val="20"/>
          <w:szCs w:val="20"/>
        </w:rPr>
        <w:t>1</w:t>
      </w:r>
      <w:r w:rsidRPr="00597F2A">
        <w:rPr>
          <w:b/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Сравнительный анализ результатов мониторинга по образовательной области «П</w:t>
      </w:r>
      <w:r>
        <w:rPr>
          <w:b/>
          <w:i/>
          <w:sz w:val="20"/>
          <w:szCs w:val="20"/>
        </w:rPr>
        <w:t>о</w:t>
      </w:r>
      <w:r>
        <w:rPr>
          <w:b/>
          <w:i/>
          <w:sz w:val="20"/>
          <w:szCs w:val="20"/>
        </w:rPr>
        <w:t>знавательное развитие» з</w:t>
      </w:r>
      <w:r w:rsidRPr="00597F2A">
        <w:rPr>
          <w:b/>
          <w:i/>
          <w:sz w:val="20"/>
          <w:szCs w:val="20"/>
        </w:rPr>
        <w:t>а 20</w:t>
      </w:r>
      <w:r>
        <w:rPr>
          <w:b/>
          <w:i/>
          <w:sz w:val="20"/>
          <w:szCs w:val="20"/>
        </w:rPr>
        <w:t>20</w:t>
      </w:r>
      <w:r w:rsidRPr="00597F2A">
        <w:rPr>
          <w:b/>
          <w:i/>
          <w:sz w:val="20"/>
          <w:szCs w:val="20"/>
        </w:rPr>
        <w:t xml:space="preserve">-2021 </w:t>
      </w:r>
      <w:r>
        <w:rPr>
          <w:b/>
          <w:i/>
          <w:sz w:val="20"/>
          <w:szCs w:val="20"/>
        </w:rPr>
        <w:t>учебный год</w:t>
      </w:r>
    </w:p>
    <w:p w:rsidR="000B57B4" w:rsidRDefault="000B57B4" w:rsidP="00CF0953">
      <w:pPr>
        <w:pStyle w:val="af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В целом динамика по данной образовательной области положительна во всех группах компенсирующего вида. </w:t>
      </w:r>
    </w:p>
    <w:p w:rsidR="000B57B4" w:rsidRDefault="000B57B4" w:rsidP="00CF0953">
      <w:pPr>
        <w:pStyle w:val="af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Предложение: </w:t>
      </w:r>
      <w:r w:rsidRPr="00FE6076">
        <w:rPr>
          <w:color w:val="000000"/>
        </w:rPr>
        <w:t>Продолжать пополнять развивающую среду, создавать различные колле</w:t>
      </w:r>
      <w:r w:rsidRPr="00FE6076">
        <w:rPr>
          <w:color w:val="000000"/>
        </w:rPr>
        <w:t>к</w:t>
      </w:r>
      <w:r w:rsidRPr="00FE6076">
        <w:rPr>
          <w:color w:val="000000"/>
        </w:rPr>
        <w:t>ции материалов и альбомы с изображениями окружающего мира для свободного доступа, по</w:t>
      </w:r>
      <w:r w:rsidRPr="00FE6076">
        <w:rPr>
          <w:color w:val="000000"/>
        </w:rPr>
        <w:t>д</w:t>
      </w:r>
      <w:r w:rsidRPr="00FE6076">
        <w:rPr>
          <w:color w:val="000000"/>
        </w:rPr>
        <w:t>держивать детскую инициативу и творчество.</w:t>
      </w:r>
    </w:p>
    <w:p w:rsidR="00CF0953" w:rsidRPr="00CF0953" w:rsidRDefault="000B57B4" w:rsidP="00CF0953">
      <w:pPr>
        <w:pStyle w:val="a7"/>
        <w:numPr>
          <w:ilvl w:val="0"/>
          <w:numId w:val="9"/>
        </w:numPr>
        <w:shd w:val="clear" w:color="auto" w:fill="FFFFFF"/>
        <w:spacing w:line="294" w:lineRule="atLeast"/>
        <w:jc w:val="both"/>
      </w:pPr>
      <w:r w:rsidRPr="00CF0953">
        <w:rPr>
          <w:b/>
          <w:bCs/>
        </w:rPr>
        <w:t>Анализ реализации образовательной области «Речевое развитие»</w:t>
      </w:r>
    </w:p>
    <w:p w:rsidR="000B57B4" w:rsidRDefault="000B57B4" w:rsidP="00CF0953">
      <w:pPr>
        <w:shd w:val="clear" w:color="auto" w:fill="FFFFFF"/>
        <w:spacing w:line="294" w:lineRule="atLeast"/>
        <w:ind w:firstLine="708"/>
        <w:jc w:val="both"/>
      </w:pPr>
      <w:r w:rsidRPr="00CF0953">
        <w:rPr>
          <w:color w:val="000000"/>
        </w:rPr>
        <w:t>В течение 2020-2021 учебного года в группах компенсирующей направленности пров</w:t>
      </w:r>
      <w:r w:rsidRPr="00CF0953">
        <w:rPr>
          <w:color w:val="000000"/>
        </w:rPr>
        <w:t>о</w:t>
      </w:r>
      <w:r w:rsidRPr="00CF0953">
        <w:rPr>
          <w:color w:val="000000"/>
        </w:rPr>
        <w:t>дились индивидуальные и групповые занятия</w:t>
      </w:r>
      <w:r w:rsidR="00AD74A0" w:rsidRPr="00CF0953">
        <w:rPr>
          <w:color w:val="000000"/>
        </w:rPr>
        <w:t>,</w:t>
      </w:r>
      <w:r w:rsidRPr="00CF0953">
        <w:rPr>
          <w:color w:val="000000"/>
        </w:rPr>
        <w:t xml:space="preserve"> как с учителем-логопедом, так и с воспитателями по речевым заданиям. Применялись дидактические игры, чтение художественной литературы, индивидуальные беседы, заучивание стихов коллективно и индивидуально; создавались усл</w:t>
      </w:r>
      <w:r w:rsidRPr="00CF0953">
        <w:rPr>
          <w:color w:val="000000"/>
        </w:rPr>
        <w:t>о</w:t>
      </w:r>
      <w:r w:rsidRPr="00CF0953">
        <w:rPr>
          <w:color w:val="000000"/>
        </w:rPr>
        <w:t>вия для самостоятельной речевой активности в течение дня. При организации занятий прим</w:t>
      </w:r>
      <w:r w:rsidRPr="00CF0953">
        <w:rPr>
          <w:color w:val="000000"/>
        </w:rPr>
        <w:t>е</w:t>
      </w:r>
      <w:r w:rsidRPr="00CF0953">
        <w:rPr>
          <w:color w:val="000000"/>
        </w:rPr>
        <w:lastRenderedPageBreak/>
        <w:t>нялись коммуникативные игры и упражнения. Ежедневно выполнялась пальчиковая и артик</w:t>
      </w:r>
      <w:r w:rsidRPr="00CF0953">
        <w:rPr>
          <w:color w:val="000000"/>
        </w:rPr>
        <w:t>у</w:t>
      </w:r>
      <w:r w:rsidRPr="00CF0953">
        <w:rPr>
          <w:color w:val="000000"/>
        </w:rPr>
        <w:t xml:space="preserve">ляционная гимнастика. </w:t>
      </w:r>
    </w:p>
    <w:p w:rsidR="00CF0953" w:rsidRDefault="00CF0953" w:rsidP="00CF0953">
      <w:pPr>
        <w:shd w:val="clear" w:color="auto" w:fill="FFFFFF"/>
        <w:ind w:firstLine="709"/>
        <w:jc w:val="both"/>
        <w:rPr>
          <w:b/>
          <w:i/>
          <w:sz w:val="20"/>
          <w:szCs w:val="20"/>
        </w:rPr>
      </w:pPr>
      <w:r w:rsidRPr="00220D32">
        <w:rPr>
          <w:noProof/>
        </w:rPr>
        <w:drawing>
          <wp:anchor distT="0" distB="0" distL="114300" distR="114300" simplePos="0" relativeHeight="251655680" behindDoc="1" locked="0" layoutInCell="1" allowOverlap="1" wp14:anchorId="718AA183" wp14:editId="6E631B31">
            <wp:simplePos x="0" y="0"/>
            <wp:positionH relativeFrom="margin">
              <wp:posOffset>76835</wp:posOffset>
            </wp:positionH>
            <wp:positionV relativeFrom="paragraph">
              <wp:posOffset>73660</wp:posOffset>
            </wp:positionV>
            <wp:extent cx="5880100" cy="2175510"/>
            <wp:effectExtent l="0" t="0" r="6350" b="0"/>
            <wp:wrapTopAndBottom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7B4" w:rsidRDefault="000B57B4" w:rsidP="000B57B4">
      <w:pPr>
        <w:shd w:val="clear" w:color="auto" w:fill="FFFFFF"/>
        <w:jc w:val="both"/>
      </w:pPr>
      <w:r w:rsidRPr="00597F2A">
        <w:rPr>
          <w:b/>
          <w:i/>
          <w:sz w:val="20"/>
          <w:szCs w:val="20"/>
        </w:rPr>
        <w:t xml:space="preserve">Диаграмма </w:t>
      </w:r>
      <w:r>
        <w:rPr>
          <w:b/>
          <w:i/>
          <w:sz w:val="20"/>
          <w:szCs w:val="20"/>
        </w:rPr>
        <w:t>1</w:t>
      </w:r>
      <w:r w:rsidR="00B94C2B">
        <w:rPr>
          <w:b/>
          <w:i/>
          <w:sz w:val="20"/>
          <w:szCs w:val="20"/>
        </w:rPr>
        <w:t>2</w:t>
      </w:r>
      <w:r w:rsidRPr="00597F2A">
        <w:rPr>
          <w:b/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Сравнительный анализ результатов мониторинга по образовательной области «Речевое ра</w:t>
      </w:r>
      <w:r>
        <w:rPr>
          <w:b/>
          <w:i/>
          <w:sz w:val="20"/>
          <w:szCs w:val="20"/>
        </w:rPr>
        <w:t>з</w:t>
      </w:r>
      <w:r>
        <w:rPr>
          <w:b/>
          <w:i/>
          <w:sz w:val="20"/>
          <w:szCs w:val="20"/>
        </w:rPr>
        <w:t>витие» з</w:t>
      </w:r>
      <w:r w:rsidRPr="00597F2A">
        <w:rPr>
          <w:b/>
          <w:i/>
          <w:sz w:val="20"/>
          <w:szCs w:val="20"/>
        </w:rPr>
        <w:t>а 20</w:t>
      </w:r>
      <w:r>
        <w:rPr>
          <w:b/>
          <w:i/>
          <w:sz w:val="20"/>
          <w:szCs w:val="20"/>
        </w:rPr>
        <w:t>20</w:t>
      </w:r>
      <w:r w:rsidRPr="00597F2A">
        <w:rPr>
          <w:b/>
          <w:i/>
          <w:sz w:val="20"/>
          <w:szCs w:val="20"/>
        </w:rPr>
        <w:t xml:space="preserve">-2021 </w:t>
      </w:r>
      <w:r>
        <w:rPr>
          <w:b/>
          <w:i/>
          <w:sz w:val="20"/>
          <w:szCs w:val="20"/>
        </w:rPr>
        <w:t>учебный год</w:t>
      </w:r>
    </w:p>
    <w:p w:rsidR="00AD74A0" w:rsidRDefault="000B57B4" w:rsidP="00CF0953">
      <w:pPr>
        <w:ind w:firstLine="708"/>
        <w:jc w:val="both"/>
        <w:rPr>
          <w:rFonts w:eastAsiaTheme="majorEastAsia"/>
        </w:rPr>
      </w:pPr>
      <w:r>
        <w:t>В группах компенсирующего вида активно проводится работа с родителями с целью а</w:t>
      </w:r>
      <w:r>
        <w:t>к</w:t>
      </w:r>
      <w:r>
        <w:t>тивизировать, вовлечь их в коррекционно-образовательный процесс.</w:t>
      </w:r>
      <w:r w:rsidR="00AD74A0">
        <w:t xml:space="preserve"> В течение учебного года около 60% воспитанников проходили лечение в </w:t>
      </w:r>
      <w:r w:rsidR="00AD74A0" w:rsidRPr="00AD74A0">
        <w:rPr>
          <w:rFonts w:eastAsiaTheme="majorEastAsia"/>
        </w:rPr>
        <w:t>ОГКУ РЦ для детей и подростков с ограниче</w:t>
      </w:r>
      <w:r w:rsidR="00AD74A0" w:rsidRPr="00AD74A0">
        <w:rPr>
          <w:rFonts w:eastAsiaTheme="majorEastAsia"/>
        </w:rPr>
        <w:t>н</w:t>
      </w:r>
      <w:r w:rsidR="00AD74A0" w:rsidRPr="00AD74A0">
        <w:rPr>
          <w:rFonts w:eastAsiaTheme="majorEastAsia"/>
        </w:rPr>
        <w:t>ными возможностями</w:t>
      </w:r>
      <w:r w:rsidR="00AD74A0">
        <w:rPr>
          <w:rFonts w:eastAsiaTheme="majorEastAsia"/>
        </w:rPr>
        <w:t xml:space="preserve">, что поспособствовало </w:t>
      </w:r>
      <w:r w:rsidR="00EC2555">
        <w:rPr>
          <w:rFonts w:eastAsiaTheme="majorEastAsia"/>
        </w:rPr>
        <w:t>улучшению результатов.</w:t>
      </w:r>
      <w:r w:rsidR="00AD74A0" w:rsidRPr="00AD74A0">
        <w:rPr>
          <w:rFonts w:eastAsiaTheme="majorEastAsia"/>
        </w:rPr>
        <w:t xml:space="preserve"> </w:t>
      </w:r>
      <w:r w:rsidR="00EC2555">
        <w:rPr>
          <w:rFonts w:eastAsiaTheme="majorEastAsia"/>
        </w:rPr>
        <w:t xml:space="preserve">В течение учебного года 36 воспитанников компенсирующих групп приняли участие в театральных конкурсах </w:t>
      </w:r>
      <w:r w:rsidR="00AB431E">
        <w:rPr>
          <w:rFonts w:eastAsiaTheme="majorEastAsia"/>
        </w:rPr>
        <w:t>и фест</w:t>
      </w:r>
      <w:r w:rsidR="00AB431E">
        <w:rPr>
          <w:rFonts w:eastAsiaTheme="majorEastAsia"/>
        </w:rPr>
        <w:t>и</w:t>
      </w:r>
      <w:r w:rsidR="00AB431E">
        <w:rPr>
          <w:rFonts w:eastAsiaTheme="majorEastAsia"/>
        </w:rPr>
        <w:t xml:space="preserve">валях </w:t>
      </w:r>
      <w:r w:rsidR="00EC2555">
        <w:rPr>
          <w:rFonts w:eastAsiaTheme="majorEastAsia"/>
        </w:rPr>
        <w:t>чтецов различного уров</w:t>
      </w:r>
      <w:r w:rsidR="00AB431E">
        <w:rPr>
          <w:rFonts w:eastAsiaTheme="majorEastAsia"/>
        </w:rPr>
        <w:t>ня. Дети показали высокие результаты, получив дипломы побед</w:t>
      </w:r>
      <w:r w:rsidR="00AB431E">
        <w:rPr>
          <w:rFonts w:eastAsiaTheme="majorEastAsia"/>
        </w:rPr>
        <w:t>и</w:t>
      </w:r>
      <w:r w:rsidR="00AB431E">
        <w:rPr>
          <w:rFonts w:eastAsiaTheme="majorEastAsia"/>
        </w:rPr>
        <w:t>телей.</w:t>
      </w:r>
    </w:p>
    <w:p w:rsidR="000B57B4" w:rsidRPr="00CD1845" w:rsidRDefault="000B57B4" w:rsidP="00654FA3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line="294" w:lineRule="atLeast"/>
        <w:ind w:left="0" w:firstLine="0"/>
        <w:jc w:val="center"/>
      </w:pPr>
      <w:r w:rsidRPr="00820D49">
        <w:rPr>
          <w:b/>
          <w:bCs/>
        </w:rPr>
        <w:t>Анализ реализации образовательной области «Социально-коммуникативное развитие»</w:t>
      </w:r>
    </w:p>
    <w:p w:rsidR="000B57B4" w:rsidRPr="00737912" w:rsidRDefault="000B57B4" w:rsidP="00CF0953">
      <w:pPr>
        <w:shd w:val="clear" w:color="auto" w:fill="FFFFFF"/>
        <w:ind w:firstLine="708"/>
        <w:jc w:val="both"/>
        <w:rPr>
          <w:color w:val="000000"/>
        </w:rPr>
      </w:pPr>
      <w:r>
        <w:rPr>
          <w:iCs/>
          <w:color w:val="000000"/>
        </w:rPr>
        <w:t xml:space="preserve">Педагоги весь учебный год </w:t>
      </w:r>
      <w:r w:rsidRPr="00737912">
        <w:rPr>
          <w:color w:val="000000"/>
        </w:rPr>
        <w:t>уделя</w:t>
      </w:r>
      <w:r>
        <w:rPr>
          <w:color w:val="000000"/>
        </w:rPr>
        <w:t>ли</w:t>
      </w:r>
      <w:r w:rsidRPr="00737912">
        <w:rPr>
          <w:color w:val="000000"/>
        </w:rPr>
        <w:t xml:space="preserve"> внимание формированию культуры общения </w:t>
      </w:r>
      <w:proofErr w:type="gramStart"/>
      <w:r w:rsidRPr="00737912">
        <w:rPr>
          <w:color w:val="000000"/>
        </w:rPr>
        <w:t>со</w:t>
      </w:r>
      <w:proofErr w:type="gramEnd"/>
      <w:r w:rsidRPr="00737912">
        <w:rPr>
          <w:color w:val="000000"/>
        </w:rPr>
        <w:t xml:space="preserve"> взрослыми и сверстниками, учи</w:t>
      </w:r>
      <w:r>
        <w:rPr>
          <w:color w:val="000000"/>
        </w:rPr>
        <w:t>ли</w:t>
      </w:r>
      <w:r w:rsidRPr="00737912">
        <w:rPr>
          <w:color w:val="000000"/>
        </w:rPr>
        <w:t xml:space="preserve"> общаться бесконфликтно. Продолжать уделять внимание обогащению сюжетно–ролевых игр, </w:t>
      </w:r>
      <w:r>
        <w:rPr>
          <w:color w:val="000000"/>
        </w:rPr>
        <w:t>умению</w:t>
      </w:r>
      <w:r w:rsidRPr="00737912">
        <w:rPr>
          <w:color w:val="000000"/>
        </w:rPr>
        <w:t xml:space="preserve"> вести диалоги, принимать игровые задачи.</w:t>
      </w:r>
    </w:p>
    <w:p w:rsidR="000B57B4" w:rsidRPr="00FE6076" w:rsidRDefault="00B94C2B" w:rsidP="000B57B4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20D32">
        <w:rPr>
          <w:noProof/>
        </w:rPr>
        <w:drawing>
          <wp:anchor distT="0" distB="0" distL="114300" distR="114300" simplePos="0" relativeHeight="251656704" behindDoc="1" locked="0" layoutInCell="1" allowOverlap="1" wp14:anchorId="19EC84CC" wp14:editId="21AF35FE">
            <wp:simplePos x="0" y="0"/>
            <wp:positionH relativeFrom="column">
              <wp:posOffset>0</wp:posOffset>
            </wp:positionH>
            <wp:positionV relativeFrom="paragraph">
              <wp:posOffset>550545</wp:posOffset>
            </wp:positionV>
            <wp:extent cx="5882005" cy="2524760"/>
            <wp:effectExtent l="0" t="0" r="0" b="8890"/>
            <wp:wrapTopAndBottom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B4" w:rsidRPr="00FE6076">
        <w:rPr>
          <w:color w:val="000000"/>
        </w:rPr>
        <w:t>Очевиден положительный результат проделанной работы</w:t>
      </w:r>
      <w:r w:rsidR="000B57B4">
        <w:rPr>
          <w:color w:val="000000"/>
        </w:rPr>
        <w:t>,</w:t>
      </w:r>
      <w:r w:rsidR="000B57B4" w:rsidRPr="00FE6076">
        <w:rPr>
          <w:color w:val="000000"/>
        </w:rPr>
        <w:t xml:space="preserve"> знания детей прочные и они спосо</w:t>
      </w:r>
      <w:r w:rsidR="000B57B4" w:rsidRPr="00FE6076">
        <w:rPr>
          <w:color w:val="000000"/>
        </w:rPr>
        <w:t>б</w:t>
      </w:r>
      <w:r w:rsidR="000B57B4" w:rsidRPr="00FE6076">
        <w:rPr>
          <w:color w:val="000000"/>
        </w:rPr>
        <w:t>ны применять их в повседневной деятельности.</w:t>
      </w:r>
    </w:p>
    <w:p w:rsidR="000B57B4" w:rsidRDefault="000B57B4" w:rsidP="000B57B4">
      <w:pPr>
        <w:shd w:val="clear" w:color="auto" w:fill="FFFFFF"/>
        <w:spacing w:line="294" w:lineRule="atLeast"/>
        <w:jc w:val="both"/>
      </w:pPr>
    </w:p>
    <w:p w:rsidR="000B57B4" w:rsidRDefault="000B57B4" w:rsidP="000B57B4">
      <w:pPr>
        <w:shd w:val="clear" w:color="auto" w:fill="FFFFFF"/>
        <w:jc w:val="both"/>
      </w:pPr>
      <w:r w:rsidRPr="00597F2A">
        <w:rPr>
          <w:b/>
          <w:i/>
          <w:sz w:val="20"/>
          <w:szCs w:val="20"/>
        </w:rPr>
        <w:t xml:space="preserve">Диаграмма </w:t>
      </w:r>
      <w:r>
        <w:rPr>
          <w:b/>
          <w:i/>
          <w:sz w:val="20"/>
          <w:szCs w:val="20"/>
        </w:rPr>
        <w:t>1</w:t>
      </w:r>
      <w:r w:rsidR="00B94C2B">
        <w:rPr>
          <w:b/>
          <w:i/>
          <w:sz w:val="20"/>
          <w:szCs w:val="20"/>
        </w:rPr>
        <w:t>3</w:t>
      </w:r>
      <w:r w:rsidRPr="00597F2A">
        <w:rPr>
          <w:b/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Сравнительный анализ результатов мониторинга по образовательной области «Социально-коммуникативное развитие» з</w:t>
      </w:r>
      <w:r w:rsidRPr="00597F2A">
        <w:rPr>
          <w:b/>
          <w:i/>
          <w:sz w:val="20"/>
          <w:szCs w:val="20"/>
        </w:rPr>
        <w:t>а 20</w:t>
      </w:r>
      <w:r>
        <w:rPr>
          <w:b/>
          <w:i/>
          <w:sz w:val="20"/>
          <w:szCs w:val="20"/>
        </w:rPr>
        <w:t>20</w:t>
      </w:r>
      <w:r w:rsidRPr="00597F2A">
        <w:rPr>
          <w:b/>
          <w:i/>
          <w:sz w:val="20"/>
          <w:szCs w:val="20"/>
        </w:rPr>
        <w:t xml:space="preserve">-2021 </w:t>
      </w:r>
      <w:r>
        <w:rPr>
          <w:b/>
          <w:i/>
          <w:sz w:val="20"/>
          <w:szCs w:val="20"/>
        </w:rPr>
        <w:t>учебный год</w:t>
      </w:r>
    </w:p>
    <w:p w:rsidR="000B57B4" w:rsidRDefault="000B57B4" w:rsidP="000B57B4">
      <w:pPr>
        <w:shd w:val="clear" w:color="auto" w:fill="FFFFFF"/>
        <w:spacing w:line="294" w:lineRule="atLeast"/>
        <w:jc w:val="both"/>
      </w:pPr>
    </w:p>
    <w:p w:rsidR="000B57B4" w:rsidRPr="00CD1845" w:rsidRDefault="000B57B4" w:rsidP="00654FA3">
      <w:pPr>
        <w:pStyle w:val="a7"/>
        <w:numPr>
          <w:ilvl w:val="0"/>
          <w:numId w:val="9"/>
        </w:numPr>
        <w:tabs>
          <w:tab w:val="left" w:pos="284"/>
        </w:tabs>
        <w:spacing w:line="294" w:lineRule="atLeast"/>
        <w:ind w:left="0" w:firstLine="0"/>
        <w:jc w:val="center"/>
      </w:pPr>
      <w:r w:rsidRPr="00820D49">
        <w:rPr>
          <w:b/>
          <w:bCs/>
        </w:rPr>
        <w:t>Анализ реализации образовательной области «Художественно-эстетическое разви</w:t>
      </w:r>
      <w:r>
        <w:rPr>
          <w:b/>
          <w:bCs/>
        </w:rPr>
        <w:t>тие»</w:t>
      </w:r>
    </w:p>
    <w:p w:rsidR="000B57B4" w:rsidRPr="00FE6076" w:rsidRDefault="000B57B4" w:rsidP="00CF0953">
      <w:pPr>
        <w:shd w:val="clear" w:color="auto" w:fill="FFFFFF"/>
        <w:ind w:firstLine="708"/>
        <w:jc w:val="both"/>
        <w:rPr>
          <w:color w:val="000000"/>
        </w:rPr>
      </w:pPr>
      <w:r>
        <w:t xml:space="preserve">Большинство воспитанников с удовольствием занимаются </w:t>
      </w:r>
      <w:r w:rsidRPr="00FC6B67">
        <w:t>рисовани</w:t>
      </w:r>
      <w:r>
        <w:t>ем</w:t>
      </w:r>
      <w:r w:rsidRPr="00FC6B67">
        <w:t>, лепк</w:t>
      </w:r>
      <w:r>
        <w:t>ой</w:t>
      </w:r>
      <w:r w:rsidRPr="00FC6B67">
        <w:t>, аппл</w:t>
      </w:r>
      <w:r w:rsidRPr="00FC6B67">
        <w:t>и</w:t>
      </w:r>
      <w:r w:rsidRPr="00FC6B67">
        <w:t>каци</w:t>
      </w:r>
      <w:r>
        <w:t>ей</w:t>
      </w:r>
      <w:r w:rsidRPr="00FC6B67">
        <w:t>.</w:t>
      </w:r>
      <w:r>
        <w:t xml:space="preserve"> Поэтому в течение 2020-2021 учебного года </w:t>
      </w:r>
      <w:r>
        <w:rPr>
          <w:color w:val="000000"/>
        </w:rPr>
        <w:t>в</w:t>
      </w:r>
      <w:r w:rsidRPr="00FE6076">
        <w:rPr>
          <w:color w:val="000000"/>
        </w:rPr>
        <w:t xml:space="preserve"> течение дня предлага</w:t>
      </w:r>
      <w:r>
        <w:rPr>
          <w:color w:val="000000"/>
        </w:rPr>
        <w:t>лись</w:t>
      </w:r>
      <w:r w:rsidRPr="00FE6076">
        <w:rPr>
          <w:color w:val="000000"/>
        </w:rPr>
        <w:t xml:space="preserve"> дидактические </w:t>
      </w:r>
      <w:r w:rsidRPr="00FE6076">
        <w:rPr>
          <w:color w:val="000000"/>
        </w:rPr>
        <w:lastRenderedPageBreak/>
        <w:t>игры, альбомы для раскрашивания, проводить упражнения на развитие мелкой моторики и пальчиков</w:t>
      </w:r>
      <w:r>
        <w:rPr>
          <w:color w:val="000000"/>
        </w:rPr>
        <w:t>ая</w:t>
      </w:r>
      <w:r w:rsidRPr="00FE6076">
        <w:rPr>
          <w:color w:val="000000"/>
        </w:rPr>
        <w:t xml:space="preserve"> гимнастик</w:t>
      </w:r>
      <w:r>
        <w:rPr>
          <w:color w:val="000000"/>
        </w:rPr>
        <w:t>а</w:t>
      </w:r>
      <w:r w:rsidRPr="00FE6076">
        <w:rPr>
          <w:color w:val="000000"/>
        </w:rPr>
        <w:t>. В уголках для творчества предостав</w:t>
      </w:r>
      <w:r>
        <w:rPr>
          <w:color w:val="000000"/>
        </w:rPr>
        <w:t xml:space="preserve">лялась </w:t>
      </w:r>
      <w:r w:rsidRPr="00FE6076">
        <w:rPr>
          <w:color w:val="000000"/>
        </w:rPr>
        <w:t>возможность для самосто</w:t>
      </w:r>
      <w:r w:rsidRPr="00FE6076">
        <w:rPr>
          <w:color w:val="000000"/>
        </w:rPr>
        <w:t>я</w:t>
      </w:r>
      <w:r w:rsidRPr="00FE6076">
        <w:rPr>
          <w:color w:val="000000"/>
        </w:rPr>
        <w:t xml:space="preserve">тельной творческой активности детей. </w:t>
      </w:r>
      <w:r>
        <w:rPr>
          <w:color w:val="000000"/>
        </w:rPr>
        <w:t xml:space="preserve">42 воспитанника </w:t>
      </w:r>
      <w:r w:rsidR="00EC2555">
        <w:rPr>
          <w:color w:val="000000"/>
        </w:rPr>
        <w:t xml:space="preserve">с ОВЗ </w:t>
      </w:r>
      <w:r>
        <w:rPr>
          <w:color w:val="000000"/>
        </w:rPr>
        <w:t>приняли участие в конкурсах р</w:t>
      </w:r>
      <w:r>
        <w:rPr>
          <w:color w:val="000000"/>
        </w:rPr>
        <w:t>и</w:t>
      </w:r>
      <w:r>
        <w:rPr>
          <w:color w:val="000000"/>
        </w:rPr>
        <w:t xml:space="preserve">сунков и поделок различного уровня. </w:t>
      </w:r>
    </w:p>
    <w:p w:rsidR="000B57B4" w:rsidRDefault="000B57B4" w:rsidP="000B57B4">
      <w:pPr>
        <w:spacing w:line="294" w:lineRule="atLeast"/>
        <w:jc w:val="both"/>
      </w:pPr>
      <w:r w:rsidRPr="00220D32">
        <w:rPr>
          <w:noProof/>
        </w:rPr>
        <w:drawing>
          <wp:anchor distT="0" distB="0" distL="114300" distR="114300" simplePos="0" relativeHeight="251657728" behindDoc="1" locked="0" layoutInCell="1" allowOverlap="1" wp14:anchorId="6B9F6699" wp14:editId="5D2FDC50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5882640" cy="2527300"/>
            <wp:effectExtent l="0" t="0" r="0" b="6350"/>
            <wp:wrapTopAndBottom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7B4" w:rsidRDefault="000B57B4" w:rsidP="000B57B4">
      <w:pPr>
        <w:shd w:val="clear" w:color="auto" w:fill="FFFFFF"/>
        <w:ind w:firstLine="709"/>
        <w:jc w:val="both"/>
        <w:rPr>
          <w:b/>
          <w:i/>
          <w:sz w:val="20"/>
          <w:szCs w:val="20"/>
        </w:rPr>
      </w:pPr>
      <w:r w:rsidRPr="00597F2A">
        <w:rPr>
          <w:b/>
          <w:i/>
          <w:sz w:val="20"/>
          <w:szCs w:val="20"/>
        </w:rPr>
        <w:t xml:space="preserve">Диаграмма </w:t>
      </w:r>
      <w:r>
        <w:rPr>
          <w:b/>
          <w:i/>
          <w:sz w:val="20"/>
          <w:szCs w:val="20"/>
        </w:rPr>
        <w:t>1</w:t>
      </w:r>
      <w:r w:rsidR="00B94C2B">
        <w:rPr>
          <w:b/>
          <w:i/>
          <w:sz w:val="20"/>
          <w:szCs w:val="20"/>
        </w:rPr>
        <w:t>4</w:t>
      </w:r>
      <w:r w:rsidRPr="00597F2A">
        <w:rPr>
          <w:b/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Сравнительный анализ результатов мониторинга по образовательной области «Х</w:t>
      </w:r>
      <w:r>
        <w:rPr>
          <w:b/>
          <w:i/>
          <w:sz w:val="20"/>
          <w:szCs w:val="20"/>
        </w:rPr>
        <w:t>у</w:t>
      </w:r>
      <w:r>
        <w:rPr>
          <w:b/>
          <w:i/>
          <w:sz w:val="20"/>
          <w:szCs w:val="20"/>
        </w:rPr>
        <w:t>дожественно-эстетическое развитие» з</w:t>
      </w:r>
      <w:r w:rsidRPr="00597F2A">
        <w:rPr>
          <w:b/>
          <w:i/>
          <w:sz w:val="20"/>
          <w:szCs w:val="20"/>
        </w:rPr>
        <w:t>а 20</w:t>
      </w:r>
      <w:r>
        <w:rPr>
          <w:b/>
          <w:i/>
          <w:sz w:val="20"/>
          <w:szCs w:val="20"/>
        </w:rPr>
        <w:t>20</w:t>
      </w:r>
      <w:r w:rsidRPr="00597F2A">
        <w:rPr>
          <w:b/>
          <w:i/>
          <w:sz w:val="20"/>
          <w:szCs w:val="20"/>
        </w:rPr>
        <w:t xml:space="preserve">-2021 </w:t>
      </w:r>
      <w:r>
        <w:rPr>
          <w:b/>
          <w:i/>
          <w:sz w:val="20"/>
          <w:szCs w:val="20"/>
        </w:rPr>
        <w:t>учебный год</w:t>
      </w:r>
    </w:p>
    <w:p w:rsidR="000B57B4" w:rsidRDefault="000B57B4" w:rsidP="00CF0953">
      <w:pPr>
        <w:pStyle w:val="a7"/>
        <w:ind w:left="0" w:firstLine="708"/>
        <w:jc w:val="both"/>
      </w:pPr>
      <w:r>
        <w:t>Данные мониторинга показывают, что у детей групп компенсирующей направленности сформирована стойкая мотивация к занятиям музыкальной деятельностью и желание включат</w:t>
      </w:r>
      <w:r>
        <w:t>ь</w:t>
      </w:r>
      <w:r>
        <w:t>ся в нее. С помощью воспитателей и музыкального руководителя дети могут высказываться об услышанной музыке. Большой интерес вызывает у детей старших групп «чтение» ритмических схем.</w:t>
      </w:r>
    </w:p>
    <w:p w:rsidR="000B57B4" w:rsidRPr="004703F9" w:rsidRDefault="000B57B4" w:rsidP="00CF0953">
      <w:pPr>
        <w:spacing w:line="294" w:lineRule="atLeast"/>
        <w:ind w:firstLine="360"/>
        <w:jc w:val="both"/>
      </w:pPr>
      <w:r>
        <w:t xml:space="preserve">К концу учебного года уровень музыкального развития детей вырос. Этому способствует как систематизированное музыкальное занятие, так и профессиональный, творческий подход педагогов и музыкального руководителя. </w:t>
      </w:r>
    </w:p>
    <w:p w:rsidR="000B57B4" w:rsidRPr="00AF7AE1" w:rsidRDefault="000B57B4" w:rsidP="00654FA3">
      <w:pPr>
        <w:pStyle w:val="a7"/>
        <w:numPr>
          <w:ilvl w:val="0"/>
          <w:numId w:val="9"/>
        </w:numPr>
        <w:spacing w:line="294" w:lineRule="atLeast"/>
        <w:jc w:val="center"/>
      </w:pPr>
      <w:r w:rsidRPr="00820D49">
        <w:rPr>
          <w:b/>
          <w:bCs/>
        </w:rPr>
        <w:t>Анализ реализации образовательной области «Физическое развитие»</w:t>
      </w:r>
    </w:p>
    <w:p w:rsidR="000B57B4" w:rsidRDefault="000B57B4" w:rsidP="000B57B4">
      <w:pPr>
        <w:spacing w:line="294" w:lineRule="atLeast"/>
        <w:ind w:firstLine="709"/>
        <w:jc w:val="both"/>
      </w:pPr>
      <w:r>
        <w:t>В течение 2020-2021 учебного год</w:t>
      </w:r>
      <w:r w:rsidR="00221A0F">
        <w:t>а</w:t>
      </w:r>
      <w:r>
        <w:t xml:space="preserve"> проводилась работа, направленная на развитие дв</w:t>
      </w:r>
      <w:r>
        <w:t>и</w:t>
      </w:r>
      <w:r>
        <w:t>гательных навыков детей. Все дети групп компенсирующего вида могут выполнить упражн</w:t>
      </w:r>
      <w:r>
        <w:t>е</w:t>
      </w:r>
      <w:r>
        <w:t xml:space="preserve">ния, которые выполняют дети общеобразовательных групп, но без нормативных требований. </w:t>
      </w:r>
    </w:p>
    <w:p w:rsidR="00F000DF" w:rsidRDefault="000B57B4" w:rsidP="00F000DF">
      <w:pPr>
        <w:rPr>
          <w:b/>
          <w:i/>
          <w:sz w:val="20"/>
          <w:szCs w:val="20"/>
        </w:rPr>
      </w:pPr>
      <w:r w:rsidRPr="00220D32">
        <w:rPr>
          <w:noProof/>
        </w:rPr>
        <w:drawing>
          <wp:anchor distT="0" distB="0" distL="114300" distR="114300" simplePos="0" relativeHeight="251660800" behindDoc="1" locked="0" layoutInCell="1" allowOverlap="1" wp14:anchorId="1023D616" wp14:editId="49D8C87B">
            <wp:simplePos x="0" y="0"/>
            <wp:positionH relativeFrom="column">
              <wp:posOffset>189865</wp:posOffset>
            </wp:positionH>
            <wp:positionV relativeFrom="paragraph">
              <wp:posOffset>53340</wp:posOffset>
            </wp:positionV>
            <wp:extent cx="5514975" cy="2052320"/>
            <wp:effectExtent l="0" t="0" r="0" b="5080"/>
            <wp:wrapTopAndBottom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7B4" w:rsidRDefault="000B57B4" w:rsidP="00F000DF">
      <w:r w:rsidRPr="00597F2A">
        <w:rPr>
          <w:b/>
          <w:i/>
          <w:sz w:val="20"/>
          <w:szCs w:val="20"/>
        </w:rPr>
        <w:t xml:space="preserve">Диаграмма </w:t>
      </w:r>
      <w:r>
        <w:rPr>
          <w:b/>
          <w:i/>
          <w:sz w:val="20"/>
          <w:szCs w:val="20"/>
        </w:rPr>
        <w:t>1</w:t>
      </w:r>
      <w:r w:rsidR="00221A0F">
        <w:rPr>
          <w:b/>
          <w:i/>
          <w:sz w:val="20"/>
          <w:szCs w:val="20"/>
        </w:rPr>
        <w:t xml:space="preserve">5 </w:t>
      </w:r>
      <w:r w:rsidRPr="00597F2A">
        <w:rPr>
          <w:b/>
          <w:i/>
          <w:sz w:val="20"/>
          <w:szCs w:val="20"/>
        </w:rPr>
        <w:t>–</w:t>
      </w:r>
      <w:r>
        <w:rPr>
          <w:b/>
          <w:i/>
          <w:sz w:val="20"/>
          <w:szCs w:val="20"/>
        </w:rPr>
        <w:t xml:space="preserve"> Сравнительный анализ результатов мониторинга по образовательной области «Физическое развитие» з</w:t>
      </w:r>
      <w:r w:rsidRPr="00597F2A">
        <w:rPr>
          <w:b/>
          <w:i/>
          <w:sz w:val="20"/>
          <w:szCs w:val="20"/>
        </w:rPr>
        <w:t>а 20</w:t>
      </w:r>
      <w:r>
        <w:rPr>
          <w:b/>
          <w:i/>
          <w:sz w:val="20"/>
          <w:szCs w:val="20"/>
        </w:rPr>
        <w:t>20</w:t>
      </w:r>
      <w:r w:rsidRPr="00597F2A">
        <w:rPr>
          <w:b/>
          <w:i/>
          <w:sz w:val="20"/>
          <w:szCs w:val="20"/>
        </w:rPr>
        <w:t xml:space="preserve">-2021 </w:t>
      </w:r>
      <w:r>
        <w:rPr>
          <w:b/>
          <w:i/>
          <w:sz w:val="20"/>
          <w:szCs w:val="20"/>
        </w:rPr>
        <w:t>учебный год</w:t>
      </w:r>
    </w:p>
    <w:p w:rsidR="000B57B4" w:rsidRDefault="000B57B4" w:rsidP="00CF0953">
      <w:pPr>
        <w:spacing w:after="200" w:line="276" w:lineRule="auto"/>
        <w:ind w:firstLine="708"/>
        <w:jc w:val="both"/>
      </w:pPr>
      <w:r>
        <w:t>Физическое развитие осуществлялось постепенно, в разных видах двигательной акти</w:t>
      </w:r>
      <w:r>
        <w:t>в</w:t>
      </w:r>
      <w:r>
        <w:t xml:space="preserve">ности, с применением разнообразного многофункционального оборудования. Особое внимание </w:t>
      </w:r>
      <w:r>
        <w:lastRenderedPageBreak/>
        <w:t>уделя</w:t>
      </w:r>
      <w:r w:rsidR="00F000DF">
        <w:t>лось</w:t>
      </w:r>
      <w:r>
        <w:t xml:space="preserve"> речи детей, через подвижные игры с речитативом и звукопроизношением, а также с помощью игр со счетом.</w:t>
      </w:r>
    </w:p>
    <w:p w:rsidR="000B57B4" w:rsidRDefault="000B57B4" w:rsidP="00CF0953">
      <w:pPr>
        <w:spacing w:after="200" w:line="276" w:lineRule="auto"/>
        <w:ind w:firstLine="708"/>
        <w:jc w:val="both"/>
      </w:pPr>
      <w:r>
        <w:t>В 2020-2021 учебном году дети групп компенсирующей направленности приняли уч</w:t>
      </w:r>
      <w:r>
        <w:t>а</w:t>
      </w:r>
      <w:r>
        <w:t>стие в фестивале «Звездная страна. Мои первые шаг</w:t>
      </w:r>
      <w:r w:rsidR="00A37A7E">
        <w:t>и</w:t>
      </w:r>
      <w:r>
        <w:t xml:space="preserve"> в спорте» - в дисциплинах «Шахматы» и «Настольный теннис».</w:t>
      </w:r>
    </w:p>
    <w:p w:rsidR="00820D49" w:rsidRPr="00597F2A" w:rsidRDefault="00706F80" w:rsidP="00820D49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820D49" w:rsidRPr="00597F2A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A37A7E" w:rsidRPr="00597F2A">
        <w:rPr>
          <w:rFonts w:ascii="Times New Roman" w:hAnsi="Times New Roman" w:cs="Times New Roman"/>
          <w:b/>
          <w:sz w:val="24"/>
          <w:szCs w:val="24"/>
        </w:rPr>
        <w:t>психолого-педагогического консилиума</w:t>
      </w:r>
      <w:r w:rsidR="00A37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D49">
        <w:rPr>
          <w:rFonts w:ascii="Times New Roman" w:hAnsi="Times New Roman" w:cs="Times New Roman"/>
          <w:b/>
          <w:sz w:val="24"/>
          <w:szCs w:val="24"/>
        </w:rPr>
        <w:t xml:space="preserve">в 2020-2021 </w:t>
      </w:r>
      <w:proofErr w:type="gramStart"/>
      <w:r w:rsidR="00820D49">
        <w:rPr>
          <w:rFonts w:ascii="Times New Roman" w:hAnsi="Times New Roman" w:cs="Times New Roman"/>
          <w:b/>
          <w:sz w:val="24"/>
          <w:szCs w:val="24"/>
        </w:rPr>
        <w:t>учебном</w:t>
      </w:r>
      <w:proofErr w:type="gramEnd"/>
      <w:r w:rsidR="00820D49" w:rsidRPr="00597F2A">
        <w:rPr>
          <w:rFonts w:ascii="Times New Roman" w:hAnsi="Times New Roman" w:cs="Times New Roman"/>
          <w:b/>
          <w:sz w:val="24"/>
          <w:szCs w:val="24"/>
        </w:rPr>
        <w:t>.</w:t>
      </w:r>
    </w:p>
    <w:p w:rsidR="00A37A7E" w:rsidRDefault="000B57B4" w:rsidP="00A37A7E">
      <w:pPr>
        <w:ind w:firstLine="709"/>
        <w:jc w:val="both"/>
      </w:pPr>
      <w:r w:rsidRPr="00597F2A">
        <w:t xml:space="preserve">Формой сопровождения детей с ОВЗ МБДОУ «Детский сад №37» является психолого-педагогический консилиум, регламент работы которого разработан в Положении «О работе </w:t>
      </w:r>
      <w:proofErr w:type="spellStart"/>
      <w:r w:rsidRPr="00597F2A">
        <w:t>ППк</w:t>
      </w:r>
      <w:proofErr w:type="spellEnd"/>
      <w:r w:rsidRPr="00597F2A">
        <w:t xml:space="preserve"> в ДОУ», согласован на педагогическом совете</w:t>
      </w:r>
      <w:r w:rsidR="00A37A7E">
        <w:t xml:space="preserve"> (приказом </w:t>
      </w:r>
      <w:r w:rsidR="00A37A7E" w:rsidRPr="003930BF">
        <w:t xml:space="preserve">№135 </w:t>
      </w:r>
      <w:proofErr w:type="gramStart"/>
      <w:r w:rsidR="00A37A7E" w:rsidRPr="003930BF">
        <w:t>п</w:t>
      </w:r>
      <w:proofErr w:type="gramEnd"/>
      <w:r w:rsidR="00A37A7E" w:rsidRPr="003930BF">
        <w:t>/д от 14 сентября</w:t>
      </w:r>
      <w:r w:rsidR="003930BF">
        <w:t xml:space="preserve"> </w:t>
      </w:r>
      <w:r w:rsidR="00A37A7E">
        <w:t>2020</w:t>
      </w:r>
      <w:r w:rsidR="003930BF">
        <w:t xml:space="preserve"> </w:t>
      </w:r>
      <w:r w:rsidR="00A37A7E">
        <w:t>г.</w:t>
      </w:r>
      <w:r w:rsidR="003930BF">
        <w:t>)</w:t>
      </w:r>
    </w:p>
    <w:p w:rsidR="003930BF" w:rsidRPr="00597F2A" w:rsidRDefault="003930BF" w:rsidP="003930BF">
      <w:pPr>
        <w:ind w:firstLine="709"/>
        <w:jc w:val="both"/>
      </w:pPr>
      <w:r w:rsidRPr="00A37A7E">
        <w:t>Психолого-педагогическ</w:t>
      </w:r>
      <w:r>
        <w:t>ий</w:t>
      </w:r>
      <w:r w:rsidRPr="00A37A7E">
        <w:t xml:space="preserve"> консилиум</w:t>
      </w:r>
      <w:r w:rsidRPr="00597F2A">
        <w:t xml:space="preserve"> определяет структуру построения адаптирова</w:t>
      </w:r>
      <w:r w:rsidRPr="00597F2A">
        <w:t>н</w:t>
      </w:r>
      <w:r w:rsidRPr="00597F2A">
        <w:t xml:space="preserve">ной образовательной программы (АОП), осуществляет </w:t>
      </w:r>
      <w:proofErr w:type="gramStart"/>
      <w:r w:rsidRPr="00597F2A">
        <w:t>контроль за</w:t>
      </w:r>
      <w:proofErr w:type="gramEnd"/>
      <w:r w:rsidRPr="00597F2A">
        <w:t xml:space="preserve"> реализацией АОП, ведет динамическое наблюдение за развитием ребенка. Заседания </w:t>
      </w:r>
      <w:r w:rsidRPr="00A37A7E">
        <w:t>психолого-педагогическ</w:t>
      </w:r>
      <w:r>
        <w:t>ого</w:t>
      </w:r>
      <w:r w:rsidRPr="00A37A7E">
        <w:t xml:space="preserve"> конс</w:t>
      </w:r>
      <w:r w:rsidRPr="00A37A7E">
        <w:t>и</w:t>
      </w:r>
      <w:r w:rsidRPr="00A37A7E">
        <w:t>лиум</w:t>
      </w:r>
      <w:r>
        <w:t>а</w:t>
      </w:r>
      <w:r w:rsidRPr="00597F2A">
        <w:t xml:space="preserve"> по уточнению АОП проводится 3 раза в год (сентябрь-октябрь, январь, май). В ДОУ функционирует два </w:t>
      </w:r>
      <w:r w:rsidRPr="00A37A7E">
        <w:t>психолого-педагогическ</w:t>
      </w:r>
      <w:r>
        <w:t>ого</w:t>
      </w:r>
      <w:r w:rsidRPr="00A37A7E">
        <w:t xml:space="preserve"> консилиум</w:t>
      </w:r>
      <w:r>
        <w:t>а</w:t>
      </w:r>
      <w:r w:rsidRPr="00597F2A">
        <w:t>: раннего возраста, дошкольного возраста.</w:t>
      </w:r>
    </w:p>
    <w:p w:rsidR="00820D49" w:rsidRPr="00597F2A" w:rsidRDefault="00820D49" w:rsidP="00820D4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2A">
        <w:rPr>
          <w:rFonts w:ascii="Times New Roman" w:hAnsi="Times New Roman" w:cs="Times New Roman"/>
          <w:sz w:val="24"/>
          <w:szCs w:val="24"/>
        </w:rPr>
        <w:t>Для детей с ОВЗ, детей с инвалидностью разработаны адаптированные образовательные программы в соответствии с рекомендациями территориальной ПМПК, индивидуальной пр</w:t>
      </w:r>
      <w:r w:rsidRPr="00597F2A">
        <w:rPr>
          <w:rFonts w:ascii="Times New Roman" w:hAnsi="Times New Roman" w:cs="Times New Roman"/>
          <w:sz w:val="24"/>
          <w:szCs w:val="24"/>
        </w:rPr>
        <w:t>о</w:t>
      </w:r>
      <w:r w:rsidRPr="00597F2A">
        <w:rPr>
          <w:rFonts w:ascii="Times New Roman" w:hAnsi="Times New Roman" w:cs="Times New Roman"/>
          <w:sz w:val="24"/>
          <w:szCs w:val="24"/>
        </w:rPr>
        <w:t xml:space="preserve">граммы реабилитации ребенка – инвалида выдаваемой ФГУ МСЭ. </w:t>
      </w:r>
    </w:p>
    <w:p w:rsidR="00820D49" w:rsidRPr="00597F2A" w:rsidRDefault="00820D49" w:rsidP="00820D49">
      <w:pPr>
        <w:ind w:firstLine="709"/>
        <w:jc w:val="both"/>
      </w:pPr>
      <w:r w:rsidRPr="00597F2A">
        <w:t>Каждая АОП представляет собой единую систему, состоящую из нескольких взаимосв</w:t>
      </w:r>
      <w:r w:rsidRPr="00597F2A">
        <w:t>я</w:t>
      </w:r>
      <w:r w:rsidRPr="00597F2A">
        <w:t xml:space="preserve">занных разделов, каждый из которых имеет свою смысловую нагрузку. Эти разделы позволяют обеспечить психолого-педагогическую работу с ребенком с ограниченными возможностями здоровья по различным направлениям. </w:t>
      </w:r>
    </w:p>
    <w:p w:rsidR="00820D49" w:rsidRPr="00597F2A" w:rsidRDefault="00820D49" w:rsidP="00820D49">
      <w:pPr>
        <w:ind w:firstLine="709"/>
        <w:jc w:val="both"/>
      </w:pPr>
      <w:r w:rsidRPr="00597F2A">
        <w:t>Для обеспечения эффективной интеграции детей с ограниченными возможностями зд</w:t>
      </w:r>
      <w:r w:rsidRPr="00597F2A">
        <w:t>о</w:t>
      </w:r>
      <w:r w:rsidRPr="00597F2A">
        <w:t>ровья в ДОУ проводится информационно-просветительская, разъяснительная работа по вопр</w:t>
      </w:r>
      <w:r w:rsidRPr="00597F2A">
        <w:t>о</w:t>
      </w:r>
      <w:r w:rsidRPr="00597F2A">
        <w:t xml:space="preserve">сам, связанным с образованием и воспитанием детей с ОВЗ. </w:t>
      </w:r>
    </w:p>
    <w:p w:rsidR="00820D49" w:rsidRDefault="00820D49" w:rsidP="00820D49">
      <w:pPr>
        <w:ind w:firstLine="709"/>
        <w:jc w:val="both"/>
      </w:pPr>
      <w:r w:rsidRPr="00597F2A">
        <w:t>Образовательно-воспитательный и коррекционно-развивающий процесс в ДОУ выстр</w:t>
      </w:r>
      <w:r w:rsidRPr="00597F2A">
        <w:t>а</w:t>
      </w:r>
      <w:r w:rsidRPr="00597F2A">
        <w:t xml:space="preserve">ивается на основе </w:t>
      </w:r>
      <w:proofErr w:type="spellStart"/>
      <w:r w:rsidRPr="00597F2A">
        <w:t>компетентностного</w:t>
      </w:r>
      <w:proofErr w:type="spellEnd"/>
      <w:r w:rsidRPr="00597F2A">
        <w:t xml:space="preserve"> и дифференцированного подходов обеспечивающих условия равноправного партнерства в воспитании и образовании детей с разными образов</w:t>
      </w:r>
      <w:r w:rsidRPr="00597F2A">
        <w:t>а</w:t>
      </w:r>
      <w:r w:rsidRPr="00597F2A">
        <w:t>тельными потребностями.</w:t>
      </w:r>
    </w:p>
    <w:p w:rsidR="003930BF" w:rsidRPr="00597F2A" w:rsidRDefault="003930BF" w:rsidP="00820D49">
      <w:pPr>
        <w:ind w:firstLine="709"/>
        <w:jc w:val="both"/>
      </w:pPr>
      <w:r>
        <w:t>В 2020-2021 году прошло 3 заседания ППК. В сентябре на основании проведенного м</w:t>
      </w:r>
      <w:r>
        <w:t>о</w:t>
      </w:r>
      <w:r>
        <w:t xml:space="preserve">ниторинга были составлены АОП и индивидуальные образовательные маршруты для детей с ОВЗ. ППК </w:t>
      </w:r>
      <w:proofErr w:type="gramStart"/>
      <w:r>
        <w:t>проведенный</w:t>
      </w:r>
      <w:proofErr w:type="gramEnd"/>
      <w:r>
        <w:t xml:space="preserve"> в мае позволит подвести итоги и проследить положительную динамику индивидуального развития каждого воспитанника. Специалистами и педагогами намечены пл</w:t>
      </w:r>
      <w:r>
        <w:t>а</w:t>
      </w:r>
      <w:r>
        <w:t>ны работы на следующий учебный год.</w:t>
      </w:r>
    </w:p>
    <w:p w:rsidR="000F1C36" w:rsidRDefault="000F1C36" w:rsidP="000F1C36">
      <w:pPr>
        <w:ind w:firstLine="709"/>
        <w:jc w:val="center"/>
        <w:rPr>
          <w:b/>
        </w:rPr>
      </w:pPr>
    </w:p>
    <w:p w:rsidR="000F1C36" w:rsidRDefault="00706F80" w:rsidP="000F1C36">
      <w:pPr>
        <w:ind w:firstLine="709"/>
        <w:jc w:val="center"/>
        <w:rPr>
          <w:b/>
        </w:rPr>
      </w:pPr>
      <w:r>
        <w:rPr>
          <w:b/>
        </w:rPr>
        <w:t xml:space="preserve">2.5. </w:t>
      </w:r>
      <w:r w:rsidR="009032B1" w:rsidRPr="009032B1">
        <w:rPr>
          <w:b/>
        </w:rPr>
        <w:t xml:space="preserve">Работа с семьями воспитанников </w:t>
      </w:r>
      <w:r w:rsidR="000F1C36">
        <w:rPr>
          <w:b/>
        </w:rPr>
        <w:t>МБДОУ «Детский сад №37»</w:t>
      </w:r>
    </w:p>
    <w:p w:rsidR="009032B1" w:rsidRDefault="009032B1" w:rsidP="000F1C36">
      <w:pPr>
        <w:ind w:firstLine="709"/>
        <w:jc w:val="center"/>
        <w:rPr>
          <w:b/>
        </w:rPr>
      </w:pPr>
      <w:r w:rsidRPr="009032B1">
        <w:rPr>
          <w:b/>
        </w:rPr>
        <w:t>в 2020-2021 учебном году.</w:t>
      </w:r>
    </w:p>
    <w:p w:rsidR="00BB647F" w:rsidRPr="00BB647F" w:rsidRDefault="00BB647F" w:rsidP="00BB647F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BB647F">
        <w:rPr>
          <w:shd w:val="clear" w:color="auto" w:fill="FFFFFF"/>
        </w:rPr>
        <w:t>В 2020-2021 учебном году большое внимание в нашем дошкольном учреждении удел</w:t>
      </w:r>
      <w:r w:rsidRPr="00BB647F">
        <w:rPr>
          <w:shd w:val="clear" w:color="auto" w:fill="FFFFFF"/>
        </w:rPr>
        <w:t>я</w:t>
      </w:r>
      <w:r w:rsidRPr="00BB647F">
        <w:rPr>
          <w:shd w:val="clear" w:color="auto" w:fill="FFFFFF"/>
        </w:rPr>
        <w:t>лось проблемам семьи, семейного воспитания, сотрудничеству семьи и образовательного учр</w:t>
      </w:r>
      <w:r w:rsidRPr="00BB647F">
        <w:rPr>
          <w:shd w:val="clear" w:color="auto" w:fill="FFFFFF"/>
        </w:rPr>
        <w:t>е</w:t>
      </w:r>
      <w:r w:rsidRPr="00BB647F">
        <w:rPr>
          <w:shd w:val="clear" w:color="auto" w:fill="FFFFFF"/>
        </w:rPr>
        <w:t xml:space="preserve">ждения. Важным условием </w:t>
      </w:r>
      <w:r w:rsidR="00AD2814">
        <w:rPr>
          <w:shd w:val="clear" w:color="auto" w:fill="FFFFFF"/>
        </w:rPr>
        <w:t>являлась</w:t>
      </w:r>
      <w:r w:rsidRPr="00BB647F">
        <w:rPr>
          <w:shd w:val="clear" w:color="auto" w:fill="FFFFFF"/>
        </w:rPr>
        <w:t xml:space="preserve"> деятельность педагогов, ориентированная на освоение н</w:t>
      </w:r>
      <w:r w:rsidRPr="00BB647F">
        <w:rPr>
          <w:shd w:val="clear" w:color="auto" w:fill="FFFFFF"/>
        </w:rPr>
        <w:t>о</w:t>
      </w:r>
      <w:r w:rsidRPr="00BB647F">
        <w:rPr>
          <w:shd w:val="clear" w:color="auto" w:fill="FFFFFF"/>
        </w:rPr>
        <w:t xml:space="preserve">вых инновационных форм взаимодействия с родителями. </w:t>
      </w:r>
      <w:r w:rsidRPr="00BB647F">
        <w:rPr>
          <w:color w:val="000000"/>
        </w:rPr>
        <w:t xml:space="preserve">В зависимости от образовательных потребностей и запросов, родителей </w:t>
      </w:r>
      <w:r w:rsidR="00AD2814">
        <w:rPr>
          <w:color w:val="000000"/>
        </w:rPr>
        <w:t xml:space="preserve">в течение всего учебного года </w:t>
      </w:r>
      <w:r w:rsidRPr="00BB647F">
        <w:rPr>
          <w:color w:val="000000"/>
        </w:rPr>
        <w:t>меня</w:t>
      </w:r>
      <w:r w:rsidR="00AD2814">
        <w:rPr>
          <w:color w:val="000000"/>
        </w:rPr>
        <w:t>лись</w:t>
      </w:r>
      <w:r w:rsidRPr="00BB647F">
        <w:rPr>
          <w:color w:val="000000"/>
        </w:rPr>
        <w:t xml:space="preserve"> формы, тематика запланированных мероприятий с семьей.</w:t>
      </w:r>
    </w:p>
    <w:p w:rsidR="00AD2814" w:rsidRDefault="00AD2814" w:rsidP="00AD2814">
      <w:pPr>
        <w:ind w:firstLine="709"/>
        <w:jc w:val="both"/>
      </w:pPr>
      <w:r w:rsidRPr="00597F2A">
        <w:t>С вступлением в силу режима сохранения «Повышенной готовности» и режима сам</w:t>
      </w:r>
      <w:r w:rsidRPr="00597F2A">
        <w:t>о</w:t>
      </w:r>
      <w:r w:rsidRPr="00597F2A">
        <w:t>изоляции администрация и педагогический коллектив постарались максимально перестроить формы взаимодействия с родителями, используя различные виды дистанционного информир</w:t>
      </w:r>
      <w:r w:rsidRPr="00597F2A">
        <w:t>о</w:t>
      </w:r>
      <w:r w:rsidRPr="00597F2A">
        <w:t>вания о состоянии образовательно-воспитательного процесса в ДОУ</w:t>
      </w:r>
      <w:r>
        <w:t>.</w:t>
      </w:r>
    </w:p>
    <w:p w:rsidR="0003534E" w:rsidRDefault="00B850A3" w:rsidP="00AD2814">
      <w:pPr>
        <w:ind w:firstLine="709"/>
        <w:jc w:val="both"/>
      </w:pPr>
      <w:r w:rsidRPr="002B6999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2218215C" wp14:editId="12C4854A">
            <wp:simplePos x="0" y="0"/>
            <wp:positionH relativeFrom="column">
              <wp:posOffset>311150</wp:posOffset>
            </wp:positionH>
            <wp:positionV relativeFrom="paragraph">
              <wp:posOffset>99695</wp:posOffset>
            </wp:positionV>
            <wp:extent cx="5486400" cy="31191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9"/>
                    <a:stretch/>
                  </pic:blipFill>
                  <pic:spPr bwMode="auto">
                    <a:xfrm>
                      <a:off x="0" y="0"/>
                      <a:ext cx="5486400" cy="311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34E" w:rsidRDefault="0003534E" w:rsidP="00AD2814">
      <w:pPr>
        <w:ind w:firstLine="709"/>
        <w:jc w:val="both"/>
      </w:pPr>
    </w:p>
    <w:p w:rsidR="0003534E" w:rsidRDefault="0003534E" w:rsidP="00AD2814">
      <w:pPr>
        <w:ind w:firstLine="709"/>
        <w:jc w:val="both"/>
      </w:pPr>
    </w:p>
    <w:p w:rsidR="0003534E" w:rsidRDefault="0003534E" w:rsidP="00AD2814">
      <w:pPr>
        <w:ind w:firstLine="709"/>
        <w:jc w:val="both"/>
      </w:pPr>
    </w:p>
    <w:p w:rsidR="0003534E" w:rsidRDefault="0003534E" w:rsidP="00AD2814">
      <w:pPr>
        <w:ind w:firstLine="709"/>
        <w:jc w:val="both"/>
      </w:pPr>
    </w:p>
    <w:p w:rsidR="0003534E" w:rsidRDefault="0003534E" w:rsidP="00AD2814">
      <w:pPr>
        <w:ind w:firstLine="709"/>
        <w:jc w:val="both"/>
      </w:pPr>
    </w:p>
    <w:p w:rsidR="0003534E" w:rsidRDefault="0003534E" w:rsidP="00AD2814">
      <w:pPr>
        <w:ind w:firstLine="709"/>
        <w:jc w:val="both"/>
      </w:pPr>
    </w:p>
    <w:p w:rsidR="0003534E" w:rsidRDefault="0003534E" w:rsidP="00AD2814">
      <w:pPr>
        <w:ind w:firstLine="709"/>
        <w:jc w:val="both"/>
      </w:pPr>
    </w:p>
    <w:p w:rsidR="0003534E" w:rsidRDefault="0003534E" w:rsidP="00AD2814">
      <w:pPr>
        <w:ind w:firstLine="709"/>
        <w:jc w:val="both"/>
      </w:pPr>
    </w:p>
    <w:p w:rsidR="0003534E" w:rsidRDefault="0003534E" w:rsidP="00AD2814">
      <w:pPr>
        <w:ind w:firstLine="709"/>
        <w:jc w:val="both"/>
      </w:pPr>
    </w:p>
    <w:p w:rsidR="0003534E" w:rsidRDefault="0003534E" w:rsidP="00AD2814">
      <w:pPr>
        <w:ind w:firstLine="709"/>
        <w:jc w:val="both"/>
      </w:pPr>
    </w:p>
    <w:p w:rsidR="0003534E" w:rsidRDefault="0003534E" w:rsidP="00AD2814">
      <w:pPr>
        <w:ind w:firstLine="709"/>
        <w:jc w:val="both"/>
      </w:pPr>
    </w:p>
    <w:p w:rsidR="002E61E2" w:rsidRDefault="002E61E2" w:rsidP="00CE20D8">
      <w:pPr>
        <w:pStyle w:val="af6"/>
        <w:spacing w:before="0" w:beforeAutospacing="0" w:after="0" w:afterAutospacing="0"/>
        <w:ind w:firstLine="709"/>
        <w:jc w:val="both"/>
        <w:rPr>
          <w:b/>
          <w:i/>
          <w:sz w:val="20"/>
          <w:szCs w:val="20"/>
        </w:rPr>
      </w:pPr>
    </w:p>
    <w:p w:rsidR="002E61E2" w:rsidRDefault="002E61E2" w:rsidP="00CE20D8">
      <w:pPr>
        <w:pStyle w:val="af6"/>
        <w:spacing w:before="0" w:beforeAutospacing="0" w:after="0" w:afterAutospacing="0"/>
        <w:ind w:firstLine="709"/>
        <w:jc w:val="both"/>
        <w:rPr>
          <w:b/>
          <w:i/>
          <w:sz w:val="20"/>
          <w:szCs w:val="20"/>
        </w:rPr>
      </w:pPr>
    </w:p>
    <w:p w:rsidR="002E61E2" w:rsidRDefault="002E61E2" w:rsidP="00CE20D8">
      <w:pPr>
        <w:pStyle w:val="af6"/>
        <w:spacing w:before="0" w:beforeAutospacing="0" w:after="0" w:afterAutospacing="0"/>
        <w:ind w:firstLine="709"/>
        <w:jc w:val="both"/>
        <w:rPr>
          <w:b/>
          <w:i/>
          <w:sz w:val="20"/>
          <w:szCs w:val="20"/>
        </w:rPr>
      </w:pPr>
    </w:p>
    <w:p w:rsidR="002E61E2" w:rsidRDefault="002E61E2" w:rsidP="00CE20D8">
      <w:pPr>
        <w:pStyle w:val="af6"/>
        <w:spacing w:before="0" w:beforeAutospacing="0" w:after="0" w:afterAutospacing="0"/>
        <w:ind w:firstLine="709"/>
        <w:jc w:val="both"/>
        <w:rPr>
          <w:b/>
          <w:i/>
          <w:sz w:val="20"/>
          <w:szCs w:val="20"/>
        </w:rPr>
      </w:pPr>
    </w:p>
    <w:p w:rsidR="002E61E2" w:rsidRDefault="002E61E2" w:rsidP="00CE20D8">
      <w:pPr>
        <w:pStyle w:val="af6"/>
        <w:spacing w:before="0" w:beforeAutospacing="0" w:after="0" w:afterAutospacing="0"/>
        <w:ind w:firstLine="709"/>
        <w:jc w:val="both"/>
        <w:rPr>
          <w:b/>
          <w:i/>
          <w:sz w:val="20"/>
          <w:szCs w:val="20"/>
        </w:rPr>
      </w:pPr>
    </w:p>
    <w:p w:rsidR="002E61E2" w:rsidRDefault="002E61E2" w:rsidP="00CE20D8">
      <w:pPr>
        <w:pStyle w:val="af6"/>
        <w:spacing w:before="0" w:beforeAutospacing="0" w:after="0" w:afterAutospacing="0"/>
        <w:ind w:firstLine="709"/>
        <w:jc w:val="both"/>
        <w:rPr>
          <w:b/>
          <w:i/>
          <w:sz w:val="20"/>
          <w:szCs w:val="20"/>
        </w:rPr>
      </w:pPr>
    </w:p>
    <w:p w:rsidR="002E61E2" w:rsidRDefault="002E61E2" w:rsidP="00CE20D8">
      <w:pPr>
        <w:pStyle w:val="af6"/>
        <w:spacing w:before="0" w:beforeAutospacing="0" w:after="0" w:afterAutospacing="0"/>
        <w:ind w:firstLine="709"/>
        <w:jc w:val="both"/>
        <w:rPr>
          <w:b/>
          <w:i/>
          <w:sz w:val="20"/>
          <w:szCs w:val="20"/>
        </w:rPr>
      </w:pPr>
    </w:p>
    <w:p w:rsidR="002E61E2" w:rsidRDefault="002E61E2" w:rsidP="00CE20D8">
      <w:pPr>
        <w:pStyle w:val="af6"/>
        <w:spacing w:before="0" w:beforeAutospacing="0" w:after="0" w:afterAutospacing="0"/>
        <w:ind w:firstLine="709"/>
        <w:jc w:val="both"/>
        <w:rPr>
          <w:b/>
          <w:i/>
          <w:sz w:val="20"/>
          <w:szCs w:val="20"/>
        </w:rPr>
      </w:pPr>
    </w:p>
    <w:p w:rsidR="00B850A3" w:rsidRPr="00B850A3" w:rsidRDefault="00B850A3" w:rsidP="00B850A3">
      <w:pPr>
        <w:jc w:val="both"/>
        <w:rPr>
          <w:b/>
          <w:i/>
        </w:rPr>
      </w:pPr>
      <w:r w:rsidRPr="00B850A3">
        <w:rPr>
          <w:b/>
          <w:i/>
        </w:rPr>
        <w:t>Схема 3 – Инновационные формы работы с родителями воспитанников МБДОУ «Детский сад №37»</w:t>
      </w:r>
    </w:p>
    <w:p w:rsidR="00B850A3" w:rsidRDefault="00B850A3" w:rsidP="00CE20D8">
      <w:pPr>
        <w:ind w:firstLine="709"/>
        <w:jc w:val="both"/>
      </w:pPr>
    </w:p>
    <w:p w:rsidR="00CE20D8" w:rsidRPr="00597F2A" w:rsidRDefault="00CE20D8" w:rsidP="00CE20D8">
      <w:pPr>
        <w:ind w:firstLine="709"/>
        <w:jc w:val="both"/>
      </w:pPr>
      <w:r w:rsidRPr="00597F2A">
        <w:t xml:space="preserve">Педагоги-психологи </w:t>
      </w:r>
      <w:r w:rsidR="0003534E">
        <w:t>продолжили</w:t>
      </w:r>
      <w:r w:rsidRPr="00597F2A">
        <w:t xml:space="preserve"> реализацию городской программы «Школа </w:t>
      </w:r>
      <w:proofErr w:type="gramStart"/>
      <w:r w:rsidRPr="00597F2A">
        <w:t>отве</w:t>
      </w:r>
      <w:r w:rsidRPr="00597F2A">
        <w:t>т</w:t>
      </w:r>
      <w:r w:rsidRPr="00597F2A">
        <w:t>ственного</w:t>
      </w:r>
      <w:proofErr w:type="gramEnd"/>
      <w:r w:rsidRPr="00597F2A">
        <w:t xml:space="preserve"> </w:t>
      </w:r>
      <w:proofErr w:type="spellStart"/>
      <w:r w:rsidRPr="00597F2A">
        <w:t>родительства</w:t>
      </w:r>
      <w:proofErr w:type="spellEnd"/>
      <w:r w:rsidRPr="00597F2A">
        <w:t xml:space="preserve">», осуществляя общение с родителями в режиме </w:t>
      </w:r>
      <w:r w:rsidRPr="00597F2A">
        <w:rPr>
          <w:lang w:val="en-US"/>
        </w:rPr>
        <w:t>ZOOM</w:t>
      </w:r>
      <w:r w:rsidRPr="00597F2A">
        <w:t>.</w:t>
      </w:r>
    </w:p>
    <w:p w:rsidR="00CE20D8" w:rsidRPr="00597F2A" w:rsidRDefault="00CE20D8" w:rsidP="00CE20D8">
      <w:pPr>
        <w:ind w:firstLine="709"/>
        <w:jc w:val="both"/>
        <w:rPr>
          <w:sz w:val="28"/>
          <w:szCs w:val="28"/>
        </w:rPr>
      </w:pPr>
      <w:r w:rsidRPr="00597F2A">
        <w:t>Данная форма работы с семьей не теряет своей актуальности, так как помогает решать задачи по формированию у родителей новых форм детско-родительских отношений; измен</w:t>
      </w:r>
      <w:r w:rsidRPr="00597F2A">
        <w:t>е</w:t>
      </w:r>
      <w:r w:rsidRPr="00597F2A">
        <w:t>нию модели внутрисемейного взаимодействия; повышению родительской компетентности и уровня ответственности за процесс и результат семейного воспитания.</w:t>
      </w:r>
    </w:p>
    <w:p w:rsidR="00CE20D8" w:rsidRPr="00597F2A" w:rsidRDefault="00CE20D8" w:rsidP="00CE20D8">
      <w:pPr>
        <w:pStyle w:val="a7"/>
        <w:ind w:left="0" w:firstLine="709"/>
        <w:jc w:val="both"/>
        <w:rPr>
          <w:b/>
        </w:rPr>
      </w:pPr>
      <w:r w:rsidRPr="00597F2A">
        <w:t>В 2020</w:t>
      </w:r>
      <w:r w:rsidR="00E5239C">
        <w:t>-2021 учебном</w:t>
      </w:r>
      <w:r w:rsidRPr="00597F2A">
        <w:t xml:space="preserve"> году коллектив педагогов продолжал реализовывать задачи наци</w:t>
      </w:r>
      <w:r w:rsidRPr="00597F2A">
        <w:t>о</w:t>
      </w:r>
      <w:r w:rsidRPr="00597F2A">
        <w:t xml:space="preserve">нального проекта «Образование» Российской Федерации. </w:t>
      </w:r>
      <w:r w:rsidR="00E5239C">
        <w:t>На</w:t>
      </w:r>
      <w:r w:rsidRPr="00597F2A">
        <w:t xml:space="preserve"> базе Мобильного центра МБДОУ «Детский сад №37» в рамках реализации регионального проекта «Поддержка семей, имеющих детей» продолжил свою работу Консультационный центр. </w:t>
      </w:r>
      <w:r w:rsidR="00E5239C">
        <w:t xml:space="preserve">За помощью обратились </w:t>
      </w:r>
      <w:r w:rsidRPr="00597F2A">
        <w:t>более 50 родителей, граждан имеющих под опекой детей, и лиц желающих принять на воспитание в свои семьи детей, оставшихся без попечения родителей, и оставили только положительные отзывы о полученной услуге.</w:t>
      </w:r>
      <w:r w:rsidRPr="00597F2A">
        <w:rPr>
          <w:b/>
        </w:rPr>
        <w:t xml:space="preserve"> </w:t>
      </w:r>
    </w:p>
    <w:p w:rsidR="00CE20D8" w:rsidRDefault="00E5239C" w:rsidP="00E5239C">
      <w:pPr>
        <w:ind w:firstLine="709"/>
        <w:jc w:val="both"/>
        <w:rPr>
          <w:iCs/>
        </w:rPr>
      </w:pPr>
      <w:r>
        <w:t xml:space="preserve">В 2020-2021 учебном году продолжил свою работу </w:t>
      </w:r>
      <w:r w:rsidR="00CE20D8" w:rsidRPr="00597F2A">
        <w:t>семейно-педагогическ</w:t>
      </w:r>
      <w:r>
        <w:t>ий</w:t>
      </w:r>
      <w:r w:rsidR="00CE20D8" w:rsidRPr="00597F2A">
        <w:t xml:space="preserve"> клуб </w:t>
      </w:r>
      <w:r w:rsidR="00CE20D8" w:rsidRPr="00597F2A">
        <w:rPr>
          <w:bCs/>
        </w:rPr>
        <w:t>«ВКОНТАКТЕ+»</w:t>
      </w:r>
      <w:r>
        <w:rPr>
          <w:bCs/>
        </w:rPr>
        <w:t>,</w:t>
      </w:r>
      <w:r w:rsidR="00CE20D8" w:rsidRPr="00597F2A">
        <w:rPr>
          <w:bCs/>
        </w:rPr>
        <w:t xml:space="preserve"> основная идея которой направлена на активное </w:t>
      </w:r>
      <w:r w:rsidR="00CE20D8" w:rsidRPr="00597F2A">
        <w:rPr>
          <w:iCs/>
        </w:rPr>
        <w:t xml:space="preserve">вовлечение родителей в </w:t>
      </w:r>
      <w:proofErr w:type="spellStart"/>
      <w:r w:rsidR="00CE20D8" w:rsidRPr="00597F2A">
        <w:t>во</w:t>
      </w:r>
      <w:r w:rsidR="00CE20D8" w:rsidRPr="00597F2A">
        <w:t>с</w:t>
      </w:r>
      <w:r w:rsidR="00CE20D8" w:rsidRPr="00597F2A">
        <w:t>питательно</w:t>
      </w:r>
      <w:proofErr w:type="spellEnd"/>
      <w:r w:rsidR="00CE20D8" w:rsidRPr="00597F2A">
        <w:t>-образовательный процесс</w:t>
      </w:r>
      <w:r w:rsidR="00CE20D8" w:rsidRPr="00597F2A">
        <w:rPr>
          <w:i/>
          <w:iCs/>
        </w:rPr>
        <w:t>.</w:t>
      </w:r>
      <w:r>
        <w:rPr>
          <w:i/>
          <w:iCs/>
        </w:rPr>
        <w:t xml:space="preserve"> </w:t>
      </w:r>
      <w:r w:rsidRPr="00597F2A">
        <w:rPr>
          <w:iCs/>
        </w:rPr>
        <w:t xml:space="preserve">На </w:t>
      </w:r>
      <w:r w:rsidR="00CE20D8" w:rsidRPr="00597F2A">
        <w:rPr>
          <w:iCs/>
        </w:rPr>
        <w:t>сайте учреждения выставлены ссылки для просмотра мероприятий</w:t>
      </w:r>
      <w:r>
        <w:rPr>
          <w:iCs/>
        </w:rPr>
        <w:t>,</w:t>
      </w:r>
      <w:r w:rsidR="00CE20D8" w:rsidRPr="00597F2A">
        <w:rPr>
          <w:iCs/>
        </w:rPr>
        <w:t xml:space="preserve"> направленных на сплочение семьи, повышение родительской компетенции по вопросам воспитания. </w:t>
      </w:r>
    </w:p>
    <w:p w:rsidR="009937A0" w:rsidRDefault="009937A0" w:rsidP="00B850A3">
      <w:pPr>
        <w:ind w:right="-8" w:firstLine="709"/>
        <w:jc w:val="both"/>
        <w:rPr>
          <w:rStyle w:val="af5"/>
          <w:color w:val="auto"/>
        </w:rPr>
      </w:pPr>
      <w:r w:rsidRPr="00597F2A">
        <w:t xml:space="preserve">Родители </w:t>
      </w:r>
      <w:r>
        <w:t xml:space="preserve">воспитанников детского сада с воодушевлением приняли формат цифрового общения, </w:t>
      </w:r>
      <w:r w:rsidRPr="00597F2A">
        <w:t>с</w:t>
      </w:r>
      <w:r>
        <w:t>т</w:t>
      </w:r>
      <w:r w:rsidRPr="00597F2A">
        <w:t>а</w:t>
      </w:r>
      <w:r>
        <w:t xml:space="preserve">ли активными участниками данного движения: </w:t>
      </w:r>
      <w:r w:rsidRPr="00597F2A">
        <w:t>снимали видеоролики</w:t>
      </w:r>
      <w:r>
        <w:t xml:space="preserve"> для участия в мероприятиях разного уровня</w:t>
      </w:r>
      <w:r w:rsidRPr="00597F2A">
        <w:t xml:space="preserve">, а педагоги размещали их на платформе </w:t>
      </w:r>
      <w:proofErr w:type="gramStart"/>
      <w:r w:rsidRPr="00597F2A">
        <w:t>интернет-сервиса</w:t>
      </w:r>
      <w:proofErr w:type="gramEnd"/>
      <w:r w:rsidRPr="00597F2A">
        <w:t xml:space="preserve"> в </w:t>
      </w:r>
      <w:r w:rsidRPr="00597F2A">
        <w:rPr>
          <w:lang w:val="en-US"/>
        </w:rPr>
        <w:t>You</w:t>
      </w:r>
      <w:r w:rsidRPr="00597F2A">
        <w:t xml:space="preserve"> </w:t>
      </w:r>
      <w:r w:rsidRPr="00597F2A">
        <w:rPr>
          <w:lang w:val="en-US"/>
        </w:rPr>
        <w:t>Tube</w:t>
      </w:r>
      <w:r w:rsidRPr="009937A0">
        <w:t xml:space="preserve"> (</w:t>
      </w:r>
      <w:hyperlink r:id="rId32" w:history="1">
        <w:r w:rsidRPr="00C106A1">
          <w:rPr>
            <w:rStyle w:val="af5"/>
          </w:rPr>
          <w:t>https://goo.su/6NlB</w:t>
        </w:r>
      </w:hyperlink>
      <w:r w:rsidRPr="009937A0">
        <w:rPr>
          <w:rStyle w:val="af5"/>
          <w:color w:val="auto"/>
        </w:rPr>
        <w:t>)</w:t>
      </w:r>
      <w:r w:rsidRPr="009937A0">
        <w:t xml:space="preserve"> </w:t>
      </w:r>
      <w:r>
        <w:t xml:space="preserve">и </w:t>
      </w:r>
      <w:proofErr w:type="spellStart"/>
      <w:r>
        <w:t>ВКонтакте</w:t>
      </w:r>
      <w:proofErr w:type="spellEnd"/>
      <w:r>
        <w:t xml:space="preserve"> (</w:t>
      </w:r>
      <w:hyperlink r:id="rId33" w:history="1">
        <w:r w:rsidRPr="00F83E9F">
          <w:rPr>
            <w:rStyle w:val="af5"/>
          </w:rPr>
          <w:t>https://goo.su/6NLB</w:t>
        </w:r>
      </w:hyperlink>
      <w:r w:rsidRPr="009937A0">
        <w:rPr>
          <w:rStyle w:val="af5"/>
          <w:color w:val="auto"/>
        </w:rPr>
        <w:t>)</w:t>
      </w:r>
      <w:r>
        <w:rPr>
          <w:rStyle w:val="af5"/>
          <w:color w:val="auto"/>
        </w:rPr>
        <w:t>.</w:t>
      </w:r>
    </w:p>
    <w:p w:rsidR="00221A0F" w:rsidRDefault="00221A0F" w:rsidP="00B850A3">
      <w:pPr>
        <w:ind w:right="-8" w:firstLine="709"/>
        <w:jc w:val="both"/>
      </w:pPr>
      <w:r w:rsidRPr="00221A0F">
        <w:t>Благодаря применению дистанционных форм взаимодействия с семьей, родители по-прежнему получают возможность раскрывать свои внутренние потенциалы, приобретать нед</w:t>
      </w:r>
      <w:r w:rsidRPr="00221A0F">
        <w:t>о</w:t>
      </w:r>
      <w:r w:rsidRPr="00221A0F">
        <w:t>стающие знания в вопросах воспитания, и образования, получать обратную связь и эмоци</w:t>
      </w:r>
      <w:r w:rsidRPr="00221A0F">
        <w:t>о</w:t>
      </w:r>
      <w:r w:rsidRPr="00221A0F">
        <w:t>нальную поддержку педагогов ДОУ.</w:t>
      </w:r>
      <w:r w:rsidRPr="00AE0C30">
        <w:rPr>
          <w:highlight w:val="yellow"/>
        </w:rPr>
        <w:t xml:space="preserve">  </w:t>
      </w:r>
    </w:p>
    <w:p w:rsidR="00221A0F" w:rsidRDefault="00221A0F" w:rsidP="00B850A3">
      <w:pPr>
        <w:ind w:right="-8" w:firstLine="709"/>
        <w:jc w:val="both"/>
      </w:pPr>
      <w:r>
        <w:t>На диаграмме 16 видно, что в 2020-2021 учебной году родители не обращались с жал</w:t>
      </w:r>
      <w:r>
        <w:t>о</w:t>
      </w:r>
      <w:r>
        <w:t xml:space="preserve">бами и заявлениями, </w:t>
      </w:r>
      <w:proofErr w:type="gramStart"/>
      <w:r>
        <w:t>касающихся</w:t>
      </w:r>
      <w:proofErr w:type="gramEnd"/>
      <w:r>
        <w:t xml:space="preserve"> воспитания и взаимодействия с детьми. В то же время, на сайте </w:t>
      </w:r>
      <w:hyperlink r:id="rId34" w:history="1">
        <w:r w:rsidRPr="00C106A1">
          <w:rPr>
            <w:rStyle w:val="af5"/>
          </w:rPr>
          <w:t>https://bus.gov.ru/pub/info-card/42078</w:t>
        </w:r>
      </w:hyperlink>
      <w:r w:rsidRPr="00221A0F">
        <w:rPr>
          <w:rStyle w:val="af5"/>
          <w:u w:val="none"/>
        </w:rPr>
        <w:t xml:space="preserve"> </w:t>
      </w:r>
      <w:r>
        <w:rPr>
          <w:rStyle w:val="af5"/>
          <w:color w:val="auto"/>
          <w:u w:val="none"/>
        </w:rPr>
        <w:t>родителями оставлены восемь</w:t>
      </w:r>
      <w:r w:rsidRPr="00221A0F">
        <w:rPr>
          <w:rStyle w:val="af5"/>
          <w:color w:val="auto"/>
          <w:u w:val="none"/>
        </w:rPr>
        <w:t xml:space="preserve"> положительных отз</w:t>
      </w:r>
      <w:r w:rsidRPr="00221A0F">
        <w:rPr>
          <w:rStyle w:val="af5"/>
          <w:color w:val="auto"/>
          <w:u w:val="none"/>
        </w:rPr>
        <w:t>ы</w:t>
      </w:r>
      <w:r w:rsidRPr="00221A0F">
        <w:rPr>
          <w:rStyle w:val="af5"/>
          <w:color w:val="auto"/>
          <w:u w:val="none"/>
        </w:rPr>
        <w:t>вов.</w:t>
      </w:r>
      <w:r>
        <w:rPr>
          <w:rStyle w:val="af5"/>
          <w:color w:val="auto"/>
          <w:u w:val="none"/>
        </w:rPr>
        <w:t xml:space="preserve"> Это свидетельствует о том, что между педагогами и семьями воспитанников установлены </w:t>
      </w:r>
      <w:r w:rsidR="00E7387B">
        <w:rPr>
          <w:rStyle w:val="af5"/>
          <w:color w:val="auto"/>
          <w:u w:val="none"/>
        </w:rPr>
        <w:lastRenderedPageBreak/>
        <w:t>доверительные взаимоотношения, и администрацией детского сада проделана большая работа по устранению и профилактике конфликтных ситуаций.</w:t>
      </w:r>
    </w:p>
    <w:p w:rsidR="00B850A3" w:rsidRDefault="00221A0F" w:rsidP="00CE20D8">
      <w:pPr>
        <w:ind w:firstLine="709"/>
        <w:jc w:val="both"/>
        <w:rPr>
          <w:b/>
          <w:b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2052C2F3" wp14:editId="220D980E">
            <wp:simplePos x="0" y="0"/>
            <wp:positionH relativeFrom="column">
              <wp:posOffset>457200</wp:posOffset>
            </wp:positionH>
            <wp:positionV relativeFrom="paragraph">
              <wp:posOffset>53340</wp:posOffset>
            </wp:positionV>
            <wp:extent cx="5486400" cy="1842770"/>
            <wp:effectExtent l="0" t="0" r="0" b="5080"/>
            <wp:wrapTight wrapText="bothSides">
              <wp:wrapPolygon edited="0">
                <wp:start x="150" y="0"/>
                <wp:lineTo x="375" y="14291"/>
                <wp:lineTo x="600" y="14737"/>
                <wp:lineTo x="1875" y="14737"/>
                <wp:lineTo x="375" y="17194"/>
                <wp:lineTo x="450" y="17864"/>
                <wp:lineTo x="2775" y="18533"/>
                <wp:lineTo x="2775" y="19427"/>
                <wp:lineTo x="5175" y="21436"/>
                <wp:lineTo x="21525" y="21436"/>
                <wp:lineTo x="21525" y="6699"/>
                <wp:lineTo x="19125" y="4019"/>
                <wp:lineTo x="19275" y="893"/>
                <wp:lineTo x="17775" y="670"/>
                <wp:lineTo x="825" y="0"/>
                <wp:lineTo x="150" y="0"/>
              </wp:wrapPolygon>
            </wp:wrapTight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0A3" w:rsidRDefault="00B850A3" w:rsidP="00CE20D8">
      <w:pPr>
        <w:ind w:firstLine="709"/>
        <w:jc w:val="both"/>
        <w:rPr>
          <w:b/>
          <w:bCs/>
        </w:rPr>
      </w:pPr>
    </w:p>
    <w:p w:rsidR="00B850A3" w:rsidRDefault="00B850A3" w:rsidP="00CE20D8">
      <w:pPr>
        <w:ind w:firstLine="709"/>
        <w:jc w:val="both"/>
        <w:rPr>
          <w:b/>
          <w:bCs/>
        </w:rPr>
      </w:pPr>
    </w:p>
    <w:p w:rsidR="00B850A3" w:rsidRDefault="00B850A3" w:rsidP="00CE20D8">
      <w:pPr>
        <w:ind w:firstLine="709"/>
        <w:jc w:val="both"/>
        <w:rPr>
          <w:b/>
          <w:bCs/>
        </w:rPr>
      </w:pPr>
    </w:p>
    <w:p w:rsidR="00B850A3" w:rsidRDefault="00B850A3" w:rsidP="00CE20D8">
      <w:pPr>
        <w:ind w:firstLine="709"/>
        <w:jc w:val="both"/>
        <w:rPr>
          <w:b/>
          <w:bCs/>
        </w:rPr>
      </w:pPr>
    </w:p>
    <w:p w:rsidR="00AE0C30" w:rsidRDefault="00AE0C30" w:rsidP="00B850A3">
      <w:pPr>
        <w:pStyle w:val="af6"/>
        <w:spacing w:before="0" w:beforeAutospacing="0" w:after="0" w:afterAutospacing="0"/>
        <w:jc w:val="center"/>
        <w:rPr>
          <w:b/>
          <w:i/>
          <w:sz w:val="20"/>
          <w:szCs w:val="20"/>
        </w:rPr>
      </w:pPr>
    </w:p>
    <w:p w:rsidR="00221A0F" w:rsidRDefault="00221A0F" w:rsidP="00B850A3">
      <w:pPr>
        <w:pStyle w:val="af6"/>
        <w:spacing w:before="0" w:beforeAutospacing="0" w:after="0" w:afterAutospacing="0"/>
        <w:jc w:val="center"/>
        <w:rPr>
          <w:b/>
          <w:i/>
          <w:sz w:val="20"/>
          <w:szCs w:val="20"/>
        </w:rPr>
      </w:pPr>
    </w:p>
    <w:p w:rsidR="00221A0F" w:rsidRDefault="00221A0F" w:rsidP="00B850A3">
      <w:pPr>
        <w:pStyle w:val="af6"/>
        <w:spacing w:before="0" w:beforeAutospacing="0" w:after="0" w:afterAutospacing="0"/>
        <w:jc w:val="center"/>
        <w:rPr>
          <w:b/>
          <w:i/>
          <w:sz w:val="20"/>
          <w:szCs w:val="20"/>
        </w:rPr>
      </w:pPr>
    </w:p>
    <w:p w:rsidR="00221A0F" w:rsidRDefault="00221A0F" w:rsidP="00B850A3">
      <w:pPr>
        <w:pStyle w:val="af6"/>
        <w:spacing w:before="0" w:beforeAutospacing="0" w:after="0" w:afterAutospacing="0"/>
        <w:jc w:val="center"/>
        <w:rPr>
          <w:b/>
          <w:i/>
          <w:sz w:val="20"/>
          <w:szCs w:val="20"/>
        </w:rPr>
      </w:pPr>
    </w:p>
    <w:p w:rsidR="00221A0F" w:rsidRDefault="00221A0F" w:rsidP="00B850A3">
      <w:pPr>
        <w:pStyle w:val="af6"/>
        <w:spacing w:before="0" w:beforeAutospacing="0" w:after="0" w:afterAutospacing="0"/>
        <w:jc w:val="center"/>
        <w:rPr>
          <w:b/>
          <w:i/>
          <w:sz w:val="20"/>
          <w:szCs w:val="20"/>
        </w:rPr>
      </w:pPr>
    </w:p>
    <w:p w:rsidR="00221A0F" w:rsidRDefault="00221A0F" w:rsidP="00B850A3">
      <w:pPr>
        <w:pStyle w:val="af6"/>
        <w:spacing w:before="0" w:beforeAutospacing="0" w:after="0" w:afterAutospacing="0"/>
        <w:jc w:val="center"/>
        <w:rPr>
          <w:b/>
          <w:i/>
          <w:sz w:val="20"/>
          <w:szCs w:val="20"/>
        </w:rPr>
      </w:pPr>
    </w:p>
    <w:p w:rsidR="00AE0C30" w:rsidRDefault="00AE0C30" w:rsidP="00B850A3">
      <w:pPr>
        <w:pStyle w:val="af6"/>
        <w:spacing w:before="0" w:beforeAutospacing="0" w:after="0" w:afterAutospacing="0"/>
        <w:jc w:val="center"/>
        <w:rPr>
          <w:b/>
          <w:i/>
          <w:sz w:val="20"/>
          <w:szCs w:val="20"/>
        </w:rPr>
      </w:pPr>
    </w:p>
    <w:p w:rsidR="00B850A3" w:rsidRPr="00124227" w:rsidRDefault="00B850A3" w:rsidP="00B850A3">
      <w:pPr>
        <w:pStyle w:val="af6"/>
        <w:spacing w:before="0" w:beforeAutospacing="0" w:after="0" w:afterAutospacing="0"/>
        <w:jc w:val="center"/>
        <w:rPr>
          <w:b/>
          <w:i/>
          <w:sz w:val="20"/>
          <w:szCs w:val="20"/>
        </w:rPr>
      </w:pPr>
      <w:r w:rsidRPr="00124227">
        <w:rPr>
          <w:b/>
          <w:i/>
          <w:sz w:val="20"/>
          <w:szCs w:val="20"/>
        </w:rPr>
        <w:t>Диаграмма 1</w:t>
      </w:r>
      <w:r w:rsidR="00221A0F">
        <w:rPr>
          <w:b/>
          <w:i/>
          <w:sz w:val="20"/>
          <w:szCs w:val="20"/>
        </w:rPr>
        <w:t>6</w:t>
      </w:r>
      <w:r w:rsidRPr="00124227">
        <w:rPr>
          <w:b/>
          <w:i/>
          <w:sz w:val="20"/>
          <w:szCs w:val="20"/>
        </w:rPr>
        <w:t xml:space="preserve"> – </w:t>
      </w:r>
      <w:r w:rsidR="00221A0F" w:rsidRPr="00124227">
        <w:rPr>
          <w:b/>
          <w:i/>
          <w:sz w:val="20"/>
          <w:szCs w:val="20"/>
        </w:rPr>
        <w:t xml:space="preserve">Сравнительный </w:t>
      </w:r>
      <w:r w:rsidRPr="00124227">
        <w:rPr>
          <w:b/>
          <w:i/>
          <w:sz w:val="20"/>
          <w:szCs w:val="20"/>
        </w:rPr>
        <w:t>анализ обращений родителей за 2019-2021 гг.</w:t>
      </w:r>
    </w:p>
    <w:p w:rsidR="00221A0F" w:rsidRDefault="00221A0F" w:rsidP="00221A0F">
      <w:pPr>
        <w:ind w:firstLine="709"/>
        <w:jc w:val="both"/>
      </w:pPr>
    </w:p>
    <w:p w:rsidR="00221A0F" w:rsidRPr="00AE0C30" w:rsidRDefault="00221A0F" w:rsidP="00221A0F">
      <w:pPr>
        <w:ind w:firstLine="709"/>
        <w:jc w:val="both"/>
      </w:pPr>
      <w:proofErr w:type="gramStart"/>
      <w:r>
        <w:t>С э</w:t>
      </w:r>
      <w:r w:rsidRPr="00597F2A">
        <w:t>ффективност</w:t>
      </w:r>
      <w:r>
        <w:t>ью</w:t>
      </w:r>
      <w:r w:rsidRPr="00597F2A">
        <w:t xml:space="preserve"> работы </w:t>
      </w:r>
      <w:r>
        <w:t xml:space="preserve">педагогов </w:t>
      </w:r>
      <w:r w:rsidRPr="00597F2A">
        <w:t xml:space="preserve">с семьями воспитанников можно </w:t>
      </w:r>
      <w:r>
        <w:t xml:space="preserve">ознакомиться </w:t>
      </w:r>
      <w:r w:rsidRPr="00597F2A">
        <w:t>на официальном сайте МБДОУ «Детски</w:t>
      </w:r>
      <w:r>
        <w:t>й сад №</w:t>
      </w:r>
      <w:r w:rsidRPr="00597F2A">
        <w:t xml:space="preserve">37» </w:t>
      </w:r>
      <w:hyperlink r:id="rId36" w:history="1">
        <w:r w:rsidRPr="00597F2A">
          <w:rPr>
            <w:rStyle w:val="af5"/>
            <w:color w:val="auto"/>
          </w:rPr>
          <w:t>http://ds37.seversk.ru/</w:t>
        </w:r>
      </w:hyperlink>
      <w:r w:rsidRPr="00597F2A">
        <w:t xml:space="preserve"> и Официальном сайте для размещения информации о государственных (муниципальных) учреждениях </w:t>
      </w:r>
      <w:hyperlink r:id="rId37" w:history="1">
        <w:r w:rsidRPr="00C106A1">
          <w:rPr>
            <w:rStyle w:val="af5"/>
          </w:rPr>
          <w:t>https://bus.gov.ru/pub/info-card/42078</w:t>
        </w:r>
      </w:hyperlink>
      <w:r>
        <w:rPr>
          <w:u w:val="single"/>
        </w:rPr>
        <w:t xml:space="preserve"> </w:t>
      </w:r>
      <w:r w:rsidRPr="00AE0C30">
        <w:t>в формате отзывов как об учреждении в целом</w:t>
      </w:r>
      <w:r>
        <w:t>,</w:t>
      </w:r>
      <w:r w:rsidRPr="00AE0C30">
        <w:t xml:space="preserve"> так и о р</w:t>
      </w:r>
      <w:r w:rsidRPr="00AE0C30">
        <w:t>а</w:t>
      </w:r>
      <w:r w:rsidRPr="00AE0C30">
        <w:t>боте педагогического коллектива</w:t>
      </w:r>
      <w:r>
        <w:t>.</w:t>
      </w:r>
      <w:proofErr w:type="gramEnd"/>
    </w:p>
    <w:p w:rsidR="00B850A3" w:rsidRDefault="00B850A3" w:rsidP="00B850A3">
      <w:pPr>
        <w:pStyle w:val="af6"/>
        <w:spacing w:before="0" w:beforeAutospacing="0" w:after="0" w:afterAutospacing="0"/>
        <w:ind w:firstLine="709"/>
        <w:jc w:val="both"/>
      </w:pPr>
    </w:p>
    <w:p w:rsidR="00CE20D8" w:rsidRPr="00597F2A" w:rsidRDefault="00CE20D8" w:rsidP="00796677">
      <w:pPr>
        <w:shd w:val="clear" w:color="auto" w:fill="FFFFFF"/>
        <w:ind w:firstLine="709"/>
        <w:jc w:val="center"/>
        <w:rPr>
          <w:b/>
        </w:rPr>
      </w:pPr>
      <w:r w:rsidRPr="00597F2A">
        <w:rPr>
          <w:b/>
        </w:rPr>
        <w:t>2.6. Оценка учебно-методического, материально-технического обеспечения</w:t>
      </w:r>
    </w:p>
    <w:p w:rsidR="00CE20D8" w:rsidRPr="00597F2A" w:rsidRDefault="00CE20D8" w:rsidP="00CE20D8">
      <w:pPr>
        <w:ind w:firstLine="709"/>
        <w:jc w:val="both"/>
      </w:pPr>
      <w:r w:rsidRPr="00597F2A">
        <w:t>Учреждение осуществляет свою деятельность в соответствии с муниципальным задан</w:t>
      </w:r>
      <w:r w:rsidRPr="00597F2A">
        <w:t>и</w:t>
      </w:r>
      <w:r w:rsidRPr="00597F2A">
        <w:t xml:space="preserve">ем, которое формирует и утверждает Управление образования Администрации ЗАТО Северск. На основании полученного муниципального задания ДОУ формирует план финансово-хозяйственной деятельности. Финансовое обеспечение выполнения муниципального задания осуществляется в виде субсидий из местного и областного бюджетов. Кроме того, учреждение может получать субсидии на иные цели на основании Соглашений с Управлением образования. Учреждение вправе получать доход от оказания платных дополнительных образовательных услуг. Услуги по ведению бухгалтерского учета детского учреждения выполняет МКУ ЗАТО Северск «ЦБОУ» в соответствии с договором. Учреждение имеет свой расчетный счет. </w:t>
      </w:r>
    </w:p>
    <w:p w:rsidR="00CE20D8" w:rsidRPr="00597F2A" w:rsidRDefault="00CE20D8" w:rsidP="00CE20D8">
      <w:pPr>
        <w:shd w:val="clear" w:color="auto" w:fill="FFFFFF"/>
        <w:ind w:left="57" w:right="-57" w:firstLine="709"/>
        <w:jc w:val="both"/>
        <w:rPr>
          <w:rStyle w:val="c1"/>
        </w:rPr>
      </w:pPr>
      <w:r w:rsidRPr="00597F2A">
        <w:rPr>
          <w:rStyle w:val="c1"/>
        </w:rPr>
        <w:t>В МБДОУ «Детский сад №37» в 2020 году в среднем функционировала 21 группа. Из них в 2020 году в корпусе №2 дополнительно к двум функционирующим группам компенсир</w:t>
      </w:r>
      <w:r w:rsidRPr="00597F2A">
        <w:rPr>
          <w:rStyle w:val="c1"/>
        </w:rPr>
        <w:t>у</w:t>
      </w:r>
      <w:r w:rsidRPr="00597F2A">
        <w:rPr>
          <w:rStyle w:val="c1"/>
        </w:rPr>
        <w:t xml:space="preserve">ющей направленности для детей с тяжелыми нарушениями речи, были перепрофилированы еще три группы под группы компенсирующей направленности для детей с тяжелыми нарушениями речи, 16 групп (из 21группы) относятся к группам общеразвивающей направленности. </w:t>
      </w:r>
    </w:p>
    <w:p w:rsidR="00CE20D8" w:rsidRPr="00597F2A" w:rsidRDefault="00CE20D8" w:rsidP="00CE20D8">
      <w:pPr>
        <w:shd w:val="clear" w:color="auto" w:fill="FFFFFF"/>
        <w:ind w:left="57" w:right="-57" w:firstLine="709"/>
        <w:jc w:val="both"/>
      </w:pPr>
      <w:r w:rsidRPr="00597F2A">
        <w:rPr>
          <w:rStyle w:val="c1"/>
        </w:rPr>
        <w:t xml:space="preserve">Группы </w:t>
      </w:r>
      <w:r w:rsidRPr="00597F2A">
        <w:t>расположены в трех корпусах. О</w:t>
      </w:r>
      <w:r w:rsidRPr="00597F2A">
        <w:rPr>
          <w:spacing w:val="-4"/>
        </w:rPr>
        <w:t>дной из главных задач нашего учреждения явл</w:t>
      </w:r>
      <w:r w:rsidRPr="00597F2A">
        <w:rPr>
          <w:spacing w:val="-4"/>
        </w:rPr>
        <w:t>я</w:t>
      </w:r>
      <w:r w:rsidRPr="00597F2A">
        <w:rPr>
          <w:spacing w:val="-4"/>
        </w:rPr>
        <w:t>ется укрепление и стабилизация финансового и материально – технического положения, позвол</w:t>
      </w:r>
      <w:r w:rsidRPr="00597F2A">
        <w:rPr>
          <w:spacing w:val="-4"/>
        </w:rPr>
        <w:t>я</w:t>
      </w:r>
      <w:r w:rsidRPr="00597F2A">
        <w:rPr>
          <w:spacing w:val="-4"/>
        </w:rPr>
        <w:t xml:space="preserve">ющие </w:t>
      </w:r>
      <w:r w:rsidRPr="00597F2A">
        <w:rPr>
          <w:spacing w:val="-6"/>
        </w:rPr>
        <w:t xml:space="preserve">обеспечить атмосферу привлекательности, комфортности, безопасности в дошкольном </w:t>
      </w:r>
      <w:r w:rsidRPr="00597F2A">
        <w:t>учр</w:t>
      </w:r>
      <w:r w:rsidRPr="00597F2A">
        <w:t>е</w:t>
      </w:r>
      <w:r w:rsidRPr="00597F2A">
        <w:t>ждении. На сегодняшний день материально-технические условия реа</w:t>
      </w:r>
      <w:r w:rsidRPr="00597F2A">
        <w:softHyphen/>
        <w:t>лизации основной образ</w:t>
      </w:r>
      <w:r w:rsidRPr="00597F2A">
        <w:t>о</w:t>
      </w:r>
      <w:r w:rsidRPr="00597F2A">
        <w:t>вательной программы соответствуют строительным нормам и правилам, санитарным и гиги</w:t>
      </w:r>
      <w:r w:rsidRPr="00597F2A">
        <w:t>е</w:t>
      </w:r>
      <w:r w:rsidRPr="00597F2A">
        <w:t>ническим нормам, нормам пожарной безопасности, требованиям охраны здоровья наших во</w:t>
      </w:r>
      <w:r w:rsidRPr="00597F2A">
        <w:t>с</w:t>
      </w:r>
      <w:r w:rsidRPr="00597F2A">
        <w:t xml:space="preserve">питанников, охраны труда сотрудников дошкольного учреждения и ФГОС </w:t>
      </w:r>
      <w:proofErr w:type="gramStart"/>
      <w:r w:rsidRPr="00597F2A">
        <w:t>ДО</w:t>
      </w:r>
      <w:proofErr w:type="gramEnd"/>
      <w:r w:rsidRPr="00597F2A">
        <w:t>.</w:t>
      </w:r>
    </w:p>
    <w:p w:rsidR="00CE20D8" w:rsidRPr="00597F2A" w:rsidRDefault="00CE20D8" w:rsidP="00CE20D8">
      <w:pPr>
        <w:tabs>
          <w:tab w:val="left" w:pos="-567"/>
        </w:tabs>
        <w:ind w:firstLine="709"/>
        <w:jc w:val="both"/>
      </w:pPr>
      <w:r w:rsidRPr="00597F2A">
        <w:t>В детском учреждении ежегодно проводятся косметические ремонты в групповых п</w:t>
      </w:r>
      <w:r w:rsidRPr="00597F2A">
        <w:t>о</w:t>
      </w:r>
      <w:r w:rsidRPr="00597F2A">
        <w:t>мещениях и на прогулочных площадках. Своевременно приобретается необходимый хозя</w:t>
      </w:r>
      <w:r w:rsidRPr="00597F2A">
        <w:t>й</w:t>
      </w:r>
      <w:r w:rsidRPr="00597F2A">
        <w:t>ственный и учебный материал, производится замена вышедшего из строя оборудования, по</w:t>
      </w:r>
      <w:r w:rsidRPr="00597F2A">
        <w:t>д</w:t>
      </w:r>
      <w:r w:rsidRPr="00597F2A">
        <w:t>писка на периодическую печать.</w:t>
      </w:r>
    </w:p>
    <w:p w:rsidR="00CE20D8" w:rsidRPr="00597F2A" w:rsidRDefault="00CE20D8" w:rsidP="00CE20D8">
      <w:pPr>
        <w:ind w:firstLine="709"/>
        <w:jc w:val="both"/>
      </w:pPr>
      <w:r w:rsidRPr="00597F2A">
        <w:t>В 2020 году материально - техническое обеспечение, оснащение образовательного пр</w:t>
      </w:r>
      <w:r w:rsidRPr="00597F2A">
        <w:t>о</w:t>
      </w:r>
      <w:r w:rsidRPr="00597F2A">
        <w:t xml:space="preserve">цесса и развивающая среда детского сада соответствует ФГОС </w:t>
      </w:r>
      <w:proofErr w:type="gramStart"/>
      <w:r w:rsidRPr="00597F2A">
        <w:t>ДО</w:t>
      </w:r>
      <w:proofErr w:type="gramEnd"/>
      <w:r w:rsidRPr="00597F2A">
        <w:t xml:space="preserve"> и отвечают требованиям СанПиН 2.4.1.3049-13 от 15.05.2013. В дошкольном учреждении созданы все необходимые условия, позволяющие в полной мере эффективно осуществлять образовательный процесс, р</w:t>
      </w:r>
      <w:r w:rsidRPr="00597F2A">
        <w:t>е</w:t>
      </w:r>
      <w:r w:rsidRPr="00597F2A">
        <w:t>шать задачи воспитания и развития воспитанников с учетом основных направлений деятельн</w:t>
      </w:r>
      <w:r w:rsidRPr="00597F2A">
        <w:t>о</w:t>
      </w:r>
      <w:r w:rsidRPr="00597F2A">
        <w:t>сти учреждения.</w:t>
      </w:r>
    </w:p>
    <w:p w:rsidR="00CE20D8" w:rsidRPr="00597F2A" w:rsidRDefault="00CE20D8" w:rsidP="00CE20D8">
      <w:pPr>
        <w:ind w:firstLine="709"/>
        <w:jc w:val="both"/>
      </w:pPr>
      <w:r w:rsidRPr="00597F2A">
        <w:lastRenderedPageBreak/>
        <w:t>В 2020 году в корпусе № 2 оборудовано два дополнительных кабинета учителям-логопедам для занятий с детьми с тяжелыми нарушениями речи, посещающими группы ко</w:t>
      </w:r>
      <w:r w:rsidRPr="00597F2A">
        <w:t>м</w:t>
      </w:r>
      <w:r w:rsidRPr="00597F2A">
        <w:t>пенсирующей направленности. Кабинет педагога-психолога для занятий с детьми с тяжелыми нарушениями речи, посещающими группы компенсирующей направленности.</w:t>
      </w:r>
    </w:p>
    <w:p w:rsidR="00CE20D8" w:rsidRPr="00597F2A" w:rsidRDefault="00CE20D8" w:rsidP="00CE20D8">
      <w:pPr>
        <w:ind w:firstLine="709"/>
        <w:jc w:val="both"/>
        <w:rPr>
          <w:bCs/>
        </w:rPr>
      </w:pPr>
      <w:r w:rsidRPr="00597F2A">
        <w:rPr>
          <w:bCs/>
        </w:rPr>
        <w:t>Бытовые условия в группах, специализированных кабинетах и в залах удовлетворител</w:t>
      </w:r>
      <w:r w:rsidRPr="00597F2A">
        <w:rPr>
          <w:bCs/>
        </w:rPr>
        <w:t>ь</w:t>
      </w:r>
      <w:r w:rsidRPr="00597F2A">
        <w:rPr>
          <w:bCs/>
        </w:rPr>
        <w:t>ные. По мере необходимости в помещениях ДОУ силами работников проводятся косметич</w:t>
      </w:r>
      <w:r w:rsidRPr="00597F2A">
        <w:rPr>
          <w:bCs/>
        </w:rPr>
        <w:t>е</w:t>
      </w:r>
      <w:r w:rsidRPr="00597F2A">
        <w:rPr>
          <w:bCs/>
        </w:rPr>
        <w:t xml:space="preserve">ские ремонты. </w:t>
      </w:r>
    </w:p>
    <w:p w:rsidR="00CE20D8" w:rsidRPr="00597F2A" w:rsidRDefault="00CE20D8" w:rsidP="00CE20D8">
      <w:pPr>
        <w:shd w:val="clear" w:color="auto" w:fill="FFFFFF"/>
        <w:ind w:right="-57" w:firstLine="709"/>
        <w:jc w:val="both"/>
        <w:rPr>
          <w:rStyle w:val="c1"/>
          <w:b/>
        </w:rPr>
      </w:pPr>
      <w:r w:rsidRPr="00597F2A">
        <w:rPr>
          <w:rStyle w:val="c1"/>
          <w:b/>
        </w:rPr>
        <w:t>Средства, поступающие от внебюджетной деятельности в МБДОУ:</w:t>
      </w:r>
    </w:p>
    <w:p w:rsidR="00CE20D8" w:rsidRPr="00597F2A" w:rsidRDefault="00CE20D8" w:rsidP="00654FA3">
      <w:pPr>
        <w:pStyle w:val="a7"/>
        <w:numPr>
          <w:ilvl w:val="0"/>
          <w:numId w:val="4"/>
        </w:numPr>
        <w:shd w:val="clear" w:color="auto" w:fill="FFFFFF"/>
        <w:ind w:left="0" w:right="-57" w:hanging="11"/>
        <w:jc w:val="both"/>
        <w:rPr>
          <w:rStyle w:val="c1"/>
        </w:rPr>
      </w:pPr>
      <w:r w:rsidRPr="00597F2A">
        <w:rPr>
          <w:rStyle w:val="c1"/>
        </w:rPr>
        <w:t>Предпринимательская деятельность (доходы от оказания дополнительных платных обр</w:t>
      </w:r>
      <w:r w:rsidRPr="00597F2A">
        <w:rPr>
          <w:rStyle w:val="c1"/>
        </w:rPr>
        <w:t>а</w:t>
      </w:r>
      <w:r w:rsidRPr="00597F2A">
        <w:rPr>
          <w:rStyle w:val="c1"/>
        </w:rPr>
        <w:t>зовательных услуг). Порядок определения платы за выполненные работы, оказанные услуги м</w:t>
      </w:r>
      <w:r w:rsidRPr="00597F2A">
        <w:rPr>
          <w:rStyle w:val="c1"/>
        </w:rPr>
        <w:t>у</w:t>
      </w:r>
      <w:r w:rsidRPr="00597F2A">
        <w:rPr>
          <w:rStyle w:val="c1"/>
        </w:rPr>
        <w:t>ниципальными бюджетными учреждениями, подведомственными Управлению образования Администрации ЗАТО Северск, для граждан и юридических лиц утвержден приказом Управл</w:t>
      </w:r>
      <w:r w:rsidRPr="00597F2A">
        <w:rPr>
          <w:rStyle w:val="c1"/>
        </w:rPr>
        <w:t>е</w:t>
      </w:r>
      <w:r w:rsidRPr="00597F2A">
        <w:rPr>
          <w:rStyle w:val="c1"/>
        </w:rPr>
        <w:t>ния образования Администрации Северск от 30.12.2010 № 848 (с изменениями).</w:t>
      </w:r>
    </w:p>
    <w:p w:rsidR="00CE20D8" w:rsidRPr="00597F2A" w:rsidRDefault="00CE20D8" w:rsidP="00654FA3">
      <w:pPr>
        <w:pStyle w:val="a7"/>
        <w:numPr>
          <w:ilvl w:val="0"/>
          <w:numId w:val="4"/>
        </w:numPr>
        <w:shd w:val="clear" w:color="auto" w:fill="FFFFFF"/>
        <w:ind w:left="0" w:right="-57" w:hanging="11"/>
        <w:jc w:val="both"/>
        <w:rPr>
          <w:rStyle w:val="c1"/>
        </w:rPr>
      </w:pPr>
      <w:r w:rsidRPr="00597F2A">
        <w:rPr>
          <w:rStyle w:val="c1"/>
        </w:rPr>
        <w:t>Целевые, спонсорские средства.</w:t>
      </w:r>
    </w:p>
    <w:p w:rsidR="00CE20D8" w:rsidRPr="00597F2A" w:rsidRDefault="00CE20D8" w:rsidP="00654FA3">
      <w:pPr>
        <w:pStyle w:val="a7"/>
        <w:numPr>
          <w:ilvl w:val="0"/>
          <w:numId w:val="4"/>
        </w:numPr>
        <w:shd w:val="clear" w:color="auto" w:fill="FFFFFF"/>
        <w:ind w:left="0" w:right="-57" w:hanging="11"/>
        <w:jc w:val="both"/>
        <w:rPr>
          <w:rStyle w:val="c1"/>
        </w:rPr>
      </w:pPr>
      <w:r w:rsidRPr="00597F2A">
        <w:rPr>
          <w:rStyle w:val="c1"/>
        </w:rPr>
        <w:t>Родительская плата за присмотр и уход – приказом УО  № 375 от 29.08.2013 (с изменен</w:t>
      </w:r>
      <w:r w:rsidRPr="00597F2A">
        <w:rPr>
          <w:rStyle w:val="c1"/>
        </w:rPr>
        <w:t>и</w:t>
      </w:r>
      <w:r w:rsidRPr="00597F2A">
        <w:rPr>
          <w:rStyle w:val="c1"/>
        </w:rPr>
        <w:t>ями) утверждено «Положение о размере и порядке взимания родительской платы за присмотр и уход за ребенком».</w:t>
      </w:r>
    </w:p>
    <w:p w:rsidR="00CE20D8" w:rsidRPr="00597F2A" w:rsidRDefault="00CE20D8" w:rsidP="00CE20D8">
      <w:pPr>
        <w:shd w:val="clear" w:color="auto" w:fill="FFFFFF"/>
        <w:ind w:right="-57" w:firstLine="709"/>
        <w:jc w:val="both"/>
        <w:rPr>
          <w:rStyle w:val="c1"/>
        </w:rPr>
      </w:pPr>
      <w:r w:rsidRPr="00597F2A">
        <w:rPr>
          <w:rStyle w:val="c1"/>
        </w:rPr>
        <w:t>Размер родительской платы за присмотр и уход за ребенком, установленный с 01.01.2020 в муниципальных дошкольных образовательных организациях и муниципальных общеобразов</w:t>
      </w:r>
      <w:r w:rsidRPr="00597F2A">
        <w:rPr>
          <w:rStyle w:val="c1"/>
        </w:rPr>
        <w:t>а</w:t>
      </w:r>
      <w:r w:rsidRPr="00597F2A">
        <w:rPr>
          <w:rStyle w:val="c1"/>
        </w:rPr>
        <w:t>тельных организациях в группах 12-часового пребывания составляет 109,0 рублей, для детей с ОВЗ 53,0 рубля.</w:t>
      </w:r>
    </w:p>
    <w:p w:rsidR="00CE20D8" w:rsidRPr="00597F2A" w:rsidRDefault="00CE20D8" w:rsidP="00CE20D8">
      <w:pPr>
        <w:shd w:val="clear" w:color="auto" w:fill="FFFFFF"/>
        <w:ind w:right="-57" w:firstLine="709"/>
        <w:jc w:val="both"/>
        <w:rPr>
          <w:rStyle w:val="c1"/>
        </w:rPr>
      </w:pPr>
      <w:proofErr w:type="gramStart"/>
      <w:r w:rsidRPr="00597F2A">
        <w:rPr>
          <w:rStyle w:val="c1"/>
        </w:rPr>
        <w:t>Размер родительской платы за присмотр и уход за ребенком в группе КВ для детей с ограниченными возможностями здоровья с ТНР, установленный с 01.01.2020 в муниципальных дошкольных образовательных организациях и муниципальных общеобразовательных организ</w:t>
      </w:r>
      <w:r w:rsidRPr="00597F2A">
        <w:rPr>
          <w:rStyle w:val="c1"/>
        </w:rPr>
        <w:t>а</w:t>
      </w:r>
      <w:r w:rsidRPr="00597F2A">
        <w:rPr>
          <w:rStyle w:val="c1"/>
        </w:rPr>
        <w:t>циях в группах 10,5-часового пребывания составляет 51,0 рубль, из расчета 50% размера платы одного дня в зависимости от времени пребывания в учреждении.</w:t>
      </w:r>
      <w:proofErr w:type="gramEnd"/>
    </w:p>
    <w:p w:rsidR="00CE20D8" w:rsidRPr="00597F2A" w:rsidRDefault="00CE20D8" w:rsidP="00CE20D8">
      <w:pPr>
        <w:shd w:val="clear" w:color="auto" w:fill="FFFFFF"/>
        <w:ind w:right="-57" w:firstLine="709"/>
        <w:jc w:val="both"/>
        <w:rPr>
          <w:rStyle w:val="c1"/>
          <w:b/>
        </w:rPr>
      </w:pPr>
      <w:r w:rsidRPr="00597F2A">
        <w:rPr>
          <w:rStyle w:val="c1"/>
          <w:b/>
        </w:rPr>
        <w:t>Виды дополнительных образовательных платных услуг, оказываемых в МБДОУ.</w:t>
      </w:r>
    </w:p>
    <w:p w:rsidR="00CE20D8" w:rsidRPr="00597F2A" w:rsidRDefault="00CE20D8" w:rsidP="00CE20D8">
      <w:pPr>
        <w:shd w:val="clear" w:color="auto" w:fill="FFFFFF"/>
        <w:ind w:right="-57" w:firstLine="709"/>
        <w:jc w:val="both"/>
        <w:rPr>
          <w:rStyle w:val="c1"/>
        </w:rPr>
      </w:pPr>
      <w:r w:rsidRPr="00597F2A">
        <w:rPr>
          <w:rStyle w:val="c1"/>
        </w:rPr>
        <w:t>На основании Федерального закона «Об образовании в Российской Федерации» от 29.12.2012г. и ФГОС ДО, дошкольное учреждение вправе осуществлять за счет средств физич</w:t>
      </w:r>
      <w:r w:rsidRPr="00597F2A">
        <w:rPr>
          <w:rStyle w:val="c1"/>
        </w:rPr>
        <w:t>е</w:t>
      </w:r>
      <w:r w:rsidRPr="00597F2A">
        <w:rPr>
          <w:rStyle w:val="c1"/>
        </w:rPr>
        <w:t>ских лиц образовательную деятельность, не предусмотренную муниципальным заданием.</w:t>
      </w:r>
    </w:p>
    <w:p w:rsidR="00CE20D8" w:rsidRPr="00597F2A" w:rsidRDefault="00CE20D8" w:rsidP="008D28B6">
      <w:pPr>
        <w:jc w:val="center"/>
        <w:rPr>
          <w:rStyle w:val="c1"/>
        </w:rPr>
      </w:pPr>
      <w:r w:rsidRPr="00597F2A">
        <w:rPr>
          <w:b/>
        </w:rPr>
        <w:t xml:space="preserve">Таблица </w:t>
      </w:r>
      <w:r w:rsidR="00CF0953">
        <w:rPr>
          <w:b/>
        </w:rPr>
        <w:t>4</w:t>
      </w:r>
      <w:r w:rsidR="00AC57D2" w:rsidRPr="00597F2A">
        <w:rPr>
          <w:b/>
        </w:rPr>
        <w:t xml:space="preserve"> -</w:t>
      </w:r>
      <w:r w:rsidRPr="00597F2A">
        <w:rPr>
          <w:b/>
        </w:rPr>
        <w:t xml:space="preserve"> </w:t>
      </w:r>
      <w:r w:rsidRPr="00597F2A">
        <w:t>Платные образовательные услуги, оказываемые МБДОУ «Детский сад №37»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440"/>
        <w:gridCol w:w="3172"/>
      </w:tblGrid>
      <w:tr w:rsidR="00CE20D8" w:rsidRPr="00597F2A" w:rsidTr="008D2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№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Количество воспитанников</w:t>
            </w:r>
          </w:p>
        </w:tc>
      </w:tr>
      <w:tr w:rsidR="00CE20D8" w:rsidRPr="00597F2A" w:rsidTr="008D28B6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Художественной направленности</w:t>
            </w:r>
          </w:p>
        </w:tc>
      </w:tr>
      <w:tr w:rsidR="00CE20D8" w:rsidRPr="00597F2A" w:rsidTr="008D2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«Малыш и музыка»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AC57D2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21</w:t>
            </w:r>
          </w:p>
        </w:tc>
      </w:tr>
      <w:tr w:rsidR="00CE20D8" w:rsidRPr="00597F2A" w:rsidTr="008D2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«Маленькие художники»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AC57D2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12</w:t>
            </w:r>
          </w:p>
        </w:tc>
      </w:tr>
      <w:tr w:rsidR="00CE20D8" w:rsidRPr="00597F2A" w:rsidTr="008D2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«Праздник ШОУ»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AC57D2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 запросу родителей</w:t>
            </w:r>
          </w:p>
        </w:tc>
      </w:tr>
      <w:tr w:rsidR="00CE20D8" w:rsidRPr="00597F2A" w:rsidTr="008D2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«Краски детства»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AC57D2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17</w:t>
            </w:r>
          </w:p>
        </w:tc>
      </w:tr>
      <w:tr w:rsidR="00CE20D8" w:rsidRPr="00597F2A" w:rsidTr="008D28B6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Социально–педагогической направленности</w:t>
            </w:r>
          </w:p>
        </w:tc>
      </w:tr>
      <w:tr w:rsidR="00CE20D8" w:rsidRPr="00597F2A" w:rsidTr="008D2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5.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</w:t>
            </w:r>
            <w:proofErr w:type="spellStart"/>
            <w:r w:rsidRPr="00597F2A">
              <w:rPr>
                <w:sz w:val="20"/>
                <w:szCs w:val="20"/>
              </w:rPr>
              <w:t>Читалочка</w:t>
            </w:r>
            <w:proofErr w:type="spellEnd"/>
            <w:r w:rsidRPr="00597F2A">
              <w:rPr>
                <w:sz w:val="20"/>
                <w:szCs w:val="20"/>
              </w:rPr>
              <w:t>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AC57D2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84</w:t>
            </w:r>
          </w:p>
        </w:tc>
      </w:tr>
      <w:tr w:rsidR="00CE20D8" w:rsidRPr="00597F2A" w:rsidTr="008D28B6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Технической направленности</w:t>
            </w:r>
          </w:p>
        </w:tc>
      </w:tr>
      <w:tr w:rsidR="00CE20D8" w:rsidRPr="00597F2A" w:rsidTr="008D2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6.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«Путешествие с </w:t>
            </w:r>
            <w:proofErr w:type="spellStart"/>
            <w:proofErr w:type="gramStart"/>
            <w:r w:rsidRPr="00597F2A">
              <w:rPr>
                <w:sz w:val="20"/>
                <w:szCs w:val="20"/>
              </w:rPr>
              <w:t>W</w:t>
            </w:r>
            <w:proofErr w:type="gramEnd"/>
            <w:r w:rsidRPr="00597F2A">
              <w:rPr>
                <w:sz w:val="20"/>
                <w:szCs w:val="20"/>
              </w:rPr>
              <w:t>еDошей</w:t>
            </w:r>
            <w:proofErr w:type="spellEnd"/>
            <w:r w:rsidRPr="00597F2A">
              <w:rPr>
                <w:sz w:val="20"/>
                <w:szCs w:val="20"/>
              </w:rPr>
              <w:t>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AC57D2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11</w:t>
            </w:r>
          </w:p>
        </w:tc>
      </w:tr>
      <w:tr w:rsidR="00CE20D8" w:rsidRPr="00597F2A" w:rsidTr="008D2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«Робототехника»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AC57D2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12</w:t>
            </w:r>
          </w:p>
        </w:tc>
      </w:tr>
      <w:tr w:rsidR="00CE20D8" w:rsidRPr="00597F2A" w:rsidTr="008D28B6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b/>
                <w:sz w:val="20"/>
                <w:szCs w:val="20"/>
              </w:rPr>
            </w:pPr>
            <w:proofErr w:type="spellStart"/>
            <w:r w:rsidRPr="00597F2A">
              <w:rPr>
                <w:b/>
                <w:sz w:val="20"/>
                <w:szCs w:val="20"/>
              </w:rPr>
              <w:t>Физкультурно</w:t>
            </w:r>
            <w:proofErr w:type="spellEnd"/>
            <w:r w:rsidRPr="00597F2A">
              <w:rPr>
                <w:b/>
                <w:sz w:val="20"/>
                <w:szCs w:val="20"/>
              </w:rPr>
              <w:t>–спортивной направленности</w:t>
            </w:r>
          </w:p>
        </w:tc>
      </w:tr>
      <w:tr w:rsidR="00CE20D8" w:rsidRPr="00597F2A" w:rsidTr="008D2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8.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«Шахматы»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AC57D2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28</w:t>
            </w:r>
          </w:p>
        </w:tc>
      </w:tr>
      <w:tr w:rsidR="00CE20D8" w:rsidRPr="00597F2A" w:rsidTr="008D2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9.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«Веселый футбол»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AC57D2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35</w:t>
            </w:r>
          </w:p>
        </w:tc>
      </w:tr>
      <w:tr w:rsidR="00CE20D8" w:rsidRPr="00597F2A" w:rsidTr="008D28B6"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AC57D2">
            <w:pPr>
              <w:jc w:val="right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AC57D2">
            <w:pPr>
              <w:jc w:val="center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220</w:t>
            </w:r>
          </w:p>
        </w:tc>
      </w:tr>
    </w:tbl>
    <w:p w:rsidR="00CE20D8" w:rsidRPr="00597F2A" w:rsidRDefault="00CE20D8" w:rsidP="00CE20D8">
      <w:pPr>
        <w:shd w:val="clear" w:color="auto" w:fill="FFFFFF"/>
        <w:ind w:right="-57" w:firstLine="709"/>
        <w:jc w:val="both"/>
        <w:rPr>
          <w:rStyle w:val="c1"/>
        </w:rPr>
      </w:pPr>
      <w:r w:rsidRPr="00597F2A">
        <w:rPr>
          <w:rStyle w:val="c1"/>
        </w:rPr>
        <w:t>Платные услуги оказываются только по желанию родителей (законных представителей) воспитанников на договорной основе. Платным является всё, что не предусмотрено образов</w:t>
      </w:r>
      <w:r w:rsidRPr="00597F2A">
        <w:rPr>
          <w:rStyle w:val="c1"/>
        </w:rPr>
        <w:t>а</w:t>
      </w:r>
      <w:r w:rsidRPr="00597F2A">
        <w:rPr>
          <w:rStyle w:val="c1"/>
        </w:rPr>
        <w:t>тельными стандартами. Правильная организация платных услуг позволяет дошкольному учр</w:t>
      </w:r>
      <w:r w:rsidRPr="00597F2A">
        <w:rPr>
          <w:rStyle w:val="c1"/>
        </w:rPr>
        <w:t>е</w:t>
      </w:r>
      <w:r w:rsidRPr="00597F2A">
        <w:rPr>
          <w:rStyle w:val="c1"/>
        </w:rPr>
        <w:t>ждению сформировать дополнительный бюджет. Как правило, полученные денежные средства направляются:</w:t>
      </w:r>
    </w:p>
    <w:p w:rsidR="00CE20D8" w:rsidRPr="00597F2A" w:rsidRDefault="00CE20D8" w:rsidP="00654FA3">
      <w:pPr>
        <w:pStyle w:val="a7"/>
        <w:numPr>
          <w:ilvl w:val="0"/>
          <w:numId w:val="5"/>
        </w:numPr>
        <w:shd w:val="clear" w:color="auto" w:fill="FFFFFF"/>
        <w:ind w:left="0" w:right="-57" w:firstLine="0"/>
        <w:jc w:val="both"/>
        <w:rPr>
          <w:rStyle w:val="c1"/>
        </w:rPr>
      </w:pPr>
      <w:r w:rsidRPr="00597F2A">
        <w:rPr>
          <w:rStyle w:val="c1"/>
        </w:rPr>
        <w:t xml:space="preserve">на заработную плату сотрудникам, </w:t>
      </w:r>
    </w:p>
    <w:p w:rsidR="00CE20D8" w:rsidRPr="00597F2A" w:rsidRDefault="00CE20D8" w:rsidP="00654FA3">
      <w:pPr>
        <w:pStyle w:val="a7"/>
        <w:numPr>
          <w:ilvl w:val="0"/>
          <w:numId w:val="5"/>
        </w:numPr>
        <w:shd w:val="clear" w:color="auto" w:fill="FFFFFF"/>
        <w:ind w:left="0" w:right="-57" w:firstLine="0"/>
        <w:jc w:val="both"/>
        <w:rPr>
          <w:rStyle w:val="c1"/>
        </w:rPr>
      </w:pPr>
      <w:r w:rsidRPr="00597F2A">
        <w:rPr>
          <w:rStyle w:val="c1"/>
        </w:rPr>
        <w:t xml:space="preserve">развитие и улучшение методической и технической базы дошкольного учреждения. </w:t>
      </w:r>
    </w:p>
    <w:p w:rsidR="00CE20D8" w:rsidRPr="00597F2A" w:rsidRDefault="00CE20D8" w:rsidP="00CE20D8">
      <w:pPr>
        <w:tabs>
          <w:tab w:val="left" w:pos="0"/>
        </w:tabs>
        <w:ind w:firstLine="709"/>
        <w:jc w:val="both"/>
      </w:pPr>
      <w:r w:rsidRPr="00597F2A">
        <w:t>Средства, полученные от оказания ДПОУ, расходовались в соответствии с Положением о расходовании внебюджетных средств, утвержденным приказом 30.08.2016г. №82/1.</w:t>
      </w:r>
    </w:p>
    <w:p w:rsidR="00CE20D8" w:rsidRPr="00597F2A" w:rsidRDefault="00CE20D8" w:rsidP="00CE20D8">
      <w:pPr>
        <w:ind w:firstLine="709"/>
        <w:jc w:val="both"/>
        <w:rPr>
          <w:rStyle w:val="c1"/>
        </w:rPr>
      </w:pPr>
      <w:r w:rsidRPr="00597F2A">
        <w:rPr>
          <w:b/>
        </w:rPr>
        <w:lastRenderedPageBreak/>
        <w:t xml:space="preserve">Таблица </w:t>
      </w:r>
      <w:r w:rsidR="00CF0953">
        <w:rPr>
          <w:b/>
        </w:rPr>
        <w:t>5</w:t>
      </w:r>
      <w:r w:rsidR="00AC57D2" w:rsidRPr="00597F2A">
        <w:rPr>
          <w:b/>
        </w:rPr>
        <w:t xml:space="preserve"> -</w:t>
      </w:r>
      <w:r w:rsidRPr="00597F2A">
        <w:rPr>
          <w:b/>
        </w:rPr>
        <w:t xml:space="preserve"> </w:t>
      </w:r>
      <w:r w:rsidRPr="00597F2A">
        <w:t>Расходование внебюджетных средств от оказания дополнительных образ</w:t>
      </w:r>
      <w:r w:rsidRPr="00597F2A">
        <w:t>о</w:t>
      </w:r>
      <w:r w:rsidRPr="00597F2A">
        <w:t>вательных услуг МБДОУ «Детский сад №37»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8431"/>
        <w:gridCol w:w="1234"/>
      </w:tblGrid>
      <w:tr w:rsidR="00CE20D8" w:rsidRPr="00597F2A" w:rsidTr="00AC57D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D8" w:rsidRPr="00597F2A" w:rsidRDefault="00CE20D8" w:rsidP="0027608D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Направление расходов 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jc w:val="right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Сумма, руб.</w:t>
            </w:r>
          </w:p>
        </w:tc>
      </w:tr>
      <w:tr w:rsidR="00CE20D8" w:rsidRPr="00597F2A" w:rsidTr="00AC57D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jc w:val="right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40258,25</w:t>
            </w:r>
          </w:p>
        </w:tc>
      </w:tr>
      <w:tr w:rsidR="00CE20D8" w:rsidRPr="00597F2A" w:rsidTr="00AC57D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Сумма страховых взносов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jc w:val="right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12157,98</w:t>
            </w:r>
          </w:p>
        </w:tc>
      </w:tr>
      <w:tr w:rsidR="00CE20D8" w:rsidRPr="00597F2A" w:rsidTr="00AC57D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Услуги банка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jc w:val="right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9133,00</w:t>
            </w:r>
          </w:p>
        </w:tc>
      </w:tr>
      <w:tr w:rsidR="00CE20D8" w:rsidRPr="00597F2A" w:rsidTr="00AC57D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4.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Затраты на бухгалтерские услуги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jc w:val="right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46920,80</w:t>
            </w:r>
          </w:p>
        </w:tc>
      </w:tr>
      <w:tr w:rsidR="00CE20D8" w:rsidRPr="00597F2A" w:rsidTr="00AC57D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5.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Коммунальные расходы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jc w:val="right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46693,46</w:t>
            </w:r>
          </w:p>
        </w:tc>
      </w:tr>
      <w:tr w:rsidR="00CE20D8" w:rsidRPr="00597F2A" w:rsidTr="00AC57D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6.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Налог на имущество организаций, Земельный налог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jc w:val="right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33879,00</w:t>
            </w:r>
          </w:p>
        </w:tc>
      </w:tr>
      <w:tr w:rsidR="00CE20D8" w:rsidRPr="00597F2A" w:rsidTr="00AC57D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7.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Оплата педагогам по договорам ГПХ на оказание дополнительных платных услуг (з/</w:t>
            </w:r>
            <w:proofErr w:type="gramStart"/>
            <w:r w:rsidRPr="00597F2A">
              <w:rPr>
                <w:sz w:val="20"/>
                <w:szCs w:val="20"/>
              </w:rPr>
              <w:t>п</w:t>
            </w:r>
            <w:proofErr w:type="gramEnd"/>
            <w:r w:rsidRPr="00597F2A">
              <w:rPr>
                <w:sz w:val="20"/>
                <w:szCs w:val="20"/>
              </w:rPr>
              <w:t>, страх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вые взносы)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jc w:val="right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409073,96</w:t>
            </w:r>
          </w:p>
        </w:tc>
      </w:tr>
      <w:tr w:rsidR="00CE20D8" w:rsidRPr="00597F2A" w:rsidTr="00AC57D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8.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Оплата по договорам ГПХ (создание видеоролика, сопровождению закупок)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jc w:val="right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20693,96</w:t>
            </w:r>
          </w:p>
        </w:tc>
      </w:tr>
      <w:tr w:rsidR="00CE20D8" w:rsidRPr="00597F2A" w:rsidTr="00AC57D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9.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Пени (электроэнергии)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jc w:val="right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809,00</w:t>
            </w:r>
          </w:p>
        </w:tc>
      </w:tr>
      <w:tr w:rsidR="00CE20D8" w:rsidRPr="00597F2A" w:rsidTr="00AC57D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10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Участие </w:t>
            </w:r>
            <w:r w:rsidR="0027608D" w:rsidRPr="00597F2A">
              <w:rPr>
                <w:sz w:val="20"/>
                <w:szCs w:val="20"/>
              </w:rPr>
              <w:t>«</w:t>
            </w:r>
            <w:r w:rsidRPr="00597F2A">
              <w:rPr>
                <w:sz w:val="20"/>
                <w:szCs w:val="20"/>
              </w:rPr>
              <w:t xml:space="preserve">Учебная Сибирь», </w:t>
            </w:r>
            <w:proofErr w:type="spellStart"/>
            <w:r w:rsidRPr="00597F2A">
              <w:rPr>
                <w:sz w:val="20"/>
                <w:szCs w:val="20"/>
              </w:rPr>
              <w:t>Проф</w:t>
            </w:r>
            <w:proofErr w:type="gramStart"/>
            <w:r w:rsidRPr="00597F2A">
              <w:rPr>
                <w:sz w:val="20"/>
                <w:szCs w:val="20"/>
              </w:rPr>
              <w:t>.о</w:t>
            </w:r>
            <w:proofErr w:type="gramEnd"/>
            <w:r w:rsidRPr="00597F2A">
              <w:rPr>
                <w:sz w:val="20"/>
                <w:szCs w:val="20"/>
              </w:rPr>
              <w:t>бразование</w:t>
            </w:r>
            <w:proofErr w:type="spellEnd"/>
            <w:r w:rsidRPr="00597F2A">
              <w:rPr>
                <w:sz w:val="20"/>
                <w:szCs w:val="20"/>
              </w:rPr>
              <w:t xml:space="preserve"> </w:t>
            </w:r>
            <w:r w:rsidR="0027608D" w:rsidRPr="00597F2A">
              <w:rPr>
                <w:sz w:val="20"/>
                <w:szCs w:val="20"/>
              </w:rPr>
              <w:t>«</w:t>
            </w:r>
            <w:r w:rsidRPr="00597F2A">
              <w:rPr>
                <w:sz w:val="20"/>
                <w:szCs w:val="20"/>
              </w:rPr>
              <w:t>Организация работы с персоналом</w:t>
            </w:r>
            <w:r w:rsidR="0027608D" w:rsidRPr="00597F2A">
              <w:rPr>
                <w:sz w:val="20"/>
                <w:szCs w:val="20"/>
              </w:rPr>
              <w:t>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jc w:val="right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21895,20</w:t>
            </w:r>
          </w:p>
        </w:tc>
      </w:tr>
      <w:tr w:rsidR="00CE20D8" w:rsidRPr="00597F2A" w:rsidTr="00AC57D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11.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Приобретение материальных ценностей (основные средства, строительные материалы, хозя</w:t>
            </w:r>
            <w:r w:rsidRPr="00597F2A">
              <w:rPr>
                <w:sz w:val="20"/>
                <w:szCs w:val="20"/>
              </w:rPr>
              <w:t>й</w:t>
            </w:r>
            <w:r w:rsidRPr="00597F2A">
              <w:rPr>
                <w:sz w:val="20"/>
                <w:szCs w:val="20"/>
              </w:rPr>
              <w:t>ственные товары) в соответствии с уставной деятельностью ДОУ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jc w:val="right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15305,00</w:t>
            </w:r>
          </w:p>
        </w:tc>
      </w:tr>
    </w:tbl>
    <w:p w:rsidR="00CE20D8" w:rsidRPr="00597F2A" w:rsidRDefault="00CE20D8" w:rsidP="00CE20D8">
      <w:pPr>
        <w:shd w:val="clear" w:color="auto" w:fill="FFFFFF"/>
        <w:ind w:right="-57" w:firstLine="709"/>
        <w:jc w:val="both"/>
        <w:rPr>
          <w:rStyle w:val="c1"/>
        </w:rPr>
      </w:pPr>
      <w:r w:rsidRPr="00597F2A">
        <w:rPr>
          <w:rStyle w:val="c1"/>
        </w:rPr>
        <w:t xml:space="preserve">Дошкольному учреждению представляются субсидии на оказание муниципальных услуг по реализации основных общеобразовательных программ дошкольного образования детей, на оказание муниципальных услуг по предоставлению присмотра и ухода. </w:t>
      </w:r>
    </w:p>
    <w:p w:rsidR="00CE20D8" w:rsidRPr="00597F2A" w:rsidRDefault="00CE20D8" w:rsidP="00CE20D8">
      <w:pPr>
        <w:ind w:firstLine="709"/>
        <w:jc w:val="both"/>
        <w:rPr>
          <w:rStyle w:val="c1"/>
          <w:sz w:val="16"/>
          <w:szCs w:val="16"/>
        </w:rPr>
      </w:pPr>
    </w:p>
    <w:p w:rsidR="00CE20D8" w:rsidRPr="00597F2A" w:rsidRDefault="00CE20D8" w:rsidP="00AC57D2">
      <w:pPr>
        <w:jc w:val="center"/>
      </w:pPr>
      <w:r w:rsidRPr="00597F2A">
        <w:rPr>
          <w:b/>
        </w:rPr>
        <w:t xml:space="preserve">Таблица </w:t>
      </w:r>
      <w:r w:rsidR="00CF0953">
        <w:rPr>
          <w:b/>
        </w:rPr>
        <w:t>6</w:t>
      </w:r>
      <w:r w:rsidRPr="00597F2A">
        <w:rPr>
          <w:b/>
        </w:rPr>
        <w:t xml:space="preserve"> - </w:t>
      </w:r>
      <w:r w:rsidRPr="00597F2A">
        <w:rPr>
          <w:rStyle w:val="c1"/>
        </w:rPr>
        <w:t>Смета расходов на реализацию основной образовательной программы МБДОУ «Детский сад №37»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3813"/>
        <w:gridCol w:w="4253"/>
        <w:gridCol w:w="1518"/>
      </w:tblGrid>
      <w:tr w:rsidR="00CE20D8" w:rsidRPr="00597F2A" w:rsidTr="00AC57D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№ </w:t>
            </w:r>
            <w:proofErr w:type="gramStart"/>
            <w:r w:rsidRPr="00597F2A">
              <w:rPr>
                <w:sz w:val="20"/>
                <w:szCs w:val="20"/>
              </w:rPr>
              <w:t>п</w:t>
            </w:r>
            <w:proofErr w:type="gramEnd"/>
            <w:r w:rsidRPr="00597F2A">
              <w:rPr>
                <w:sz w:val="20"/>
                <w:szCs w:val="20"/>
              </w:rPr>
              <w:t>/п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Информация о мероприятии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Целевое направление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Сумма, руб</w:t>
            </w:r>
            <w:r w:rsidR="00AC57D2" w:rsidRPr="00597F2A">
              <w:rPr>
                <w:sz w:val="20"/>
                <w:szCs w:val="20"/>
              </w:rPr>
              <w:t>.</w:t>
            </w:r>
          </w:p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2020год</w:t>
            </w:r>
          </w:p>
        </w:tc>
      </w:tr>
      <w:tr w:rsidR="00CE20D8" w:rsidRPr="00597F2A" w:rsidTr="00AC57D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На оплату труда персонала, участвующ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го в реализации образовательных пр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грамм дошкольного образования (в том числе начисления на заработную плату).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Педагогический, административно-управленческий,</w:t>
            </w:r>
          </w:p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учебно-вспомогательный и обслуживающий персонал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50378837,00</w:t>
            </w:r>
          </w:p>
        </w:tc>
      </w:tr>
      <w:tr w:rsidR="00CE20D8" w:rsidRPr="00597F2A" w:rsidTr="00AC57D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Приобретение учебного оборудования, мебели для образовательной деятельн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сти.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Возрастные группы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132680,00</w:t>
            </w:r>
          </w:p>
        </w:tc>
      </w:tr>
      <w:tr w:rsidR="00CE20D8" w:rsidRPr="00597F2A" w:rsidTr="00AC57D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Приобретение игрового и развивающего оборудования.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Возрастные группы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176525,00</w:t>
            </w:r>
          </w:p>
        </w:tc>
      </w:tr>
      <w:tr w:rsidR="00CE20D8" w:rsidRPr="00597F2A" w:rsidTr="00AC57D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Приобретение игрушек по 5-ти напра</w:t>
            </w:r>
            <w:r w:rsidRPr="00597F2A">
              <w:rPr>
                <w:sz w:val="20"/>
                <w:szCs w:val="20"/>
              </w:rPr>
              <w:t>в</w:t>
            </w:r>
            <w:r w:rsidRPr="00597F2A">
              <w:rPr>
                <w:sz w:val="20"/>
                <w:szCs w:val="20"/>
              </w:rPr>
              <w:t xml:space="preserve">лениям ФГОС </w:t>
            </w:r>
            <w:proofErr w:type="gramStart"/>
            <w:r w:rsidRPr="00597F2A">
              <w:rPr>
                <w:sz w:val="20"/>
                <w:szCs w:val="20"/>
              </w:rPr>
              <w:t>ДО</w:t>
            </w:r>
            <w:proofErr w:type="gramEnd"/>
            <w:r w:rsidRPr="00597F2A">
              <w:rPr>
                <w:sz w:val="20"/>
                <w:szCs w:val="20"/>
              </w:rPr>
              <w:t>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Возрастные группы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202910,00</w:t>
            </w:r>
          </w:p>
        </w:tc>
      </w:tr>
      <w:tr w:rsidR="00CE20D8" w:rsidRPr="00597F2A" w:rsidTr="00AC57D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5.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Приобретение технических средств об</w:t>
            </w:r>
            <w:r w:rsidRPr="00597F2A">
              <w:rPr>
                <w:sz w:val="20"/>
                <w:szCs w:val="20"/>
              </w:rPr>
              <w:t>у</w:t>
            </w:r>
            <w:r w:rsidRPr="00597F2A">
              <w:rPr>
                <w:sz w:val="20"/>
                <w:szCs w:val="20"/>
              </w:rPr>
              <w:t>чения:</w:t>
            </w:r>
          </w:p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Компьютер, принтер;</w:t>
            </w:r>
          </w:p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Принтер;</w:t>
            </w:r>
          </w:p>
          <w:p w:rsidR="00CE20D8" w:rsidRPr="00597F2A" w:rsidRDefault="00CE20D8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Пианино цифровое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D2" w:rsidRPr="00597F2A" w:rsidRDefault="00AC57D2" w:rsidP="0027608D">
            <w:pPr>
              <w:rPr>
                <w:sz w:val="20"/>
                <w:szCs w:val="20"/>
              </w:rPr>
            </w:pPr>
          </w:p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Кабинет педагога-психолога</w:t>
            </w:r>
          </w:p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Методический кабинет</w:t>
            </w:r>
          </w:p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Музыкальный зал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</w:p>
          <w:p w:rsidR="00CE20D8" w:rsidRPr="00597F2A" w:rsidRDefault="00CE20D8" w:rsidP="0027608D">
            <w:pPr>
              <w:rPr>
                <w:sz w:val="20"/>
                <w:szCs w:val="20"/>
              </w:rPr>
            </w:pPr>
          </w:p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159470,00</w:t>
            </w:r>
          </w:p>
        </w:tc>
      </w:tr>
      <w:tr w:rsidR="00CE20D8" w:rsidRPr="00597F2A" w:rsidTr="00AC57D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6.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На организацию образования для восп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танников с ограниченными возможн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стями здоровья (ОВЗ).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13 воспитанников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</w:p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619342,50</w:t>
            </w:r>
          </w:p>
        </w:tc>
      </w:tr>
      <w:tr w:rsidR="00CE20D8" w:rsidRPr="00597F2A" w:rsidTr="00AC57D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Приобретение канцелярских товаров, игрушек и игрового материала для обр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зовательного процесса.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Возрастные группы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D8" w:rsidRPr="00597F2A" w:rsidRDefault="00CE20D8" w:rsidP="0027608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109610,00</w:t>
            </w:r>
          </w:p>
        </w:tc>
      </w:tr>
    </w:tbl>
    <w:p w:rsidR="00CE20D8" w:rsidRPr="00597F2A" w:rsidRDefault="00CE20D8" w:rsidP="00CE20D8">
      <w:pPr>
        <w:ind w:firstLine="709"/>
        <w:jc w:val="both"/>
      </w:pPr>
      <w:r w:rsidRPr="00597F2A">
        <w:t>В 2020 году заключены Соглашения о предоставлении целевых субсидий на иные цели:</w:t>
      </w:r>
    </w:p>
    <w:p w:rsidR="00CE20D8" w:rsidRPr="00597F2A" w:rsidRDefault="00CE20D8" w:rsidP="00654FA3">
      <w:pPr>
        <w:pStyle w:val="a7"/>
        <w:numPr>
          <w:ilvl w:val="0"/>
          <w:numId w:val="8"/>
        </w:numPr>
        <w:tabs>
          <w:tab w:val="left" w:pos="284"/>
        </w:tabs>
        <w:ind w:left="0" w:hanging="11"/>
        <w:jc w:val="both"/>
      </w:pPr>
      <w:r w:rsidRPr="00597F2A">
        <w:t xml:space="preserve">субсидия на приобретение новогодних подарков в сумме </w:t>
      </w:r>
      <w:r w:rsidRPr="00597F2A">
        <w:rPr>
          <w:b/>
        </w:rPr>
        <w:t>55300</w:t>
      </w:r>
      <w:r w:rsidRPr="00597F2A">
        <w:t xml:space="preserve"> руб.;</w:t>
      </w:r>
    </w:p>
    <w:p w:rsidR="00CE20D8" w:rsidRPr="00597F2A" w:rsidRDefault="00CE20D8" w:rsidP="00654FA3">
      <w:pPr>
        <w:pStyle w:val="a7"/>
        <w:numPr>
          <w:ilvl w:val="0"/>
          <w:numId w:val="8"/>
        </w:numPr>
        <w:tabs>
          <w:tab w:val="left" w:pos="284"/>
        </w:tabs>
        <w:ind w:left="0" w:hanging="11"/>
        <w:jc w:val="both"/>
      </w:pPr>
      <w:r w:rsidRPr="00597F2A">
        <w:t xml:space="preserve">субсидия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педагогическим работникам в сумме </w:t>
      </w:r>
      <w:r w:rsidRPr="00597F2A">
        <w:rPr>
          <w:b/>
        </w:rPr>
        <w:t>4854 520</w:t>
      </w:r>
      <w:r w:rsidRPr="00597F2A">
        <w:t xml:space="preserve"> рублей;</w:t>
      </w:r>
    </w:p>
    <w:p w:rsidR="00CE20D8" w:rsidRPr="00597F2A" w:rsidRDefault="00CE20D8" w:rsidP="00654FA3">
      <w:pPr>
        <w:pStyle w:val="a7"/>
        <w:numPr>
          <w:ilvl w:val="0"/>
          <w:numId w:val="8"/>
        </w:numPr>
        <w:tabs>
          <w:tab w:val="left" w:pos="284"/>
        </w:tabs>
        <w:ind w:left="0" w:hanging="11"/>
        <w:jc w:val="both"/>
      </w:pPr>
      <w:r w:rsidRPr="00597F2A">
        <w:t xml:space="preserve">субсидия на обеспечение бесплатным двухразовым питанием детей с ОВЗ на сумму </w:t>
      </w:r>
      <w:r w:rsidRPr="00597F2A">
        <w:rPr>
          <w:b/>
        </w:rPr>
        <w:t>681230</w:t>
      </w:r>
      <w:r w:rsidRPr="00597F2A">
        <w:t xml:space="preserve"> рублей;</w:t>
      </w:r>
    </w:p>
    <w:p w:rsidR="00CE20D8" w:rsidRPr="00597F2A" w:rsidRDefault="00CE20D8" w:rsidP="00654FA3">
      <w:pPr>
        <w:pStyle w:val="a7"/>
        <w:numPr>
          <w:ilvl w:val="0"/>
          <w:numId w:val="8"/>
        </w:numPr>
        <w:tabs>
          <w:tab w:val="left" w:pos="284"/>
        </w:tabs>
        <w:ind w:left="0" w:hanging="11"/>
        <w:jc w:val="both"/>
      </w:pPr>
      <w:r w:rsidRPr="00597F2A">
        <w:t xml:space="preserve">субсидия на осуществление текущего ремонта групповых помещений в корпусе №1 с целью исполнения Предписания Межрегионального управления №81 ФМБА России на сумму </w:t>
      </w:r>
      <w:r w:rsidRPr="00597F2A">
        <w:rPr>
          <w:b/>
        </w:rPr>
        <w:t>577768</w:t>
      </w:r>
      <w:r w:rsidRPr="00597F2A">
        <w:t xml:space="preserve"> рублей;</w:t>
      </w:r>
    </w:p>
    <w:p w:rsidR="00CE20D8" w:rsidRPr="00597F2A" w:rsidRDefault="00CE20D8" w:rsidP="00654FA3">
      <w:pPr>
        <w:pStyle w:val="a7"/>
        <w:numPr>
          <w:ilvl w:val="0"/>
          <w:numId w:val="8"/>
        </w:numPr>
        <w:tabs>
          <w:tab w:val="left" w:pos="284"/>
        </w:tabs>
        <w:ind w:left="0" w:hanging="11"/>
        <w:jc w:val="both"/>
      </w:pPr>
      <w:r w:rsidRPr="00597F2A">
        <w:t xml:space="preserve">субсидия на реализацию мероприятий, направленных на предупреждение распространения новой </w:t>
      </w:r>
      <w:proofErr w:type="spellStart"/>
      <w:r w:rsidRPr="00597F2A">
        <w:t>короновирусной</w:t>
      </w:r>
      <w:proofErr w:type="spellEnd"/>
      <w:r w:rsidRPr="00597F2A">
        <w:t xml:space="preserve"> инфекции, в размере </w:t>
      </w:r>
      <w:r w:rsidRPr="00597F2A">
        <w:rPr>
          <w:b/>
        </w:rPr>
        <w:t>263 600</w:t>
      </w:r>
      <w:r w:rsidRPr="00597F2A">
        <w:t xml:space="preserve"> рублей.</w:t>
      </w:r>
    </w:p>
    <w:p w:rsidR="00CE20D8" w:rsidRPr="00597F2A" w:rsidRDefault="00CE20D8" w:rsidP="00CE20D8">
      <w:pPr>
        <w:tabs>
          <w:tab w:val="left" w:pos="284"/>
        </w:tabs>
        <w:ind w:firstLine="709"/>
        <w:jc w:val="both"/>
        <w:rPr>
          <w:sz w:val="16"/>
          <w:szCs w:val="16"/>
        </w:rPr>
      </w:pPr>
    </w:p>
    <w:p w:rsidR="00CE20D8" w:rsidRPr="00597F2A" w:rsidRDefault="00CE20D8" w:rsidP="00CE20D8">
      <w:pPr>
        <w:shd w:val="clear" w:color="auto" w:fill="FFFFFF"/>
        <w:ind w:right="-57" w:firstLine="709"/>
        <w:jc w:val="both"/>
      </w:pPr>
      <w:r w:rsidRPr="00597F2A">
        <w:t>В 2020 году приобретено:</w:t>
      </w:r>
    </w:p>
    <w:p w:rsidR="00CE20D8" w:rsidRPr="00597F2A" w:rsidRDefault="00CE20D8" w:rsidP="00CE20D8">
      <w:pPr>
        <w:ind w:firstLine="709"/>
        <w:jc w:val="both"/>
      </w:pPr>
      <w:r w:rsidRPr="00597F2A">
        <w:t>1) материальные запасы - чистящие и дезинфицирующие средства, канцелярские товары для детей и сотрудников, игрушки, строительные материалы, специальная одежда, посуда и х</w:t>
      </w:r>
      <w:r w:rsidRPr="00597F2A">
        <w:t>о</w:t>
      </w:r>
      <w:r w:rsidRPr="00597F2A">
        <w:t xml:space="preserve">зяйственный инвентарь на общую сумму </w:t>
      </w:r>
      <w:r w:rsidRPr="00597F2A">
        <w:rPr>
          <w:b/>
        </w:rPr>
        <w:t xml:space="preserve">1606714 </w:t>
      </w:r>
      <w:r w:rsidRPr="00597F2A">
        <w:t>рублей.</w:t>
      </w:r>
    </w:p>
    <w:p w:rsidR="00CE20D8" w:rsidRPr="00597F2A" w:rsidRDefault="00CE20D8" w:rsidP="00CE20D8">
      <w:pPr>
        <w:ind w:firstLine="709"/>
        <w:jc w:val="both"/>
      </w:pPr>
      <w:r w:rsidRPr="00597F2A">
        <w:t>2) основные средства: игровое оборудование в соответствии с ФГОС, компьютер, хол</w:t>
      </w:r>
      <w:r w:rsidRPr="00597F2A">
        <w:t>о</w:t>
      </w:r>
      <w:r w:rsidRPr="00597F2A">
        <w:t xml:space="preserve">дильник (2шт), пианино цифровое, морозильная камера, принтер (2шт.), оборудование для обеззараживания воздуха (13шт), мебель для образовательной деятельности и др. на общую сумму </w:t>
      </w:r>
      <w:r w:rsidRPr="00597F2A">
        <w:rPr>
          <w:b/>
        </w:rPr>
        <w:t>866843</w:t>
      </w:r>
      <w:r w:rsidRPr="00597F2A">
        <w:t xml:space="preserve"> руб.</w:t>
      </w:r>
    </w:p>
    <w:p w:rsidR="00CE20D8" w:rsidRPr="00597F2A" w:rsidRDefault="00CE20D8" w:rsidP="00CE20D8">
      <w:pPr>
        <w:tabs>
          <w:tab w:val="left" w:pos="709"/>
        </w:tabs>
        <w:ind w:firstLine="709"/>
        <w:jc w:val="both"/>
      </w:pPr>
      <w:r w:rsidRPr="00597F2A">
        <w:rPr>
          <w:b/>
        </w:rPr>
        <w:t>Вывод:</w:t>
      </w:r>
      <w:r w:rsidRPr="00597F2A">
        <w:t xml:space="preserve"> Материально-техническая база МБДОУ «Детский сад № 37» соответствует во</w:t>
      </w:r>
      <w:r w:rsidRPr="00597F2A">
        <w:t>з</w:t>
      </w:r>
      <w:r w:rsidRPr="00597F2A">
        <w:t>растным возможностям детей и содержанию Программы. В каждой группе детского учрежд</w:t>
      </w:r>
      <w:r w:rsidRPr="00597F2A">
        <w:t>е</w:t>
      </w:r>
      <w:r w:rsidRPr="00597F2A">
        <w:t>ния выделено пространство для различных видов детской деятельности в соответствии с зад</w:t>
      </w:r>
      <w:r w:rsidRPr="00597F2A">
        <w:t>а</w:t>
      </w:r>
      <w:r w:rsidRPr="00597F2A">
        <w:t xml:space="preserve">чами Образовательной программы, и принципами построения развивающей предметно-пространственной среды в соответствии с ФГОС </w:t>
      </w:r>
      <w:proofErr w:type="gramStart"/>
      <w:r w:rsidRPr="00597F2A">
        <w:t>ДО</w:t>
      </w:r>
      <w:proofErr w:type="gramEnd"/>
      <w:r w:rsidRPr="00597F2A">
        <w:t>.</w:t>
      </w:r>
    </w:p>
    <w:p w:rsidR="00CE20D8" w:rsidRPr="00597F2A" w:rsidRDefault="00CE20D8" w:rsidP="00CE20D8">
      <w:pPr>
        <w:tabs>
          <w:tab w:val="left" w:pos="360"/>
        </w:tabs>
        <w:ind w:right="75" w:firstLine="709"/>
        <w:jc w:val="both"/>
        <w:rPr>
          <w:color w:val="000000"/>
        </w:rPr>
      </w:pPr>
      <w:r w:rsidRPr="00597F2A">
        <w:rPr>
          <w:b/>
          <w:color w:val="000000"/>
        </w:rPr>
        <w:t xml:space="preserve">Предложения: </w:t>
      </w:r>
      <w:r w:rsidRPr="00597F2A">
        <w:rPr>
          <w:color w:val="000000"/>
        </w:rPr>
        <w:t>В рамках осуществления ежегодного текущего ремонта всех помещений актуально произвести следующие работы: ремонт кровли в корпусах №1 и №2, ремонт систем водоснабжения и электросетей в корпусах №1 и №2, замену оконных и дверных блоков в ко</w:t>
      </w:r>
      <w:r w:rsidRPr="00597F2A">
        <w:rPr>
          <w:color w:val="000000"/>
        </w:rPr>
        <w:t>р</w:t>
      </w:r>
      <w:r w:rsidRPr="00597F2A">
        <w:rPr>
          <w:color w:val="000000"/>
        </w:rPr>
        <w:t>пусе №2, замену напольной плитки ПВХ на линолеум в корпусе №2. Пополнить дидактические материалы полифункциональными (не обладающих жестко закрепленным способом употре</w:t>
      </w:r>
      <w:r w:rsidRPr="00597F2A">
        <w:rPr>
          <w:color w:val="000000"/>
        </w:rPr>
        <w:t>б</w:t>
      </w:r>
      <w:r w:rsidRPr="00597F2A">
        <w:rPr>
          <w:color w:val="000000"/>
        </w:rPr>
        <w:t>ления) предметами, пригодными для использования в разных видах детской активности (ши</w:t>
      </w:r>
      <w:r w:rsidRPr="00597F2A">
        <w:rPr>
          <w:color w:val="000000"/>
        </w:rPr>
        <w:t>р</w:t>
      </w:r>
      <w:r w:rsidRPr="00597F2A">
        <w:rPr>
          <w:color w:val="000000"/>
        </w:rPr>
        <w:t>мы, мобильные стойки для создания игровых ситуаций детьми по их потребностям).</w:t>
      </w:r>
    </w:p>
    <w:p w:rsidR="00CE20D8" w:rsidRPr="00597F2A" w:rsidRDefault="00CE20D8" w:rsidP="00CE20D8">
      <w:pPr>
        <w:tabs>
          <w:tab w:val="left" w:pos="360"/>
        </w:tabs>
        <w:ind w:right="75" w:firstLine="709"/>
        <w:jc w:val="both"/>
        <w:rPr>
          <w:b/>
          <w:color w:val="000000"/>
          <w:sz w:val="16"/>
          <w:szCs w:val="16"/>
        </w:rPr>
      </w:pPr>
    </w:p>
    <w:p w:rsidR="00E7387B" w:rsidRPr="00CF0953" w:rsidRDefault="00E7387B">
      <w:pPr>
        <w:spacing w:after="200" w:line="276" w:lineRule="auto"/>
        <w:rPr>
          <w:b/>
        </w:rPr>
      </w:pPr>
      <w:r w:rsidRPr="00CF0953">
        <w:rPr>
          <w:b/>
        </w:rPr>
        <w:br w:type="page"/>
      </w:r>
    </w:p>
    <w:p w:rsidR="00A21502" w:rsidRPr="00597F2A" w:rsidRDefault="00C714A6" w:rsidP="00CE20D8">
      <w:pPr>
        <w:ind w:firstLine="709"/>
        <w:outlineLvl w:val="0"/>
        <w:rPr>
          <w:b/>
        </w:rPr>
      </w:pPr>
      <w:r w:rsidRPr="00730BAF">
        <w:rPr>
          <w:b/>
          <w:lang w:val="en-US"/>
        </w:rPr>
        <w:lastRenderedPageBreak/>
        <w:t>III</w:t>
      </w:r>
      <w:r w:rsidRPr="00730BAF">
        <w:rPr>
          <w:b/>
        </w:rPr>
        <w:t>. ЕДИНАЯ МЕТОДИЧЕСКАЯ ТЕМА НА 2021 – 2022 УЧЕБНЫЙ ГОД:</w:t>
      </w:r>
    </w:p>
    <w:p w:rsidR="00F60711" w:rsidRPr="00597F2A" w:rsidRDefault="00F60711" w:rsidP="00E03490">
      <w:pPr>
        <w:ind w:firstLine="709"/>
        <w:jc w:val="both"/>
      </w:pPr>
      <w:r w:rsidRPr="00597F2A">
        <w:t>Реализация национального проекта «Образование» посредством внедрения современных технологий в психолого-педагогическую работу с воспитанниками и их семьями.</w:t>
      </w:r>
    </w:p>
    <w:p w:rsidR="004F13AC" w:rsidRPr="00CF0953" w:rsidRDefault="00CF0953" w:rsidP="00E03490">
      <w:pPr>
        <w:ind w:firstLine="709"/>
        <w:outlineLvl w:val="0"/>
        <w:rPr>
          <w:b/>
          <w:u w:val="single"/>
        </w:rPr>
      </w:pPr>
      <w:r w:rsidRPr="00CF0953">
        <w:rPr>
          <w:b/>
          <w:u w:val="single"/>
        </w:rPr>
        <w:t>годовые задачи на 2021–2022 учебный год:</w:t>
      </w:r>
    </w:p>
    <w:p w:rsidR="00E03490" w:rsidRPr="00597F2A" w:rsidRDefault="006A1C49" w:rsidP="00654FA3">
      <w:pPr>
        <w:pStyle w:val="a7"/>
        <w:numPr>
          <w:ilvl w:val="0"/>
          <w:numId w:val="2"/>
        </w:numPr>
        <w:ind w:left="0" w:firstLine="0"/>
        <w:jc w:val="both"/>
      </w:pPr>
      <w:r w:rsidRPr="00597F2A">
        <w:t xml:space="preserve">Формирование предпосылок к развитию технического </w:t>
      </w:r>
      <w:r w:rsidR="0053211B" w:rsidRPr="00597F2A">
        <w:t>мышления</w:t>
      </w:r>
      <w:r w:rsidRPr="00597F2A">
        <w:t xml:space="preserve"> у детей дошкольного возраста.</w:t>
      </w:r>
    </w:p>
    <w:p w:rsidR="00E03490" w:rsidRPr="00597F2A" w:rsidRDefault="00E03490" w:rsidP="00654FA3">
      <w:pPr>
        <w:pStyle w:val="a7"/>
        <w:numPr>
          <w:ilvl w:val="0"/>
          <w:numId w:val="2"/>
        </w:numPr>
        <w:ind w:left="0" w:firstLine="0"/>
        <w:jc w:val="both"/>
      </w:pPr>
      <w:r w:rsidRPr="00597F2A">
        <w:t>Эффективное взаимодействие педагогов с родителями в рамках реализации ФГОС ДОУ: профилактика и решение конфликтных ситуаций</w:t>
      </w:r>
    </w:p>
    <w:p w:rsidR="0053211B" w:rsidRPr="00597F2A" w:rsidRDefault="0053211B" w:rsidP="00654FA3">
      <w:pPr>
        <w:pStyle w:val="a7"/>
        <w:numPr>
          <w:ilvl w:val="0"/>
          <w:numId w:val="2"/>
        </w:numPr>
        <w:ind w:left="0" w:firstLine="0"/>
        <w:jc w:val="both"/>
      </w:pPr>
      <w:r w:rsidRPr="00597F2A">
        <w:t>Организация работы с детьми дошкольного возраста с ОВЗ в условиях ДОУ в соотве</w:t>
      </w:r>
      <w:r w:rsidRPr="00597F2A">
        <w:t>т</w:t>
      </w:r>
      <w:r w:rsidRPr="00597F2A">
        <w:t xml:space="preserve">ствии с ФГОС </w:t>
      </w:r>
      <w:proofErr w:type="gramStart"/>
      <w:r w:rsidRPr="00597F2A">
        <w:t>ДО</w:t>
      </w:r>
      <w:proofErr w:type="gramEnd"/>
      <w:r w:rsidRPr="00597F2A">
        <w:t>.</w:t>
      </w:r>
    </w:p>
    <w:p w:rsidR="0053211B" w:rsidRPr="00597F2A" w:rsidRDefault="0053211B" w:rsidP="00E03490">
      <w:pPr>
        <w:pStyle w:val="a7"/>
        <w:ind w:firstLine="709"/>
        <w:jc w:val="both"/>
      </w:pPr>
    </w:p>
    <w:p w:rsidR="004F13AC" w:rsidRPr="00CF0953" w:rsidRDefault="00C714A6" w:rsidP="00E03490">
      <w:pPr>
        <w:ind w:firstLine="709"/>
        <w:outlineLvl w:val="0"/>
        <w:rPr>
          <w:b/>
        </w:rPr>
      </w:pPr>
      <w:r w:rsidRPr="00CF0953">
        <w:rPr>
          <w:b/>
        </w:rPr>
        <w:t>IV. РАБОТА С КАДРАМИ</w:t>
      </w:r>
    </w:p>
    <w:p w:rsidR="001E54D1" w:rsidRPr="00597F2A" w:rsidRDefault="00C714A6" w:rsidP="00CE20D8">
      <w:pPr>
        <w:tabs>
          <w:tab w:val="num" w:pos="0"/>
          <w:tab w:val="left" w:pos="10773"/>
        </w:tabs>
        <w:ind w:right="282" w:firstLine="709"/>
        <w:jc w:val="both"/>
        <w:rPr>
          <w:b/>
        </w:rPr>
      </w:pPr>
      <w:r w:rsidRPr="00597F2A">
        <w:rPr>
          <w:b/>
        </w:rPr>
        <w:t>4.</w:t>
      </w:r>
      <w:r w:rsidR="0082688F" w:rsidRPr="00597F2A">
        <w:rPr>
          <w:b/>
        </w:rPr>
        <w:t>1.</w:t>
      </w:r>
      <w:r w:rsidR="00DA76CE" w:rsidRPr="00597F2A">
        <w:rPr>
          <w:b/>
        </w:rPr>
        <w:t xml:space="preserve"> Курсы повышения квалификации</w:t>
      </w:r>
    </w:p>
    <w:p w:rsidR="004F13AC" w:rsidRPr="00597F2A" w:rsidRDefault="00655B68" w:rsidP="00CE20D8">
      <w:pPr>
        <w:tabs>
          <w:tab w:val="num" w:pos="0"/>
          <w:tab w:val="left" w:pos="10773"/>
        </w:tabs>
        <w:ind w:right="282" w:firstLine="709"/>
        <w:jc w:val="both"/>
      </w:pPr>
      <w:r w:rsidRPr="00597F2A">
        <w:t xml:space="preserve">В соответствии с </w:t>
      </w:r>
      <w:r w:rsidR="003D70AB" w:rsidRPr="00597F2A">
        <w:t>З</w:t>
      </w:r>
      <w:r w:rsidRPr="00597F2A">
        <w:t>аконом</w:t>
      </w:r>
      <w:r w:rsidR="003D70AB" w:rsidRPr="00597F2A">
        <w:t xml:space="preserve"> РФ «Об образовании в РФ»</w:t>
      </w:r>
      <w:r w:rsidR="005531F0" w:rsidRPr="00597F2A">
        <w:t xml:space="preserve"> от 29.12.2012 года № 273-ФЗ</w:t>
      </w:r>
      <w:r w:rsidR="003D70AB" w:rsidRPr="00597F2A">
        <w:t>, «Профессионального С</w:t>
      </w:r>
      <w:r w:rsidR="005531F0" w:rsidRPr="00597F2A">
        <w:t>тандарта</w:t>
      </w:r>
      <w:r w:rsidR="003D70AB" w:rsidRPr="00597F2A">
        <w:t>»</w:t>
      </w:r>
      <w:r w:rsidR="005531F0" w:rsidRPr="00597F2A">
        <w:t xml:space="preserve"> от 18.10.2013 года № 544н </w:t>
      </w:r>
      <w:r w:rsidR="003D70AB" w:rsidRPr="00597F2A">
        <w:t xml:space="preserve"> в </w:t>
      </w:r>
      <w:r w:rsidR="00EC4472" w:rsidRPr="00597F2A">
        <w:t>цел</w:t>
      </w:r>
      <w:r w:rsidR="00594E0B" w:rsidRPr="00597F2A">
        <w:t xml:space="preserve">ях </w:t>
      </w:r>
      <w:r w:rsidR="00EC4472" w:rsidRPr="00597F2A">
        <w:t>повышения професси</w:t>
      </w:r>
      <w:r w:rsidR="00EC4472" w:rsidRPr="00597F2A">
        <w:t>о</w:t>
      </w:r>
      <w:r w:rsidR="00EC4472" w:rsidRPr="00597F2A">
        <w:t>нальных компетен</w:t>
      </w:r>
      <w:r w:rsidR="00C51F25" w:rsidRPr="00597F2A">
        <w:t xml:space="preserve">ций </w:t>
      </w:r>
      <w:r w:rsidR="004F13AC" w:rsidRPr="00597F2A">
        <w:t xml:space="preserve">педагогические </w:t>
      </w:r>
      <w:r w:rsidRPr="00597F2A">
        <w:t>работники дошколь</w:t>
      </w:r>
      <w:r w:rsidR="00EC4472" w:rsidRPr="00597F2A">
        <w:t xml:space="preserve">ных образовательных организаций </w:t>
      </w:r>
      <w:r w:rsidRPr="00597F2A">
        <w:t xml:space="preserve">не реже, чем раз в три года </w:t>
      </w:r>
      <w:r w:rsidR="004F13AC" w:rsidRPr="00597F2A">
        <w:t xml:space="preserve">должны проходить </w:t>
      </w:r>
      <w:r w:rsidR="00621E0E" w:rsidRPr="00597F2A">
        <w:t>курсы повышения</w:t>
      </w:r>
      <w:r w:rsidR="004F13AC" w:rsidRPr="00597F2A">
        <w:t xml:space="preserve"> квалификации</w:t>
      </w:r>
      <w:r w:rsidR="00621E0E" w:rsidRPr="00597F2A">
        <w:t xml:space="preserve">. </w:t>
      </w:r>
      <w:r w:rsidR="00EC4472" w:rsidRPr="00597F2A">
        <w:t>А</w:t>
      </w:r>
      <w:r w:rsidR="004F13AC" w:rsidRPr="00597F2A">
        <w:t>дмин</w:t>
      </w:r>
      <w:r w:rsidR="004F13AC" w:rsidRPr="00597F2A">
        <w:t>и</w:t>
      </w:r>
      <w:r w:rsidR="004F13AC" w:rsidRPr="00597F2A">
        <w:t xml:space="preserve">страция </w:t>
      </w:r>
      <w:r w:rsidR="003B26A2" w:rsidRPr="00597F2A">
        <w:t xml:space="preserve">МБДОУ «Детский сад № 37» </w:t>
      </w:r>
      <w:r w:rsidR="007B26DC" w:rsidRPr="00597F2A">
        <w:t xml:space="preserve">своевременно </w:t>
      </w:r>
      <w:r w:rsidR="00EC4472" w:rsidRPr="00597F2A">
        <w:t>организует обучение педагогов в г. То</w:t>
      </w:r>
      <w:r w:rsidR="00EC4472" w:rsidRPr="00597F2A">
        <w:t>м</w:t>
      </w:r>
      <w:r w:rsidR="00EC4472" w:rsidRPr="00597F2A">
        <w:t xml:space="preserve">ске и Северске как </w:t>
      </w:r>
      <w:r w:rsidR="004F13AC" w:rsidRPr="00597F2A">
        <w:t>с отрывом от производства</w:t>
      </w:r>
      <w:r w:rsidR="00EC4472" w:rsidRPr="00597F2A">
        <w:t xml:space="preserve">, так и через </w:t>
      </w:r>
      <w:r w:rsidR="004F13AC" w:rsidRPr="00597F2A">
        <w:t>ди</w:t>
      </w:r>
      <w:r w:rsidR="00EC4472" w:rsidRPr="00597F2A">
        <w:t>станционное обучение</w:t>
      </w:r>
      <w:r w:rsidR="004F13AC" w:rsidRPr="00597F2A">
        <w:t>.</w:t>
      </w:r>
    </w:p>
    <w:p w:rsidR="0067484E" w:rsidRPr="00597F2A" w:rsidRDefault="0067484E" w:rsidP="00CE20D8">
      <w:pPr>
        <w:tabs>
          <w:tab w:val="num" w:pos="0"/>
          <w:tab w:val="left" w:pos="10773"/>
        </w:tabs>
        <w:ind w:right="282"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205"/>
        <w:gridCol w:w="1996"/>
        <w:gridCol w:w="2373"/>
      </w:tblGrid>
      <w:tr w:rsidR="004F13AC" w:rsidRPr="00597F2A" w:rsidTr="00C714A6">
        <w:tc>
          <w:tcPr>
            <w:tcW w:w="275" w:type="pct"/>
            <w:shd w:val="clear" w:color="auto" w:fill="auto"/>
            <w:vAlign w:val="center"/>
          </w:tcPr>
          <w:p w:rsidR="0067484E" w:rsidRPr="00597F2A" w:rsidRDefault="0067484E" w:rsidP="0067484E">
            <w:pPr>
              <w:rPr>
                <w:sz w:val="20"/>
                <w:szCs w:val="20"/>
              </w:rPr>
            </w:pPr>
          </w:p>
          <w:p w:rsidR="004F13AC" w:rsidRPr="00597F2A" w:rsidRDefault="004F13AC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№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4F13AC" w:rsidRPr="00597F2A" w:rsidRDefault="004F13AC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ФИО педагогов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4F13AC" w:rsidRPr="00597F2A" w:rsidRDefault="004F13AC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Объём часов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F13AC" w:rsidRPr="00597F2A" w:rsidRDefault="004F13AC" w:rsidP="00B3096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Предполагаемый</w:t>
            </w:r>
            <w:r w:rsidR="00B30963" w:rsidRPr="00597F2A">
              <w:rPr>
                <w:sz w:val="20"/>
                <w:szCs w:val="20"/>
              </w:rPr>
              <w:t xml:space="preserve"> </w:t>
            </w:r>
            <w:r w:rsidR="007B26DC" w:rsidRPr="00597F2A">
              <w:rPr>
                <w:sz w:val="20"/>
                <w:szCs w:val="20"/>
              </w:rPr>
              <w:t xml:space="preserve">период </w:t>
            </w:r>
            <w:r w:rsidRPr="00597F2A">
              <w:rPr>
                <w:sz w:val="20"/>
                <w:szCs w:val="20"/>
              </w:rPr>
              <w:t>обучения</w:t>
            </w:r>
          </w:p>
        </w:tc>
      </w:tr>
      <w:tr w:rsidR="00EE799F" w:rsidRPr="00597F2A" w:rsidTr="00C714A6">
        <w:tc>
          <w:tcPr>
            <w:tcW w:w="275" w:type="pct"/>
            <w:shd w:val="clear" w:color="auto" w:fill="auto"/>
          </w:tcPr>
          <w:p w:rsidR="00EE799F" w:rsidRPr="00597F2A" w:rsidRDefault="00EE799F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</w:t>
            </w:r>
          </w:p>
        </w:tc>
        <w:tc>
          <w:tcPr>
            <w:tcW w:w="2569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Куница Светлана Александровна</w:t>
            </w:r>
          </w:p>
        </w:tc>
        <w:tc>
          <w:tcPr>
            <w:tcW w:w="985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72 часа</w:t>
            </w:r>
          </w:p>
        </w:tc>
        <w:tc>
          <w:tcPr>
            <w:tcW w:w="1171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сентябрь 2021 г.</w:t>
            </w:r>
          </w:p>
        </w:tc>
      </w:tr>
      <w:tr w:rsidR="00EE799F" w:rsidRPr="00597F2A" w:rsidTr="00C714A6">
        <w:tc>
          <w:tcPr>
            <w:tcW w:w="275" w:type="pct"/>
            <w:shd w:val="clear" w:color="auto" w:fill="auto"/>
          </w:tcPr>
          <w:p w:rsidR="00EE799F" w:rsidRPr="00597F2A" w:rsidRDefault="00EE799F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</w:t>
            </w:r>
          </w:p>
        </w:tc>
        <w:tc>
          <w:tcPr>
            <w:tcW w:w="2569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Барнашова</w:t>
            </w:r>
            <w:proofErr w:type="spellEnd"/>
            <w:r w:rsidRPr="00597F2A">
              <w:rPr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985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72 часа</w:t>
            </w:r>
          </w:p>
        </w:tc>
        <w:tc>
          <w:tcPr>
            <w:tcW w:w="1171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декабрь 2021 г.</w:t>
            </w:r>
          </w:p>
        </w:tc>
      </w:tr>
      <w:tr w:rsidR="00EE799F" w:rsidRPr="00597F2A" w:rsidTr="00C714A6">
        <w:tc>
          <w:tcPr>
            <w:tcW w:w="275" w:type="pct"/>
            <w:shd w:val="clear" w:color="auto" w:fill="auto"/>
          </w:tcPr>
          <w:p w:rsidR="00EE799F" w:rsidRPr="00597F2A" w:rsidRDefault="00EE799F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</w:t>
            </w:r>
          </w:p>
        </w:tc>
        <w:tc>
          <w:tcPr>
            <w:tcW w:w="2569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Иващенко Татьяна Николаевна</w:t>
            </w:r>
          </w:p>
        </w:tc>
        <w:tc>
          <w:tcPr>
            <w:tcW w:w="985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72 часа</w:t>
            </w:r>
          </w:p>
        </w:tc>
        <w:tc>
          <w:tcPr>
            <w:tcW w:w="1171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декабрь 2021</w:t>
            </w:r>
          </w:p>
        </w:tc>
      </w:tr>
      <w:tr w:rsidR="00EE799F" w:rsidRPr="00597F2A" w:rsidTr="00543930">
        <w:trPr>
          <w:trHeight w:val="233"/>
        </w:trPr>
        <w:tc>
          <w:tcPr>
            <w:tcW w:w="275" w:type="pct"/>
            <w:shd w:val="clear" w:color="auto" w:fill="auto"/>
          </w:tcPr>
          <w:p w:rsidR="00EE799F" w:rsidRPr="00597F2A" w:rsidRDefault="00EE799F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</w:t>
            </w:r>
          </w:p>
        </w:tc>
        <w:tc>
          <w:tcPr>
            <w:tcW w:w="2569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Ковтун Алла Петровна</w:t>
            </w:r>
          </w:p>
        </w:tc>
        <w:tc>
          <w:tcPr>
            <w:tcW w:w="985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72 часа</w:t>
            </w:r>
          </w:p>
        </w:tc>
        <w:tc>
          <w:tcPr>
            <w:tcW w:w="1171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декабрь 2021 г.</w:t>
            </w:r>
          </w:p>
        </w:tc>
      </w:tr>
      <w:tr w:rsidR="00EE799F" w:rsidRPr="00597F2A" w:rsidTr="00C714A6">
        <w:tc>
          <w:tcPr>
            <w:tcW w:w="275" w:type="pct"/>
            <w:shd w:val="clear" w:color="auto" w:fill="auto"/>
          </w:tcPr>
          <w:p w:rsidR="00EE799F" w:rsidRPr="00597F2A" w:rsidRDefault="00EE799F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5</w:t>
            </w:r>
          </w:p>
        </w:tc>
        <w:tc>
          <w:tcPr>
            <w:tcW w:w="2569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Тышкевич</w:t>
            </w:r>
            <w:proofErr w:type="spellEnd"/>
            <w:r w:rsidRPr="00597F2A">
              <w:rPr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985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72 часа</w:t>
            </w:r>
          </w:p>
        </w:tc>
        <w:tc>
          <w:tcPr>
            <w:tcW w:w="1171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декабрь 2021 г.</w:t>
            </w:r>
          </w:p>
        </w:tc>
      </w:tr>
      <w:tr w:rsidR="00EE799F" w:rsidRPr="00597F2A" w:rsidTr="00C714A6">
        <w:tc>
          <w:tcPr>
            <w:tcW w:w="275" w:type="pct"/>
            <w:shd w:val="clear" w:color="auto" w:fill="auto"/>
          </w:tcPr>
          <w:p w:rsidR="00EE799F" w:rsidRPr="00597F2A" w:rsidRDefault="00EE799F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6</w:t>
            </w:r>
          </w:p>
        </w:tc>
        <w:tc>
          <w:tcPr>
            <w:tcW w:w="2569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Маломолкина</w:t>
            </w:r>
            <w:proofErr w:type="spellEnd"/>
            <w:r w:rsidRPr="00597F2A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985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72 часа</w:t>
            </w:r>
          </w:p>
        </w:tc>
        <w:tc>
          <w:tcPr>
            <w:tcW w:w="1171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январь 2022 г.</w:t>
            </w:r>
          </w:p>
        </w:tc>
      </w:tr>
      <w:tr w:rsidR="00EE799F" w:rsidRPr="00597F2A" w:rsidTr="00C714A6">
        <w:tc>
          <w:tcPr>
            <w:tcW w:w="275" w:type="pct"/>
            <w:shd w:val="clear" w:color="auto" w:fill="auto"/>
          </w:tcPr>
          <w:p w:rsidR="00EE799F" w:rsidRPr="00597F2A" w:rsidRDefault="00EE799F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</w:t>
            </w:r>
          </w:p>
        </w:tc>
        <w:tc>
          <w:tcPr>
            <w:tcW w:w="2569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Кадочникова Виктория Михайловна</w:t>
            </w:r>
          </w:p>
        </w:tc>
        <w:tc>
          <w:tcPr>
            <w:tcW w:w="985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72 часа</w:t>
            </w:r>
          </w:p>
        </w:tc>
        <w:tc>
          <w:tcPr>
            <w:tcW w:w="1171" w:type="pct"/>
            <w:shd w:val="clear" w:color="auto" w:fill="auto"/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февраль 2022</w:t>
            </w:r>
          </w:p>
        </w:tc>
      </w:tr>
      <w:tr w:rsidR="00EE799F" w:rsidRPr="00597F2A" w:rsidTr="00C714A6">
        <w:tc>
          <w:tcPr>
            <w:tcW w:w="275" w:type="pct"/>
            <w:shd w:val="clear" w:color="auto" w:fill="auto"/>
          </w:tcPr>
          <w:p w:rsidR="00EE799F" w:rsidRPr="00597F2A" w:rsidRDefault="00EE799F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8</w:t>
            </w:r>
          </w:p>
        </w:tc>
        <w:tc>
          <w:tcPr>
            <w:tcW w:w="2569" w:type="pct"/>
            <w:shd w:val="clear" w:color="auto" w:fill="auto"/>
          </w:tcPr>
          <w:p w:rsidR="00EE799F" w:rsidRPr="00597F2A" w:rsidRDefault="00EE799F" w:rsidP="00B3096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Минеева Олеся Александровна</w:t>
            </w:r>
          </w:p>
        </w:tc>
        <w:tc>
          <w:tcPr>
            <w:tcW w:w="985" w:type="pct"/>
            <w:shd w:val="clear" w:color="auto" w:fill="auto"/>
          </w:tcPr>
          <w:p w:rsidR="00EE799F" w:rsidRPr="00597F2A" w:rsidRDefault="00EE799F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72 часа</w:t>
            </w:r>
          </w:p>
        </w:tc>
        <w:tc>
          <w:tcPr>
            <w:tcW w:w="1171" w:type="pct"/>
            <w:shd w:val="clear" w:color="auto" w:fill="auto"/>
          </w:tcPr>
          <w:p w:rsidR="00EE799F" w:rsidRPr="00597F2A" w:rsidRDefault="00EE799F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февраль 2022 г.</w:t>
            </w:r>
          </w:p>
        </w:tc>
      </w:tr>
      <w:tr w:rsidR="00EE799F" w:rsidRPr="00597F2A" w:rsidTr="00C714A6">
        <w:tc>
          <w:tcPr>
            <w:tcW w:w="275" w:type="pct"/>
            <w:shd w:val="clear" w:color="auto" w:fill="auto"/>
          </w:tcPr>
          <w:p w:rsidR="00EE799F" w:rsidRPr="00597F2A" w:rsidRDefault="00EE799F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9</w:t>
            </w:r>
          </w:p>
        </w:tc>
        <w:tc>
          <w:tcPr>
            <w:tcW w:w="2569" w:type="pct"/>
            <w:shd w:val="clear" w:color="auto" w:fill="auto"/>
          </w:tcPr>
          <w:p w:rsidR="00EE799F" w:rsidRPr="00597F2A" w:rsidRDefault="00EE799F" w:rsidP="00B3096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Шабанова </w:t>
            </w:r>
            <w:proofErr w:type="spellStart"/>
            <w:r w:rsidRPr="00597F2A">
              <w:rPr>
                <w:sz w:val="20"/>
                <w:szCs w:val="20"/>
              </w:rPr>
              <w:t>Гюльзалага</w:t>
            </w:r>
            <w:proofErr w:type="spellEnd"/>
            <w:r w:rsidRPr="00597F2A">
              <w:rPr>
                <w:sz w:val="20"/>
                <w:szCs w:val="20"/>
              </w:rPr>
              <w:t xml:space="preserve"> </w:t>
            </w:r>
            <w:proofErr w:type="spellStart"/>
            <w:r w:rsidRPr="00597F2A">
              <w:rPr>
                <w:sz w:val="20"/>
                <w:szCs w:val="20"/>
              </w:rPr>
              <w:t>Лазамбековна</w:t>
            </w:r>
            <w:proofErr w:type="spellEnd"/>
          </w:p>
        </w:tc>
        <w:tc>
          <w:tcPr>
            <w:tcW w:w="985" w:type="pct"/>
            <w:shd w:val="clear" w:color="auto" w:fill="auto"/>
          </w:tcPr>
          <w:p w:rsidR="00EE799F" w:rsidRPr="00597F2A" w:rsidRDefault="00EE799F" w:rsidP="0067484E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72 часа</w:t>
            </w:r>
          </w:p>
        </w:tc>
        <w:tc>
          <w:tcPr>
            <w:tcW w:w="1171" w:type="pct"/>
            <w:shd w:val="clear" w:color="auto" w:fill="auto"/>
          </w:tcPr>
          <w:p w:rsidR="00EE799F" w:rsidRPr="00597F2A" w:rsidRDefault="00680760" w:rsidP="00674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A64A6">
              <w:rPr>
                <w:sz w:val="20"/>
                <w:szCs w:val="20"/>
              </w:rPr>
              <w:t>евраль 2022 г.</w:t>
            </w:r>
          </w:p>
        </w:tc>
      </w:tr>
    </w:tbl>
    <w:p w:rsidR="00DC65F3" w:rsidRPr="00597F2A" w:rsidRDefault="00DC65F3" w:rsidP="00CE20D8">
      <w:pPr>
        <w:tabs>
          <w:tab w:val="left" w:pos="10773"/>
        </w:tabs>
        <w:ind w:right="282" w:firstLine="709"/>
        <w:jc w:val="both"/>
        <w:rPr>
          <w:b/>
        </w:rPr>
      </w:pPr>
    </w:p>
    <w:p w:rsidR="004F13AC" w:rsidRPr="00597F2A" w:rsidRDefault="00C714A6" w:rsidP="00CE20D8">
      <w:pPr>
        <w:tabs>
          <w:tab w:val="left" w:pos="10773"/>
        </w:tabs>
        <w:ind w:right="282" w:firstLine="709"/>
        <w:jc w:val="both"/>
        <w:rPr>
          <w:b/>
        </w:rPr>
      </w:pPr>
      <w:r w:rsidRPr="00597F2A">
        <w:rPr>
          <w:b/>
        </w:rPr>
        <w:t>4.</w:t>
      </w:r>
      <w:r w:rsidR="004F13AC" w:rsidRPr="00597F2A">
        <w:rPr>
          <w:b/>
        </w:rPr>
        <w:t>2.</w:t>
      </w:r>
      <w:r w:rsidR="000A0A03" w:rsidRPr="00597F2A">
        <w:rPr>
          <w:b/>
        </w:rPr>
        <w:t xml:space="preserve"> </w:t>
      </w:r>
      <w:r w:rsidR="004F13AC" w:rsidRPr="00597F2A">
        <w:rPr>
          <w:b/>
        </w:rPr>
        <w:t>Подг</w:t>
      </w:r>
      <w:r w:rsidR="00DA76CE" w:rsidRPr="00597F2A">
        <w:rPr>
          <w:b/>
        </w:rPr>
        <w:t>отовка к аттестации, аттестация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6"/>
        <w:gridCol w:w="1984"/>
        <w:gridCol w:w="2091"/>
        <w:gridCol w:w="1836"/>
      </w:tblGrid>
      <w:tr w:rsidR="00EE799F" w:rsidRPr="00597F2A" w:rsidTr="0017314B">
        <w:trPr>
          <w:trHeight w:val="87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9F" w:rsidRPr="00597F2A" w:rsidRDefault="00EE799F" w:rsidP="00EE7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9F" w:rsidRPr="00597F2A" w:rsidRDefault="00EE799F" w:rsidP="00EE799F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Ф.И.О. педагога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9F" w:rsidRPr="00597F2A" w:rsidRDefault="00EE799F" w:rsidP="00EE799F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Соответствие зан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маемой должности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9F" w:rsidRPr="00597F2A" w:rsidRDefault="00EE799F" w:rsidP="00EE799F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Первая</w:t>
            </w:r>
          </w:p>
          <w:p w:rsidR="00EE799F" w:rsidRPr="00597F2A" w:rsidRDefault="00EE799F" w:rsidP="00EE799F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квалификационная</w:t>
            </w:r>
          </w:p>
          <w:p w:rsidR="00EE799F" w:rsidRPr="00597F2A" w:rsidRDefault="00EE799F" w:rsidP="00EE799F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категория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9F" w:rsidRPr="00597F2A" w:rsidRDefault="00EE799F" w:rsidP="00EE799F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Высшая</w:t>
            </w:r>
          </w:p>
          <w:p w:rsidR="00EE799F" w:rsidRPr="00597F2A" w:rsidRDefault="00EE799F" w:rsidP="00EE799F">
            <w:pPr>
              <w:jc w:val="center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EE799F" w:rsidRPr="00597F2A" w:rsidTr="0017314B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9F" w:rsidRPr="00597F2A" w:rsidRDefault="00EC358A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Бруй</w:t>
            </w:r>
            <w:proofErr w:type="spellEnd"/>
            <w:r w:rsidRPr="00597F2A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9F" w:rsidRPr="00597F2A" w:rsidRDefault="00EE799F" w:rsidP="00EE79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9F" w:rsidRPr="00597F2A" w:rsidRDefault="00543930" w:rsidP="00EE7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март 2022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9F" w:rsidRPr="00597F2A" w:rsidRDefault="00EE799F" w:rsidP="00B30963">
            <w:pPr>
              <w:rPr>
                <w:sz w:val="20"/>
                <w:szCs w:val="20"/>
              </w:rPr>
            </w:pPr>
          </w:p>
        </w:tc>
      </w:tr>
      <w:tr w:rsidR="00EE799F" w:rsidRPr="00597F2A" w:rsidTr="0017314B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9F" w:rsidRPr="00597F2A" w:rsidRDefault="00EC358A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9F" w:rsidRPr="00597F2A" w:rsidRDefault="00EE799F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Васильева Юлия Викторовна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9F" w:rsidRPr="00597F2A" w:rsidRDefault="00EE799F" w:rsidP="00EE79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9F" w:rsidRPr="00597F2A" w:rsidRDefault="00EE799F" w:rsidP="00EE7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7F2A">
              <w:rPr>
                <w:color w:val="000000" w:themeColor="text1"/>
                <w:sz w:val="20"/>
                <w:szCs w:val="20"/>
              </w:rPr>
              <w:t>декабрь 2022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9F" w:rsidRPr="00597F2A" w:rsidRDefault="00EE799F" w:rsidP="00B30963">
            <w:pPr>
              <w:rPr>
                <w:sz w:val="20"/>
                <w:szCs w:val="20"/>
              </w:rPr>
            </w:pPr>
          </w:p>
        </w:tc>
      </w:tr>
      <w:tr w:rsidR="00BE1126" w:rsidRPr="00597F2A" w:rsidTr="0017314B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6" w:rsidRPr="00597F2A" w:rsidRDefault="00EC358A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6" w:rsidRPr="00597F2A" w:rsidRDefault="00BE1126" w:rsidP="000B4E9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Костина Инна Павловна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26" w:rsidRPr="00597F2A" w:rsidRDefault="00BE1126" w:rsidP="000B4E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26" w:rsidRPr="00597F2A" w:rsidRDefault="00BE1126" w:rsidP="000B4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7F2A">
              <w:rPr>
                <w:color w:val="000000" w:themeColor="text1"/>
                <w:sz w:val="20"/>
                <w:szCs w:val="20"/>
              </w:rPr>
              <w:t>май 2022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26" w:rsidRPr="00597F2A" w:rsidRDefault="00BE1126" w:rsidP="00B30963">
            <w:pPr>
              <w:rPr>
                <w:sz w:val="20"/>
                <w:szCs w:val="20"/>
              </w:rPr>
            </w:pPr>
          </w:p>
        </w:tc>
      </w:tr>
      <w:tr w:rsidR="00EC358A" w:rsidRPr="00597F2A" w:rsidTr="0086469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Квитко</w:t>
            </w:r>
            <w:proofErr w:type="spellEnd"/>
            <w:r w:rsidRPr="00597F2A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7F2A">
              <w:rPr>
                <w:color w:val="000000" w:themeColor="text1"/>
                <w:sz w:val="20"/>
                <w:szCs w:val="20"/>
              </w:rPr>
              <w:t xml:space="preserve">октябрь 2021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</w:p>
        </w:tc>
      </w:tr>
      <w:tr w:rsidR="00EC358A" w:rsidRPr="00597F2A" w:rsidTr="0086469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5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Негонова Ксения Сергеевна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7F2A">
              <w:rPr>
                <w:color w:val="000000" w:themeColor="text1"/>
                <w:sz w:val="20"/>
                <w:szCs w:val="20"/>
              </w:rPr>
              <w:t>октябрь 2021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</w:p>
        </w:tc>
      </w:tr>
      <w:tr w:rsidR="00EC358A" w:rsidRPr="00597F2A" w:rsidTr="0086469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6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Назарова Оксана Игоревна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7F2A">
              <w:rPr>
                <w:color w:val="000000" w:themeColor="text1"/>
                <w:sz w:val="20"/>
                <w:szCs w:val="20"/>
              </w:rPr>
              <w:t>октябрь 2021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</w:p>
        </w:tc>
      </w:tr>
      <w:tr w:rsidR="00EC358A" w:rsidRPr="00597F2A" w:rsidTr="0086469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Кротова Ольга Александровна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7F2A">
              <w:rPr>
                <w:color w:val="000000" w:themeColor="text1"/>
                <w:sz w:val="20"/>
                <w:szCs w:val="20"/>
              </w:rPr>
              <w:t>май 2022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</w:p>
        </w:tc>
      </w:tr>
      <w:tr w:rsidR="00EC358A" w:rsidRPr="00597F2A" w:rsidTr="0086469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8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Минеева Олеся Александровна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7F2A">
              <w:rPr>
                <w:color w:val="000000" w:themeColor="text1"/>
                <w:sz w:val="20"/>
                <w:szCs w:val="20"/>
              </w:rPr>
              <w:t>май 2022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</w:p>
        </w:tc>
      </w:tr>
      <w:tr w:rsidR="00EC358A" w:rsidRPr="00597F2A" w:rsidTr="0017314B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9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Пуспешева</w:t>
            </w:r>
            <w:proofErr w:type="spellEnd"/>
            <w:r w:rsidRPr="00597F2A">
              <w:rPr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EC35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7F2A">
              <w:rPr>
                <w:color w:val="000000" w:themeColor="text1"/>
                <w:sz w:val="20"/>
                <w:szCs w:val="20"/>
              </w:rPr>
              <w:t>февраль 2022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0B4E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B30963">
            <w:pPr>
              <w:rPr>
                <w:sz w:val="20"/>
                <w:szCs w:val="20"/>
              </w:rPr>
            </w:pPr>
          </w:p>
        </w:tc>
      </w:tr>
      <w:tr w:rsidR="00EC358A" w:rsidRPr="00597F2A" w:rsidTr="0017314B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86469A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Радкова</w:t>
            </w:r>
            <w:proofErr w:type="spellEnd"/>
            <w:r w:rsidRPr="00597F2A">
              <w:rPr>
                <w:sz w:val="20"/>
                <w:szCs w:val="20"/>
              </w:rPr>
              <w:t xml:space="preserve"> Мария Константиновна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86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7F2A">
              <w:rPr>
                <w:color w:val="000000" w:themeColor="text1"/>
                <w:sz w:val="20"/>
                <w:szCs w:val="20"/>
              </w:rPr>
              <w:t>октябрь 2021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0B4E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B30963">
            <w:pPr>
              <w:rPr>
                <w:sz w:val="20"/>
                <w:szCs w:val="20"/>
              </w:rPr>
            </w:pPr>
          </w:p>
        </w:tc>
      </w:tr>
      <w:tr w:rsidR="00EC358A" w:rsidRPr="00597F2A" w:rsidTr="0017314B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F00E6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A" w:rsidRPr="00597F2A" w:rsidRDefault="00EC358A" w:rsidP="0054393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Авдеенко Оксана Владимировна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BE6A80" w:rsidP="0086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7F2A">
              <w:rPr>
                <w:color w:val="000000" w:themeColor="text1"/>
                <w:sz w:val="20"/>
                <w:szCs w:val="20"/>
              </w:rPr>
              <w:t>октябрь 2021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0B4E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8A" w:rsidRPr="00597F2A" w:rsidRDefault="00EC358A" w:rsidP="00B30963">
            <w:pPr>
              <w:rPr>
                <w:sz w:val="20"/>
                <w:szCs w:val="20"/>
              </w:rPr>
            </w:pPr>
          </w:p>
        </w:tc>
      </w:tr>
    </w:tbl>
    <w:p w:rsidR="003470E4" w:rsidRPr="00597F2A" w:rsidRDefault="003470E4" w:rsidP="00CE20D8">
      <w:pPr>
        <w:tabs>
          <w:tab w:val="left" w:pos="10773"/>
        </w:tabs>
        <w:ind w:right="282" w:firstLine="709"/>
        <w:jc w:val="both"/>
        <w:rPr>
          <w:b/>
        </w:rPr>
      </w:pPr>
    </w:p>
    <w:p w:rsidR="004F13AC" w:rsidRPr="00597F2A" w:rsidRDefault="00C714A6" w:rsidP="00BE1126">
      <w:pPr>
        <w:tabs>
          <w:tab w:val="left" w:pos="10773"/>
        </w:tabs>
        <w:ind w:right="282"/>
        <w:jc w:val="both"/>
        <w:rPr>
          <w:b/>
        </w:rPr>
      </w:pPr>
      <w:r w:rsidRPr="00597F2A">
        <w:rPr>
          <w:b/>
        </w:rPr>
        <w:t>4.</w:t>
      </w:r>
      <w:r w:rsidR="004F13AC" w:rsidRPr="00597F2A">
        <w:rPr>
          <w:b/>
        </w:rPr>
        <w:t>3. Методические объединения, конференции, круглые столы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2268"/>
      </w:tblGrid>
      <w:tr w:rsidR="004F13AC" w:rsidRPr="00597F2A" w:rsidTr="00BE2F6D">
        <w:trPr>
          <w:trHeight w:val="279"/>
        </w:trPr>
        <w:tc>
          <w:tcPr>
            <w:tcW w:w="1276" w:type="dxa"/>
          </w:tcPr>
          <w:p w:rsidR="004F13AC" w:rsidRPr="00597F2A" w:rsidRDefault="004F13AC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Месяц </w:t>
            </w:r>
          </w:p>
        </w:tc>
        <w:tc>
          <w:tcPr>
            <w:tcW w:w="6662" w:type="dxa"/>
          </w:tcPr>
          <w:p w:rsidR="004F13AC" w:rsidRPr="00597F2A" w:rsidRDefault="004F13AC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</w:tcPr>
          <w:p w:rsidR="004F13AC" w:rsidRPr="00597F2A" w:rsidRDefault="004F13AC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Ответственные</w:t>
            </w:r>
          </w:p>
        </w:tc>
      </w:tr>
      <w:tr w:rsidR="004F13AC" w:rsidRPr="00597F2A" w:rsidTr="00BE2F6D">
        <w:trPr>
          <w:trHeight w:val="391"/>
        </w:trPr>
        <w:tc>
          <w:tcPr>
            <w:tcW w:w="1276" w:type="dxa"/>
            <w:vAlign w:val="center"/>
          </w:tcPr>
          <w:p w:rsidR="004F13AC" w:rsidRPr="00597F2A" w:rsidRDefault="004F13AC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Сентябрь</w:t>
            </w:r>
          </w:p>
        </w:tc>
        <w:tc>
          <w:tcPr>
            <w:tcW w:w="6662" w:type="dxa"/>
            <w:vAlign w:val="center"/>
          </w:tcPr>
          <w:p w:rsidR="004F13AC" w:rsidRPr="00597F2A" w:rsidRDefault="004F13AC" w:rsidP="002C754C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Ранний возраст. </w:t>
            </w:r>
          </w:p>
          <w:p w:rsidR="002C754C" w:rsidRPr="00597F2A" w:rsidRDefault="008F7974" w:rsidP="002C754C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Общая тема: </w:t>
            </w:r>
            <w:r w:rsidR="002C754C" w:rsidRPr="00597F2A">
              <w:rPr>
                <w:sz w:val="20"/>
                <w:szCs w:val="20"/>
              </w:rPr>
              <w:t>«</w:t>
            </w:r>
            <w:r w:rsidR="00AE614F" w:rsidRPr="00597F2A">
              <w:rPr>
                <w:sz w:val="20"/>
                <w:szCs w:val="20"/>
              </w:rPr>
              <w:t>Познавательное развитие детей раннего возраста через игры – эксперименты</w:t>
            </w:r>
            <w:r w:rsidR="002C754C" w:rsidRPr="00597F2A">
              <w:rPr>
                <w:sz w:val="20"/>
                <w:szCs w:val="20"/>
              </w:rPr>
              <w:t>»</w:t>
            </w:r>
          </w:p>
          <w:p w:rsidR="004F13AC" w:rsidRPr="00597F2A" w:rsidRDefault="00CD65B3" w:rsidP="002C754C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Знакомство с планом МО на 202</w:t>
            </w:r>
            <w:r w:rsidR="005E4813" w:rsidRPr="00597F2A">
              <w:rPr>
                <w:sz w:val="20"/>
                <w:szCs w:val="20"/>
              </w:rPr>
              <w:t>1</w:t>
            </w:r>
            <w:r w:rsidRPr="00597F2A">
              <w:rPr>
                <w:sz w:val="20"/>
                <w:szCs w:val="20"/>
              </w:rPr>
              <w:t xml:space="preserve"> – 202</w:t>
            </w:r>
            <w:r w:rsidR="005E4813" w:rsidRPr="00597F2A">
              <w:rPr>
                <w:sz w:val="20"/>
                <w:szCs w:val="20"/>
              </w:rPr>
              <w:t>2</w:t>
            </w:r>
            <w:r w:rsidR="004F13AC" w:rsidRPr="00597F2A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2268" w:type="dxa"/>
            <w:vAlign w:val="center"/>
          </w:tcPr>
          <w:p w:rsidR="004F13AC" w:rsidRPr="00597F2A" w:rsidRDefault="004F13AC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Руководитель МО</w:t>
            </w:r>
          </w:p>
          <w:p w:rsidR="004F13AC" w:rsidRDefault="004F13AC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Ковтун А.П.</w:t>
            </w:r>
          </w:p>
          <w:p w:rsidR="008E098F" w:rsidRPr="00597F2A" w:rsidRDefault="008E098F" w:rsidP="005E4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Тышкевич</w:t>
            </w:r>
            <w:proofErr w:type="spellEnd"/>
            <w:r>
              <w:rPr>
                <w:sz w:val="20"/>
                <w:szCs w:val="20"/>
              </w:rPr>
              <w:t xml:space="preserve"> Ю.Г.)</w:t>
            </w:r>
            <w:bookmarkStart w:id="0" w:name="_GoBack"/>
            <w:bookmarkEnd w:id="0"/>
          </w:p>
        </w:tc>
      </w:tr>
      <w:tr w:rsidR="004F13AC" w:rsidRPr="00597F2A" w:rsidTr="00BE2F6D">
        <w:trPr>
          <w:trHeight w:val="593"/>
        </w:trPr>
        <w:tc>
          <w:tcPr>
            <w:tcW w:w="1276" w:type="dxa"/>
            <w:vAlign w:val="center"/>
          </w:tcPr>
          <w:p w:rsidR="004F13AC" w:rsidRPr="00597F2A" w:rsidRDefault="00567546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Декабрь</w:t>
            </w:r>
          </w:p>
        </w:tc>
        <w:tc>
          <w:tcPr>
            <w:tcW w:w="6662" w:type="dxa"/>
          </w:tcPr>
          <w:p w:rsidR="006164EB" w:rsidRPr="00597F2A" w:rsidRDefault="004F13AC" w:rsidP="005E4813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Тема: </w:t>
            </w:r>
            <w:r w:rsidR="006164EB" w:rsidRPr="00597F2A">
              <w:rPr>
                <w:sz w:val="20"/>
                <w:szCs w:val="20"/>
              </w:rPr>
              <w:t>«Развитие интереса</w:t>
            </w:r>
            <w:r w:rsidR="005E4813" w:rsidRPr="00597F2A">
              <w:rPr>
                <w:sz w:val="20"/>
                <w:szCs w:val="20"/>
              </w:rPr>
              <w:t xml:space="preserve"> детей раннего возраста к опытнической де</w:t>
            </w:r>
            <w:r w:rsidR="005E4813" w:rsidRPr="00597F2A">
              <w:rPr>
                <w:sz w:val="20"/>
                <w:szCs w:val="20"/>
              </w:rPr>
              <w:t>я</w:t>
            </w:r>
            <w:r w:rsidR="005E4813" w:rsidRPr="00597F2A">
              <w:rPr>
                <w:sz w:val="20"/>
                <w:szCs w:val="20"/>
              </w:rPr>
              <w:t>тельности с живой и неживой природой</w:t>
            </w:r>
            <w:r w:rsidR="006164EB" w:rsidRPr="00597F2A">
              <w:rPr>
                <w:sz w:val="20"/>
                <w:szCs w:val="20"/>
              </w:rPr>
              <w:t xml:space="preserve"> (третий год жизни). </w:t>
            </w:r>
          </w:p>
          <w:p w:rsidR="004F13AC" w:rsidRPr="00597F2A" w:rsidRDefault="004F13AC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>Выступления</w:t>
            </w:r>
            <w:r w:rsidR="003B020F" w:rsidRPr="00597F2A">
              <w:rPr>
                <w:sz w:val="20"/>
                <w:szCs w:val="20"/>
              </w:rPr>
              <w:t xml:space="preserve"> с презентацией </w:t>
            </w:r>
            <w:r w:rsidR="006164EB" w:rsidRPr="00597F2A">
              <w:rPr>
                <w:sz w:val="20"/>
                <w:szCs w:val="20"/>
              </w:rPr>
              <w:t>из опыта работы, практический показ.</w:t>
            </w:r>
          </w:p>
        </w:tc>
        <w:tc>
          <w:tcPr>
            <w:tcW w:w="2268" w:type="dxa"/>
          </w:tcPr>
          <w:p w:rsidR="00BB6C08" w:rsidRPr="00597F2A" w:rsidRDefault="005E4813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>Архипова Л.А.</w:t>
            </w:r>
          </w:p>
          <w:p w:rsidR="005E4813" w:rsidRPr="00597F2A" w:rsidRDefault="005E4813" w:rsidP="005E4813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Маломолкина</w:t>
            </w:r>
            <w:proofErr w:type="spellEnd"/>
            <w:r w:rsidRPr="00597F2A">
              <w:rPr>
                <w:sz w:val="20"/>
                <w:szCs w:val="20"/>
              </w:rPr>
              <w:t xml:space="preserve"> Т.Н.</w:t>
            </w:r>
          </w:p>
          <w:p w:rsidR="00BB6C08" w:rsidRPr="00597F2A" w:rsidRDefault="00BB6C08" w:rsidP="005E4813">
            <w:pPr>
              <w:rPr>
                <w:sz w:val="20"/>
                <w:szCs w:val="20"/>
              </w:rPr>
            </w:pPr>
          </w:p>
        </w:tc>
      </w:tr>
      <w:tr w:rsidR="004F13AC" w:rsidRPr="00597F2A" w:rsidTr="00BE2F6D">
        <w:trPr>
          <w:trHeight w:val="248"/>
        </w:trPr>
        <w:tc>
          <w:tcPr>
            <w:tcW w:w="1276" w:type="dxa"/>
            <w:vAlign w:val="center"/>
          </w:tcPr>
          <w:p w:rsidR="004F13AC" w:rsidRPr="00597F2A" w:rsidRDefault="004F13AC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6662" w:type="dxa"/>
          </w:tcPr>
          <w:p w:rsidR="004F13AC" w:rsidRPr="00597F2A" w:rsidRDefault="00440564" w:rsidP="00BE1126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Отчеты по самообразованию, п</w:t>
            </w:r>
            <w:r w:rsidR="004F13AC" w:rsidRPr="00597F2A">
              <w:rPr>
                <w:sz w:val="20"/>
                <w:szCs w:val="20"/>
              </w:rPr>
              <w:t xml:space="preserve">одведение </w:t>
            </w:r>
            <w:r w:rsidR="00BE1126" w:rsidRPr="00597F2A">
              <w:rPr>
                <w:sz w:val="20"/>
                <w:szCs w:val="20"/>
              </w:rPr>
              <w:t xml:space="preserve">итогов работы МО за учебный год: </w:t>
            </w:r>
            <w:proofErr w:type="spellStart"/>
            <w:r w:rsidR="00BE1126" w:rsidRPr="00597F2A">
              <w:rPr>
                <w:sz w:val="20"/>
                <w:szCs w:val="20"/>
              </w:rPr>
              <w:t>Радкова</w:t>
            </w:r>
            <w:proofErr w:type="spellEnd"/>
            <w:r w:rsidR="00BE1126" w:rsidRPr="00597F2A">
              <w:rPr>
                <w:sz w:val="20"/>
                <w:szCs w:val="20"/>
              </w:rPr>
              <w:t xml:space="preserve"> М.К., Негонова К.С., Минеева О.А., </w:t>
            </w:r>
            <w:proofErr w:type="spellStart"/>
            <w:r w:rsidR="00BE1126" w:rsidRPr="00597F2A">
              <w:rPr>
                <w:sz w:val="20"/>
                <w:szCs w:val="20"/>
              </w:rPr>
              <w:t>Пуспешева</w:t>
            </w:r>
            <w:proofErr w:type="spellEnd"/>
            <w:r w:rsidR="00BE1126" w:rsidRPr="00597F2A">
              <w:rPr>
                <w:sz w:val="20"/>
                <w:szCs w:val="20"/>
              </w:rPr>
              <w:t xml:space="preserve"> И.Е., </w:t>
            </w:r>
            <w:proofErr w:type="spellStart"/>
            <w:r w:rsidR="00BE1126" w:rsidRPr="00597F2A">
              <w:rPr>
                <w:sz w:val="20"/>
                <w:szCs w:val="20"/>
              </w:rPr>
              <w:t>Барн</w:t>
            </w:r>
            <w:r w:rsidR="00BE1126" w:rsidRPr="00597F2A">
              <w:rPr>
                <w:sz w:val="20"/>
                <w:szCs w:val="20"/>
              </w:rPr>
              <w:t>а</w:t>
            </w:r>
            <w:r w:rsidR="00BE1126" w:rsidRPr="00597F2A">
              <w:rPr>
                <w:sz w:val="20"/>
                <w:szCs w:val="20"/>
              </w:rPr>
              <w:t>шова</w:t>
            </w:r>
            <w:proofErr w:type="spellEnd"/>
            <w:r w:rsidR="00BE1126" w:rsidRPr="00597F2A">
              <w:rPr>
                <w:sz w:val="20"/>
                <w:szCs w:val="20"/>
              </w:rPr>
              <w:t xml:space="preserve"> С.Г., </w:t>
            </w:r>
            <w:proofErr w:type="spellStart"/>
            <w:r w:rsidR="00BE1126" w:rsidRPr="00597F2A">
              <w:rPr>
                <w:sz w:val="20"/>
                <w:szCs w:val="20"/>
              </w:rPr>
              <w:t>Тышкевич</w:t>
            </w:r>
            <w:proofErr w:type="spellEnd"/>
            <w:r w:rsidR="00BE1126" w:rsidRPr="00597F2A">
              <w:rPr>
                <w:sz w:val="20"/>
                <w:szCs w:val="20"/>
              </w:rPr>
              <w:t xml:space="preserve"> Ю.Г., Ковтун А.П., </w:t>
            </w:r>
            <w:proofErr w:type="spellStart"/>
            <w:r w:rsidR="00BE1126" w:rsidRPr="00597F2A">
              <w:rPr>
                <w:sz w:val="20"/>
                <w:szCs w:val="20"/>
              </w:rPr>
              <w:t>Семерич</w:t>
            </w:r>
            <w:proofErr w:type="spellEnd"/>
            <w:r w:rsidR="00BE1126" w:rsidRPr="00597F2A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268" w:type="dxa"/>
          </w:tcPr>
          <w:p w:rsidR="00803164" w:rsidRPr="00597F2A" w:rsidRDefault="00803164" w:rsidP="0080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Руководитель МО</w:t>
            </w:r>
          </w:p>
          <w:p w:rsidR="00440564" w:rsidRPr="00597F2A" w:rsidRDefault="00803164" w:rsidP="0080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Ковтун А.П.</w:t>
            </w:r>
          </w:p>
        </w:tc>
      </w:tr>
      <w:tr w:rsidR="004F13AC" w:rsidRPr="00597F2A" w:rsidTr="00BE2F6D">
        <w:trPr>
          <w:trHeight w:val="391"/>
        </w:trPr>
        <w:tc>
          <w:tcPr>
            <w:tcW w:w="1276" w:type="dxa"/>
            <w:vAlign w:val="center"/>
          </w:tcPr>
          <w:p w:rsidR="004F13AC" w:rsidRPr="00597F2A" w:rsidRDefault="004F13AC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Сентябрь</w:t>
            </w:r>
          </w:p>
        </w:tc>
        <w:tc>
          <w:tcPr>
            <w:tcW w:w="6662" w:type="dxa"/>
            <w:vAlign w:val="center"/>
          </w:tcPr>
          <w:p w:rsidR="004F13AC" w:rsidRPr="00597F2A" w:rsidRDefault="004F13AC" w:rsidP="005E4813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 xml:space="preserve">Дошкольный возраст. </w:t>
            </w:r>
          </w:p>
          <w:p w:rsidR="008F7974" w:rsidRPr="00597F2A" w:rsidRDefault="008F7974" w:rsidP="00AE614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 xml:space="preserve">Общая тема: </w:t>
            </w:r>
            <w:r w:rsidR="00AE614F" w:rsidRPr="00597F2A">
              <w:rPr>
                <w:color w:val="000000" w:themeColor="text1"/>
                <w:sz w:val="20"/>
                <w:szCs w:val="20"/>
                <w:shd w:val="clear" w:color="auto" w:fill="FFFFFF"/>
              </w:rPr>
              <w:t>«Развитие познавательно-</w:t>
            </w:r>
            <w:r w:rsidR="00AE614F" w:rsidRPr="00597F2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исследовательской деятельности </w:t>
            </w:r>
            <w:r w:rsidR="00AE614F" w:rsidRPr="00597F2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через ознакомление </w:t>
            </w:r>
            <w:r w:rsidR="00AE614F" w:rsidRPr="00597F2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дошкольников с живой и неживой природой</w:t>
            </w:r>
            <w:r w:rsidR="00AE614F" w:rsidRPr="00597F2A">
              <w:rPr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4F13AC" w:rsidRPr="00597F2A" w:rsidRDefault="00634476" w:rsidP="005E4813">
            <w:pPr>
              <w:rPr>
                <w:sz w:val="20"/>
                <w:szCs w:val="20"/>
              </w:rPr>
            </w:pPr>
            <w:r w:rsidRPr="00597F2A">
              <w:rPr>
                <w:color w:val="000000" w:themeColor="text1"/>
                <w:sz w:val="20"/>
                <w:szCs w:val="20"/>
              </w:rPr>
              <w:t>Знакомство с планом МО на 202</w:t>
            </w:r>
            <w:r w:rsidR="005E4813" w:rsidRPr="00597F2A">
              <w:rPr>
                <w:color w:val="000000" w:themeColor="text1"/>
                <w:sz w:val="20"/>
                <w:szCs w:val="20"/>
              </w:rPr>
              <w:t>1</w:t>
            </w:r>
            <w:r w:rsidRPr="00597F2A">
              <w:rPr>
                <w:color w:val="000000" w:themeColor="text1"/>
                <w:sz w:val="20"/>
                <w:szCs w:val="20"/>
              </w:rPr>
              <w:t xml:space="preserve"> – 202</w:t>
            </w:r>
            <w:r w:rsidR="005E4813" w:rsidRPr="00597F2A">
              <w:rPr>
                <w:color w:val="000000" w:themeColor="text1"/>
                <w:sz w:val="20"/>
                <w:szCs w:val="20"/>
              </w:rPr>
              <w:t>2</w:t>
            </w:r>
            <w:r w:rsidR="004F13AC" w:rsidRPr="00597F2A">
              <w:rPr>
                <w:color w:val="000000" w:themeColor="text1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268" w:type="dxa"/>
          </w:tcPr>
          <w:p w:rsidR="004F13AC" w:rsidRPr="00597F2A" w:rsidRDefault="004F13AC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Руководитель МО</w:t>
            </w:r>
          </w:p>
          <w:p w:rsidR="004F13AC" w:rsidRPr="00597F2A" w:rsidRDefault="008B5DC4" w:rsidP="005E4813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Крупоченко</w:t>
            </w:r>
            <w:proofErr w:type="spellEnd"/>
            <w:r w:rsidRPr="00597F2A">
              <w:rPr>
                <w:sz w:val="20"/>
                <w:szCs w:val="20"/>
              </w:rPr>
              <w:t xml:space="preserve"> А.С.</w:t>
            </w:r>
          </w:p>
        </w:tc>
      </w:tr>
      <w:tr w:rsidR="004F13AC" w:rsidRPr="00597F2A" w:rsidTr="00BE2F6D">
        <w:trPr>
          <w:trHeight w:val="779"/>
        </w:trPr>
        <w:tc>
          <w:tcPr>
            <w:tcW w:w="1276" w:type="dxa"/>
            <w:vAlign w:val="center"/>
          </w:tcPr>
          <w:p w:rsidR="004F13AC" w:rsidRPr="00597F2A" w:rsidRDefault="0035342F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Декабрь</w:t>
            </w:r>
          </w:p>
        </w:tc>
        <w:tc>
          <w:tcPr>
            <w:tcW w:w="6662" w:type="dxa"/>
          </w:tcPr>
          <w:p w:rsidR="00710B4F" w:rsidRPr="00597F2A" w:rsidRDefault="004F13AC" w:rsidP="00BE1126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Тема:</w:t>
            </w:r>
            <w:r w:rsidR="00710B4F" w:rsidRPr="00597F2A">
              <w:rPr>
                <w:sz w:val="20"/>
                <w:szCs w:val="20"/>
              </w:rPr>
              <w:t xml:space="preserve"> </w:t>
            </w:r>
            <w:r w:rsidR="005927F8" w:rsidRPr="00597F2A">
              <w:rPr>
                <w:sz w:val="20"/>
                <w:szCs w:val="20"/>
              </w:rPr>
              <w:t>«</w:t>
            </w:r>
            <w:r w:rsidR="00DA17AE" w:rsidRPr="00597F2A">
              <w:rPr>
                <w:sz w:val="20"/>
                <w:szCs w:val="20"/>
              </w:rPr>
              <w:t xml:space="preserve">Организация игровой среды в группах </w:t>
            </w:r>
            <w:r w:rsidR="001F62EE" w:rsidRPr="00597F2A">
              <w:rPr>
                <w:sz w:val="20"/>
                <w:szCs w:val="20"/>
              </w:rPr>
              <w:t xml:space="preserve">дошкольного возраста </w:t>
            </w:r>
            <w:r w:rsidR="00DA17AE" w:rsidRPr="00597F2A">
              <w:rPr>
                <w:sz w:val="20"/>
                <w:szCs w:val="20"/>
              </w:rPr>
              <w:t xml:space="preserve">для </w:t>
            </w:r>
            <w:r w:rsidR="001F62EE" w:rsidRPr="00597F2A">
              <w:rPr>
                <w:sz w:val="20"/>
                <w:szCs w:val="20"/>
              </w:rPr>
              <w:t>формирования интереса к опытно-исследовательской деятельности с ж</w:t>
            </w:r>
            <w:r w:rsidR="001F62EE" w:rsidRPr="00597F2A">
              <w:rPr>
                <w:sz w:val="20"/>
                <w:szCs w:val="20"/>
              </w:rPr>
              <w:t>и</w:t>
            </w:r>
            <w:r w:rsidR="001F62EE" w:rsidRPr="00597F2A">
              <w:rPr>
                <w:sz w:val="20"/>
                <w:szCs w:val="20"/>
              </w:rPr>
              <w:t>вой и не живой природой</w:t>
            </w:r>
            <w:r w:rsidR="005927F8" w:rsidRPr="00597F2A">
              <w:rPr>
                <w:sz w:val="20"/>
                <w:szCs w:val="20"/>
              </w:rPr>
              <w:t>».</w:t>
            </w:r>
          </w:p>
          <w:p w:rsidR="004F13AC" w:rsidRPr="00597F2A" w:rsidRDefault="00BB6C08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Выступления с презентацией из опыта работы, п</w:t>
            </w:r>
            <w:r w:rsidR="00710B4F" w:rsidRPr="00597F2A">
              <w:rPr>
                <w:sz w:val="20"/>
                <w:szCs w:val="20"/>
              </w:rPr>
              <w:t>рактические показы.</w:t>
            </w:r>
          </w:p>
        </w:tc>
        <w:tc>
          <w:tcPr>
            <w:tcW w:w="2268" w:type="dxa"/>
          </w:tcPr>
          <w:p w:rsidR="00D52805" w:rsidRPr="00597F2A" w:rsidRDefault="00803164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Филиппова Е.М.</w:t>
            </w:r>
          </w:p>
          <w:p w:rsidR="00803164" w:rsidRPr="00597F2A" w:rsidRDefault="00803164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Зыкина С.В.</w:t>
            </w:r>
          </w:p>
        </w:tc>
      </w:tr>
      <w:tr w:rsidR="004F13AC" w:rsidRPr="00597F2A" w:rsidTr="00BE2F6D">
        <w:trPr>
          <w:trHeight w:val="369"/>
        </w:trPr>
        <w:tc>
          <w:tcPr>
            <w:tcW w:w="1276" w:type="dxa"/>
            <w:vAlign w:val="center"/>
          </w:tcPr>
          <w:p w:rsidR="004F13AC" w:rsidRPr="00597F2A" w:rsidRDefault="004F13AC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Апрель</w:t>
            </w:r>
          </w:p>
        </w:tc>
        <w:tc>
          <w:tcPr>
            <w:tcW w:w="6662" w:type="dxa"/>
            <w:vAlign w:val="center"/>
          </w:tcPr>
          <w:p w:rsidR="004F13AC" w:rsidRPr="00597F2A" w:rsidRDefault="004F13AC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Подведение итогов работы МО за учебный год.</w:t>
            </w:r>
          </w:p>
        </w:tc>
        <w:tc>
          <w:tcPr>
            <w:tcW w:w="2268" w:type="dxa"/>
            <w:vAlign w:val="center"/>
          </w:tcPr>
          <w:p w:rsidR="00803164" w:rsidRPr="00597F2A" w:rsidRDefault="00803164" w:rsidP="0080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Руководитель МО</w:t>
            </w:r>
          </w:p>
          <w:p w:rsidR="004F13AC" w:rsidRPr="00597F2A" w:rsidRDefault="008B5DC4" w:rsidP="00803164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Крупоченко</w:t>
            </w:r>
            <w:proofErr w:type="spellEnd"/>
            <w:r w:rsidRPr="00597F2A">
              <w:rPr>
                <w:sz w:val="20"/>
                <w:szCs w:val="20"/>
              </w:rPr>
              <w:t xml:space="preserve"> А.С.</w:t>
            </w:r>
          </w:p>
        </w:tc>
      </w:tr>
      <w:tr w:rsidR="006D100D" w:rsidRPr="00597F2A" w:rsidTr="006D100D">
        <w:trPr>
          <w:trHeight w:val="369"/>
        </w:trPr>
        <w:tc>
          <w:tcPr>
            <w:tcW w:w="1276" w:type="dxa"/>
            <w:vAlign w:val="center"/>
          </w:tcPr>
          <w:p w:rsidR="006D100D" w:rsidRPr="00597F2A" w:rsidRDefault="006D100D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Сентябрь</w:t>
            </w:r>
          </w:p>
        </w:tc>
        <w:tc>
          <w:tcPr>
            <w:tcW w:w="6662" w:type="dxa"/>
            <w:vAlign w:val="center"/>
          </w:tcPr>
          <w:p w:rsidR="00270FB3" w:rsidRPr="00597F2A" w:rsidRDefault="006D100D" w:rsidP="005E4813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Дошкольный возраст</w:t>
            </w:r>
            <w:r w:rsidR="00634476" w:rsidRPr="00597F2A">
              <w:rPr>
                <w:b/>
                <w:sz w:val="20"/>
                <w:szCs w:val="20"/>
              </w:rPr>
              <w:t xml:space="preserve"> для </w:t>
            </w:r>
            <w:r w:rsidR="00EA69EA" w:rsidRPr="00597F2A">
              <w:rPr>
                <w:b/>
                <w:sz w:val="20"/>
                <w:szCs w:val="20"/>
              </w:rPr>
              <w:t>педагогов,</w:t>
            </w:r>
            <w:r w:rsidR="00634476" w:rsidRPr="00597F2A">
              <w:rPr>
                <w:b/>
                <w:sz w:val="20"/>
                <w:szCs w:val="20"/>
              </w:rPr>
              <w:t xml:space="preserve"> работающих на группах </w:t>
            </w:r>
            <w:r w:rsidR="00F47741" w:rsidRPr="00597F2A">
              <w:rPr>
                <w:b/>
                <w:sz w:val="20"/>
                <w:szCs w:val="20"/>
              </w:rPr>
              <w:t>КВ для детей с ТНР</w:t>
            </w:r>
            <w:r w:rsidRPr="00597F2A">
              <w:rPr>
                <w:b/>
                <w:sz w:val="20"/>
                <w:szCs w:val="20"/>
              </w:rPr>
              <w:t xml:space="preserve">. </w:t>
            </w:r>
          </w:p>
          <w:p w:rsidR="00AE614F" w:rsidRPr="00597F2A" w:rsidRDefault="00270FB3" w:rsidP="00AE614F">
            <w:pPr>
              <w:pStyle w:val="af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Общая тема:</w:t>
            </w:r>
            <w:r w:rsidRPr="00597F2A">
              <w:rPr>
                <w:sz w:val="20"/>
                <w:szCs w:val="20"/>
              </w:rPr>
              <w:t xml:space="preserve"> </w:t>
            </w:r>
            <w:r w:rsidR="00AE614F" w:rsidRPr="00597F2A">
              <w:rPr>
                <w:sz w:val="20"/>
                <w:szCs w:val="20"/>
              </w:rPr>
              <w:t>«</w:t>
            </w:r>
            <w:r w:rsidR="00AE614F" w:rsidRPr="00597F2A">
              <w:rPr>
                <w:color w:val="000000"/>
                <w:sz w:val="20"/>
                <w:szCs w:val="20"/>
              </w:rPr>
              <w:t>Значение конструктора в речевом развитии ребёнка: и</w:t>
            </w:r>
            <w:r w:rsidR="00AE614F" w:rsidRPr="00597F2A">
              <w:rPr>
                <w:color w:val="000000"/>
                <w:sz w:val="20"/>
                <w:szCs w:val="20"/>
              </w:rPr>
              <w:t>с</w:t>
            </w:r>
            <w:r w:rsidR="00AE614F" w:rsidRPr="00597F2A">
              <w:rPr>
                <w:color w:val="000000"/>
                <w:sz w:val="20"/>
                <w:szCs w:val="20"/>
              </w:rPr>
              <w:t>пользование игр и упражнений, направленных на развитие речи через ко</w:t>
            </w:r>
            <w:r w:rsidR="00AE614F" w:rsidRPr="00597F2A">
              <w:rPr>
                <w:color w:val="000000"/>
                <w:sz w:val="20"/>
                <w:szCs w:val="20"/>
              </w:rPr>
              <w:t>н</w:t>
            </w:r>
            <w:r w:rsidR="00AE614F" w:rsidRPr="00597F2A">
              <w:rPr>
                <w:color w:val="000000"/>
                <w:sz w:val="20"/>
                <w:szCs w:val="20"/>
              </w:rPr>
              <w:t>структивную деятельность»</w:t>
            </w:r>
          </w:p>
          <w:p w:rsidR="006D100D" w:rsidRPr="00597F2A" w:rsidRDefault="00634476" w:rsidP="00AE614F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Знакомство с планом МО на 202</w:t>
            </w:r>
            <w:r w:rsidR="00EA69EA" w:rsidRPr="00597F2A">
              <w:rPr>
                <w:sz w:val="20"/>
                <w:szCs w:val="20"/>
              </w:rPr>
              <w:t>1</w:t>
            </w:r>
            <w:r w:rsidRPr="00597F2A">
              <w:rPr>
                <w:sz w:val="20"/>
                <w:szCs w:val="20"/>
              </w:rPr>
              <w:t>–202</w:t>
            </w:r>
            <w:r w:rsidR="00EA69EA" w:rsidRPr="00597F2A">
              <w:rPr>
                <w:sz w:val="20"/>
                <w:szCs w:val="20"/>
              </w:rPr>
              <w:t>2</w:t>
            </w:r>
            <w:r w:rsidR="006D100D" w:rsidRPr="00597F2A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2268" w:type="dxa"/>
          </w:tcPr>
          <w:p w:rsidR="006D100D" w:rsidRPr="00597F2A" w:rsidRDefault="006D100D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Руководитель МО</w:t>
            </w:r>
          </w:p>
          <w:p w:rsidR="006D100D" w:rsidRPr="00597F2A" w:rsidRDefault="00BE1126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Костина И.П.</w:t>
            </w:r>
          </w:p>
        </w:tc>
      </w:tr>
      <w:tr w:rsidR="006D100D" w:rsidRPr="00597F2A" w:rsidTr="006D100D">
        <w:trPr>
          <w:trHeight w:val="369"/>
        </w:trPr>
        <w:tc>
          <w:tcPr>
            <w:tcW w:w="1276" w:type="dxa"/>
            <w:vAlign w:val="center"/>
          </w:tcPr>
          <w:p w:rsidR="006D100D" w:rsidRPr="00597F2A" w:rsidRDefault="006D100D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Октябрь</w:t>
            </w:r>
          </w:p>
        </w:tc>
        <w:tc>
          <w:tcPr>
            <w:tcW w:w="6662" w:type="dxa"/>
          </w:tcPr>
          <w:p w:rsidR="00E2296B" w:rsidRPr="00597F2A" w:rsidRDefault="00BD52D8" w:rsidP="00BE1126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Тема: </w:t>
            </w:r>
            <w:r w:rsidR="00A24406" w:rsidRPr="00597F2A">
              <w:rPr>
                <w:sz w:val="20"/>
                <w:szCs w:val="20"/>
              </w:rPr>
              <w:t>«Развитие речевой активности детей 5-7 лет в условиях информац</w:t>
            </w:r>
            <w:r w:rsidR="00A24406" w:rsidRPr="00597F2A">
              <w:rPr>
                <w:sz w:val="20"/>
                <w:szCs w:val="20"/>
              </w:rPr>
              <w:t>и</w:t>
            </w:r>
            <w:r w:rsidR="00A24406" w:rsidRPr="00597F2A">
              <w:rPr>
                <w:sz w:val="20"/>
                <w:szCs w:val="20"/>
              </w:rPr>
              <w:t>онно-образовательного пространства»</w:t>
            </w:r>
          </w:p>
          <w:p w:rsidR="006D100D" w:rsidRPr="00597F2A" w:rsidRDefault="00AF4162" w:rsidP="00E2296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Выступление с презентацией, практический показ.</w:t>
            </w:r>
          </w:p>
        </w:tc>
        <w:tc>
          <w:tcPr>
            <w:tcW w:w="2268" w:type="dxa"/>
          </w:tcPr>
          <w:p w:rsidR="00AF4162" w:rsidRPr="00597F2A" w:rsidRDefault="00803164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Козлова Н.Н.</w:t>
            </w:r>
          </w:p>
        </w:tc>
      </w:tr>
      <w:tr w:rsidR="006D100D" w:rsidRPr="00597F2A" w:rsidTr="006D100D">
        <w:trPr>
          <w:trHeight w:val="369"/>
        </w:trPr>
        <w:tc>
          <w:tcPr>
            <w:tcW w:w="1276" w:type="dxa"/>
            <w:vAlign w:val="center"/>
          </w:tcPr>
          <w:p w:rsidR="006D100D" w:rsidRPr="00597F2A" w:rsidRDefault="006B2A07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Декабрь</w:t>
            </w:r>
          </w:p>
        </w:tc>
        <w:tc>
          <w:tcPr>
            <w:tcW w:w="6662" w:type="dxa"/>
          </w:tcPr>
          <w:p w:rsidR="006D100D" w:rsidRPr="00597F2A" w:rsidRDefault="006D100D" w:rsidP="00BE1126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Тема: </w:t>
            </w:r>
            <w:r w:rsidR="00E2296B" w:rsidRPr="00597F2A">
              <w:rPr>
                <w:sz w:val="20"/>
                <w:szCs w:val="20"/>
              </w:rPr>
              <w:t>«Развитие словесно-логического мышления у детей с ТНР с прим</w:t>
            </w:r>
            <w:r w:rsidR="00E2296B" w:rsidRPr="00597F2A">
              <w:rPr>
                <w:sz w:val="20"/>
                <w:szCs w:val="20"/>
              </w:rPr>
              <w:t>е</w:t>
            </w:r>
            <w:r w:rsidR="00E2296B" w:rsidRPr="00597F2A">
              <w:rPr>
                <w:sz w:val="20"/>
                <w:szCs w:val="20"/>
              </w:rPr>
              <w:t>нением технологии «Оригами»»</w:t>
            </w:r>
            <w:r w:rsidR="003A1751" w:rsidRPr="00597F2A">
              <w:rPr>
                <w:sz w:val="20"/>
                <w:szCs w:val="20"/>
              </w:rPr>
              <w:t>.</w:t>
            </w:r>
          </w:p>
          <w:p w:rsidR="006D100D" w:rsidRPr="00597F2A" w:rsidRDefault="00B31C60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Выступление из опыта работы</w:t>
            </w:r>
            <w:r w:rsidR="006D100D" w:rsidRPr="00597F2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D100D" w:rsidRPr="00597F2A" w:rsidRDefault="00E2296B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Литвинова Ю.М.</w:t>
            </w:r>
          </w:p>
        </w:tc>
      </w:tr>
      <w:tr w:rsidR="006D100D" w:rsidRPr="00597F2A" w:rsidTr="00BE2F6D">
        <w:trPr>
          <w:trHeight w:val="369"/>
        </w:trPr>
        <w:tc>
          <w:tcPr>
            <w:tcW w:w="1276" w:type="dxa"/>
            <w:vAlign w:val="center"/>
          </w:tcPr>
          <w:p w:rsidR="006D100D" w:rsidRPr="00597F2A" w:rsidRDefault="006D100D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Апрель</w:t>
            </w:r>
          </w:p>
        </w:tc>
        <w:tc>
          <w:tcPr>
            <w:tcW w:w="6662" w:type="dxa"/>
            <w:vAlign w:val="center"/>
          </w:tcPr>
          <w:p w:rsidR="006D100D" w:rsidRPr="00597F2A" w:rsidRDefault="006B2A07" w:rsidP="00BE1126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Отчеты по самообразованию, п</w:t>
            </w:r>
            <w:r w:rsidR="006D100D" w:rsidRPr="00597F2A">
              <w:rPr>
                <w:sz w:val="20"/>
                <w:szCs w:val="20"/>
              </w:rPr>
              <w:t>одведение итогов работы МО за учебный год.</w:t>
            </w:r>
          </w:p>
        </w:tc>
        <w:tc>
          <w:tcPr>
            <w:tcW w:w="2268" w:type="dxa"/>
            <w:vAlign w:val="center"/>
          </w:tcPr>
          <w:p w:rsidR="002308F5" w:rsidRPr="00597F2A" w:rsidRDefault="00BE1126" w:rsidP="005E481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Костина И.П.</w:t>
            </w:r>
          </w:p>
        </w:tc>
      </w:tr>
    </w:tbl>
    <w:p w:rsidR="00AB0323" w:rsidRPr="00597F2A" w:rsidRDefault="00AB0323" w:rsidP="00CE20D8">
      <w:pPr>
        <w:tabs>
          <w:tab w:val="left" w:pos="10773"/>
        </w:tabs>
        <w:ind w:right="282" w:firstLine="709"/>
        <w:rPr>
          <w:b/>
        </w:rPr>
      </w:pPr>
    </w:p>
    <w:p w:rsidR="004F13AC" w:rsidRPr="00597F2A" w:rsidRDefault="00C714A6" w:rsidP="00CE20D8">
      <w:pPr>
        <w:ind w:firstLine="709"/>
        <w:rPr>
          <w:b/>
          <w:bCs/>
        </w:rPr>
      </w:pPr>
      <w:r w:rsidRPr="00597F2A">
        <w:rPr>
          <w:b/>
        </w:rPr>
        <w:t>4.</w:t>
      </w:r>
      <w:r w:rsidR="00715861" w:rsidRPr="00597F2A">
        <w:rPr>
          <w:b/>
        </w:rPr>
        <w:t>4</w:t>
      </w:r>
      <w:r w:rsidR="004F13AC" w:rsidRPr="00597F2A">
        <w:rPr>
          <w:b/>
        </w:rPr>
        <w:t xml:space="preserve">. </w:t>
      </w:r>
      <w:r w:rsidR="004F13AC" w:rsidRPr="00597F2A">
        <w:rPr>
          <w:b/>
          <w:bCs/>
        </w:rPr>
        <w:t>Семинары, се</w:t>
      </w:r>
      <w:r w:rsidR="00DA76CE" w:rsidRPr="00597F2A">
        <w:rPr>
          <w:b/>
          <w:bCs/>
        </w:rPr>
        <w:t>минары-практикумы, мастер-класс</w:t>
      </w:r>
      <w:r w:rsidR="00715861" w:rsidRPr="00597F2A">
        <w:rPr>
          <w:b/>
          <w:bCs/>
        </w:rPr>
        <w:t>ы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866"/>
        <w:gridCol w:w="709"/>
        <w:gridCol w:w="2481"/>
      </w:tblGrid>
      <w:tr w:rsidR="004F13AC" w:rsidRPr="00597F2A" w:rsidTr="00DA3742">
        <w:tc>
          <w:tcPr>
            <w:tcW w:w="1080" w:type="dxa"/>
          </w:tcPr>
          <w:p w:rsidR="004F13AC" w:rsidRPr="00597F2A" w:rsidRDefault="004F13AC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Месяц</w:t>
            </w:r>
          </w:p>
        </w:tc>
        <w:tc>
          <w:tcPr>
            <w:tcW w:w="5866" w:type="dxa"/>
          </w:tcPr>
          <w:p w:rsidR="004F13AC" w:rsidRPr="00597F2A" w:rsidRDefault="004F13AC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Тема, повестка</w:t>
            </w:r>
          </w:p>
        </w:tc>
        <w:tc>
          <w:tcPr>
            <w:tcW w:w="709" w:type="dxa"/>
          </w:tcPr>
          <w:p w:rsidR="004F13AC" w:rsidRPr="00597F2A" w:rsidRDefault="004F13AC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Срок</w:t>
            </w:r>
          </w:p>
        </w:tc>
        <w:tc>
          <w:tcPr>
            <w:tcW w:w="2481" w:type="dxa"/>
          </w:tcPr>
          <w:p w:rsidR="004F13AC" w:rsidRPr="00597F2A" w:rsidRDefault="004F13AC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Ответственные</w:t>
            </w:r>
          </w:p>
        </w:tc>
      </w:tr>
      <w:tr w:rsidR="00EC552D" w:rsidRPr="00597F2A" w:rsidTr="00DA3742">
        <w:tc>
          <w:tcPr>
            <w:tcW w:w="1080" w:type="dxa"/>
            <w:vAlign w:val="center"/>
          </w:tcPr>
          <w:p w:rsidR="00EC552D" w:rsidRPr="00597F2A" w:rsidRDefault="00B824AD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Октябрь</w:t>
            </w:r>
          </w:p>
        </w:tc>
        <w:tc>
          <w:tcPr>
            <w:tcW w:w="5866" w:type="dxa"/>
          </w:tcPr>
          <w:p w:rsidR="00B824AD" w:rsidRPr="00597F2A" w:rsidRDefault="00B824AD" w:rsidP="005E208E">
            <w:pPr>
              <w:jc w:val="both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Обучающий семинар-практикум</w:t>
            </w:r>
          </w:p>
          <w:p w:rsidR="008129EF" w:rsidRPr="00597F2A" w:rsidRDefault="00E2296B" w:rsidP="005E208E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«Использование восстановительных технологий и практик во взаимодействии с родительским сообществом».</w:t>
            </w:r>
          </w:p>
          <w:p w:rsidR="005E208E" w:rsidRPr="00597F2A" w:rsidRDefault="00E2296B" w:rsidP="005E208E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 рамках работы </w:t>
            </w:r>
            <w:r w:rsidR="005E208E" w:rsidRPr="00597F2A">
              <w:rPr>
                <w:sz w:val="20"/>
                <w:szCs w:val="20"/>
              </w:rPr>
              <w:t>муниципальной проблемно-творческой группы педагогов ЗАТО Северск «Профилактика и разрешение конфли</w:t>
            </w:r>
            <w:r w:rsidR="005E208E" w:rsidRPr="00597F2A">
              <w:rPr>
                <w:sz w:val="20"/>
                <w:szCs w:val="20"/>
              </w:rPr>
              <w:t>к</w:t>
            </w:r>
            <w:r w:rsidR="005E208E" w:rsidRPr="00597F2A">
              <w:rPr>
                <w:sz w:val="20"/>
                <w:szCs w:val="20"/>
              </w:rPr>
              <w:t>тов в дошкольных организациях»</w:t>
            </w:r>
          </w:p>
          <w:p w:rsidR="008129EF" w:rsidRPr="00597F2A" w:rsidRDefault="008129EF" w:rsidP="005E208E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Задачи:</w:t>
            </w:r>
          </w:p>
          <w:p w:rsidR="008129EF" w:rsidRPr="00597F2A" w:rsidRDefault="008129EF" w:rsidP="00DA374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Создание необходимых условий для </w:t>
            </w:r>
            <w:r w:rsidR="005E208E" w:rsidRPr="00597F2A">
              <w:rPr>
                <w:sz w:val="20"/>
                <w:szCs w:val="20"/>
              </w:rPr>
              <w:t xml:space="preserve">гармоничных </w:t>
            </w:r>
            <w:r w:rsidR="00DA3742" w:rsidRPr="00597F2A">
              <w:rPr>
                <w:sz w:val="20"/>
                <w:szCs w:val="20"/>
              </w:rPr>
              <w:t>в</w:t>
            </w:r>
            <w:r w:rsidRPr="00597F2A">
              <w:rPr>
                <w:sz w:val="20"/>
                <w:szCs w:val="20"/>
              </w:rPr>
              <w:t>заимоотн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шений с семьями воспитанников.</w:t>
            </w:r>
          </w:p>
        </w:tc>
        <w:tc>
          <w:tcPr>
            <w:tcW w:w="709" w:type="dxa"/>
          </w:tcPr>
          <w:p w:rsidR="00EC552D" w:rsidRPr="00597F2A" w:rsidRDefault="00DE0951" w:rsidP="00C7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481" w:type="dxa"/>
            <w:vAlign w:val="center"/>
          </w:tcPr>
          <w:p w:rsidR="00B157BD" w:rsidRPr="00597F2A" w:rsidRDefault="00DA3742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Руководитель муниц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пальной проблемно-творческой группы, пед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гог-психолог МБДОУ «Детский сад №50»</w:t>
            </w:r>
          </w:p>
          <w:p w:rsidR="00DA3742" w:rsidRPr="00597F2A" w:rsidRDefault="00DA3742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Доцент кафедры социал</w:t>
            </w:r>
            <w:r w:rsidRPr="00597F2A">
              <w:rPr>
                <w:sz w:val="20"/>
                <w:szCs w:val="20"/>
              </w:rPr>
              <w:t>ь</w:t>
            </w:r>
            <w:r w:rsidRPr="00597F2A">
              <w:rPr>
                <w:sz w:val="20"/>
                <w:szCs w:val="20"/>
              </w:rPr>
              <w:t>ной работы ТГУ, дире</w:t>
            </w:r>
            <w:r w:rsidRPr="00597F2A">
              <w:rPr>
                <w:sz w:val="20"/>
                <w:szCs w:val="20"/>
              </w:rPr>
              <w:t>к</w:t>
            </w:r>
            <w:r w:rsidRPr="00597F2A">
              <w:rPr>
                <w:sz w:val="20"/>
                <w:szCs w:val="20"/>
              </w:rPr>
              <w:t xml:space="preserve">тор ресурсного центра «Согласие» </w:t>
            </w:r>
            <w:proofErr w:type="spellStart"/>
            <w:r w:rsidRPr="00597F2A">
              <w:rPr>
                <w:sz w:val="20"/>
                <w:szCs w:val="20"/>
              </w:rPr>
              <w:t>г</w:t>
            </w:r>
            <w:proofErr w:type="gramStart"/>
            <w:r w:rsidRPr="00597F2A">
              <w:rPr>
                <w:sz w:val="20"/>
                <w:szCs w:val="20"/>
              </w:rPr>
              <w:t>.Т</w:t>
            </w:r>
            <w:proofErr w:type="gramEnd"/>
            <w:r w:rsidRPr="00597F2A">
              <w:rPr>
                <w:sz w:val="20"/>
                <w:szCs w:val="20"/>
              </w:rPr>
              <w:t>омск</w:t>
            </w:r>
            <w:proofErr w:type="spellEnd"/>
            <w:r w:rsidRPr="00597F2A">
              <w:rPr>
                <w:sz w:val="20"/>
                <w:szCs w:val="20"/>
              </w:rPr>
              <w:t xml:space="preserve"> </w:t>
            </w:r>
            <w:proofErr w:type="spellStart"/>
            <w:r w:rsidRPr="00597F2A">
              <w:rPr>
                <w:sz w:val="20"/>
                <w:szCs w:val="20"/>
              </w:rPr>
              <w:t>Пу</w:t>
            </w:r>
            <w:r w:rsidRPr="00597F2A">
              <w:rPr>
                <w:sz w:val="20"/>
                <w:szCs w:val="20"/>
              </w:rPr>
              <w:t>ч</w:t>
            </w:r>
            <w:r w:rsidRPr="00597F2A">
              <w:rPr>
                <w:sz w:val="20"/>
                <w:szCs w:val="20"/>
              </w:rPr>
              <w:t>кина</w:t>
            </w:r>
            <w:proofErr w:type="spellEnd"/>
            <w:r w:rsidRPr="00597F2A">
              <w:rPr>
                <w:sz w:val="20"/>
                <w:szCs w:val="20"/>
              </w:rPr>
              <w:t xml:space="preserve"> Ю.А.</w:t>
            </w:r>
          </w:p>
        </w:tc>
      </w:tr>
      <w:tr w:rsidR="008129EF" w:rsidRPr="00597F2A" w:rsidTr="00DA3742">
        <w:tc>
          <w:tcPr>
            <w:tcW w:w="1080" w:type="dxa"/>
            <w:vAlign w:val="center"/>
          </w:tcPr>
          <w:p w:rsidR="008129EF" w:rsidRPr="00597F2A" w:rsidRDefault="00B157BD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5866" w:type="dxa"/>
          </w:tcPr>
          <w:p w:rsidR="00B157BD" w:rsidRPr="00597F2A" w:rsidRDefault="00B157BD" w:rsidP="00A436AA">
            <w:pPr>
              <w:jc w:val="both"/>
              <w:rPr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Семинар-практикум</w:t>
            </w:r>
            <w:r w:rsidR="004C1A12" w:rsidRPr="00597F2A">
              <w:rPr>
                <w:b/>
                <w:sz w:val="20"/>
                <w:szCs w:val="20"/>
              </w:rPr>
              <w:t>:</w:t>
            </w:r>
            <w:r w:rsidR="004C1A12" w:rsidRPr="00597F2A">
              <w:rPr>
                <w:sz w:val="20"/>
                <w:szCs w:val="20"/>
              </w:rPr>
              <w:t xml:space="preserve"> </w:t>
            </w:r>
            <w:r w:rsidR="00916C03" w:rsidRPr="00597F2A">
              <w:rPr>
                <w:sz w:val="20"/>
                <w:szCs w:val="20"/>
              </w:rPr>
              <w:t>«</w:t>
            </w:r>
            <w:r w:rsidR="004C1A12" w:rsidRPr="00597F2A">
              <w:rPr>
                <w:rFonts w:eastAsiaTheme="majorEastAsia"/>
                <w:sz w:val="20"/>
                <w:szCs w:val="20"/>
              </w:rPr>
              <w:t>Этика поведения в общении с родител</w:t>
            </w:r>
            <w:r w:rsidR="004C1A12" w:rsidRPr="00597F2A">
              <w:rPr>
                <w:rFonts w:eastAsiaTheme="majorEastAsia"/>
                <w:sz w:val="20"/>
                <w:szCs w:val="20"/>
              </w:rPr>
              <w:t>я</w:t>
            </w:r>
            <w:r w:rsidR="004C1A12" w:rsidRPr="00597F2A">
              <w:rPr>
                <w:rFonts w:eastAsiaTheme="majorEastAsia"/>
                <w:sz w:val="20"/>
                <w:szCs w:val="20"/>
              </w:rPr>
              <w:t>ми. Приёмы разрешения конфликтных ситуаций»</w:t>
            </w:r>
            <w:r w:rsidR="004C1A12" w:rsidRPr="00597F2A">
              <w:rPr>
                <w:sz w:val="20"/>
                <w:szCs w:val="20"/>
              </w:rPr>
              <w:t>.</w:t>
            </w:r>
          </w:p>
          <w:p w:rsidR="00A436AA" w:rsidRPr="00597F2A" w:rsidRDefault="004C1A12" w:rsidP="00A436AA">
            <w:pPr>
              <w:jc w:val="both"/>
              <w:rPr>
                <w:sz w:val="20"/>
                <w:szCs w:val="20"/>
              </w:rPr>
            </w:pPr>
            <w:r w:rsidRPr="00597F2A">
              <w:rPr>
                <w:rFonts w:eastAsiaTheme="majorEastAsia"/>
                <w:sz w:val="20"/>
                <w:szCs w:val="20"/>
              </w:rPr>
              <w:t>Цель:</w:t>
            </w:r>
            <w:r w:rsidRPr="00597F2A">
              <w:rPr>
                <w:sz w:val="20"/>
                <w:szCs w:val="20"/>
              </w:rPr>
              <w:t xml:space="preserve"> повышение коммуникативной и психологической комп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тентности педагогов в общении с родителями.</w:t>
            </w:r>
          </w:p>
          <w:p w:rsidR="00A436AA" w:rsidRPr="00597F2A" w:rsidRDefault="004C1A12" w:rsidP="00A436AA">
            <w:pPr>
              <w:jc w:val="both"/>
              <w:rPr>
                <w:rFonts w:eastAsiaTheme="majorEastAsia"/>
                <w:sz w:val="20"/>
                <w:szCs w:val="20"/>
              </w:rPr>
            </w:pPr>
            <w:r w:rsidRPr="00597F2A">
              <w:rPr>
                <w:rFonts w:eastAsiaTheme="majorEastAsia"/>
                <w:sz w:val="20"/>
                <w:szCs w:val="20"/>
              </w:rPr>
              <w:t>Задачи:</w:t>
            </w:r>
          </w:p>
          <w:p w:rsidR="00A436AA" w:rsidRPr="00597F2A" w:rsidRDefault="004C1A12" w:rsidP="00A436AA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 Дать теоретическое обоснование конфликтов в системе «пед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гог-родитель».</w:t>
            </w:r>
          </w:p>
          <w:p w:rsidR="00A436AA" w:rsidRPr="00597F2A" w:rsidRDefault="004C1A12" w:rsidP="00A436AA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 Дать представление о способах разрешения конфликтных с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туаций.</w:t>
            </w:r>
          </w:p>
          <w:p w:rsidR="004C1A12" w:rsidRPr="00597F2A" w:rsidRDefault="004C1A12" w:rsidP="00A436AA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 Научить педагогов практическим приёмам разрешения и пр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дупреждения конфликтных ситуаций.</w:t>
            </w:r>
          </w:p>
        </w:tc>
        <w:tc>
          <w:tcPr>
            <w:tcW w:w="709" w:type="dxa"/>
          </w:tcPr>
          <w:p w:rsidR="008129EF" w:rsidRPr="00597F2A" w:rsidRDefault="00DE0951" w:rsidP="00C714A6">
            <w:pPr>
              <w:rPr>
                <w:sz w:val="20"/>
                <w:szCs w:val="20"/>
              </w:rPr>
            </w:pPr>
            <w:proofErr w:type="gramStart"/>
            <w:r w:rsidRPr="00DE0951">
              <w:rPr>
                <w:sz w:val="20"/>
                <w:szCs w:val="20"/>
              </w:rPr>
              <w:t>в</w:t>
            </w:r>
            <w:proofErr w:type="gramEnd"/>
            <w:r w:rsidRPr="00DE0951">
              <w:rPr>
                <w:sz w:val="20"/>
                <w:szCs w:val="20"/>
              </w:rPr>
              <w:t xml:space="preserve"> </w:t>
            </w:r>
            <w:proofErr w:type="spellStart"/>
            <w:r w:rsidRPr="00DE0951">
              <w:rPr>
                <w:sz w:val="20"/>
                <w:szCs w:val="20"/>
              </w:rPr>
              <w:t>теч</w:t>
            </w:r>
            <w:proofErr w:type="spellEnd"/>
            <w:r w:rsidRPr="00DE0951">
              <w:rPr>
                <w:sz w:val="20"/>
                <w:szCs w:val="20"/>
              </w:rPr>
              <w:t xml:space="preserve">. </w:t>
            </w:r>
            <w:proofErr w:type="spellStart"/>
            <w:r w:rsidRPr="00DE0951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481" w:type="dxa"/>
            <w:vAlign w:val="center"/>
          </w:tcPr>
          <w:p w:rsidR="008129EF" w:rsidRPr="00597F2A" w:rsidRDefault="00904C19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Педагоги-психологи </w:t>
            </w:r>
            <w:proofErr w:type="spellStart"/>
            <w:r w:rsidR="004C1A12" w:rsidRPr="00597F2A">
              <w:rPr>
                <w:sz w:val="20"/>
                <w:szCs w:val="20"/>
              </w:rPr>
              <w:t>Угольникова</w:t>
            </w:r>
            <w:proofErr w:type="spellEnd"/>
            <w:r w:rsidR="004C1A12" w:rsidRPr="00597F2A">
              <w:rPr>
                <w:sz w:val="20"/>
                <w:szCs w:val="20"/>
              </w:rPr>
              <w:t xml:space="preserve"> В.В.</w:t>
            </w:r>
          </w:p>
          <w:p w:rsidR="004C1A12" w:rsidRPr="00597F2A" w:rsidRDefault="004C1A12" w:rsidP="00C714A6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Сенчук</w:t>
            </w:r>
            <w:proofErr w:type="spellEnd"/>
            <w:r w:rsidRPr="00597F2A">
              <w:rPr>
                <w:sz w:val="20"/>
                <w:szCs w:val="20"/>
              </w:rPr>
              <w:t xml:space="preserve"> Ю.Ф.</w:t>
            </w:r>
          </w:p>
          <w:p w:rsidR="00904C19" w:rsidRPr="00597F2A" w:rsidRDefault="00904C19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старший воспитатель </w:t>
            </w:r>
          </w:p>
          <w:p w:rsidR="00904C19" w:rsidRPr="00597F2A" w:rsidRDefault="00904C19" w:rsidP="00C714A6">
            <w:pPr>
              <w:rPr>
                <w:sz w:val="20"/>
                <w:szCs w:val="20"/>
              </w:rPr>
            </w:pPr>
          </w:p>
        </w:tc>
      </w:tr>
      <w:tr w:rsidR="00B157BD" w:rsidRPr="00597F2A" w:rsidTr="00DA3742">
        <w:tc>
          <w:tcPr>
            <w:tcW w:w="1080" w:type="dxa"/>
            <w:vAlign w:val="center"/>
          </w:tcPr>
          <w:p w:rsidR="00B157BD" w:rsidRPr="00597F2A" w:rsidRDefault="00B157BD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Февраль</w:t>
            </w:r>
          </w:p>
        </w:tc>
        <w:tc>
          <w:tcPr>
            <w:tcW w:w="5866" w:type="dxa"/>
          </w:tcPr>
          <w:p w:rsidR="00B157BD" w:rsidRPr="00597F2A" w:rsidRDefault="00B157BD" w:rsidP="00C714A6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Областной семинар-практикум</w:t>
            </w:r>
            <w:r w:rsidR="004C1A12" w:rsidRPr="00597F2A">
              <w:rPr>
                <w:b/>
                <w:sz w:val="20"/>
                <w:szCs w:val="20"/>
              </w:rPr>
              <w:t>:</w:t>
            </w:r>
            <w:r w:rsidRPr="00597F2A">
              <w:rPr>
                <w:b/>
                <w:sz w:val="20"/>
                <w:szCs w:val="20"/>
              </w:rPr>
              <w:t xml:space="preserve"> </w:t>
            </w:r>
          </w:p>
          <w:p w:rsidR="00B157BD" w:rsidRPr="00597F2A" w:rsidRDefault="00B157BD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</w:t>
            </w:r>
            <w:r w:rsidR="0017214B" w:rsidRPr="00597F2A">
              <w:rPr>
                <w:sz w:val="20"/>
                <w:szCs w:val="20"/>
              </w:rPr>
              <w:t xml:space="preserve">Цифровая образовательная среда </w:t>
            </w:r>
            <w:r w:rsidR="00C4770A" w:rsidRPr="00597F2A">
              <w:rPr>
                <w:sz w:val="20"/>
                <w:szCs w:val="20"/>
              </w:rPr>
              <w:t xml:space="preserve">в ДОУ </w:t>
            </w:r>
            <w:r w:rsidR="0017214B" w:rsidRPr="00597F2A">
              <w:rPr>
                <w:sz w:val="20"/>
                <w:szCs w:val="20"/>
              </w:rPr>
              <w:t xml:space="preserve">как фактор повышения качества </w:t>
            </w:r>
            <w:proofErr w:type="spellStart"/>
            <w:r w:rsidR="0017214B" w:rsidRPr="00597F2A">
              <w:rPr>
                <w:sz w:val="20"/>
                <w:szCs w:val="20"/>
              </w:rPr>
              <w:t>воспитательно</w:t>
            </w:r>
            <w:proofErr w:type="spellEnd"/>
            <w:r w:rsidR="0017214B" w:rsidRPr="00597F2A">
              <w:rPr>
                <w:sz w:val="20"/>
                <w:szCs w:val="20"/>
              </w:rPr>
              <w:t>-образовательного процесса</w:t>
            </w:r>
            <w:r w:rsidRPr="00597F2A">
              <w:rPr>
                <w:sz w:val="20"/>
                <w:szCs w:val="20"/>
              </w:rPr>
              <w:t>»</w:t>
            </w:r>
            <w:r w:rsidR="00C4770A" w:rsidRPr="00597F2A">
              <w:rPr>
                <w:sz w:val="20"/>
                <w:szCs w:val="20"/>
              </w:rPr>
              <w:t>.</w:t>
            </w:r>
          </w:p>
          <w:p w:rsidR="00B157BD" w:rsidRPr="00597F2A" w:rsidRDefault="00B157BD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Цель: </w:t>
            </w:r>
            <w:r w:rsidR="00F90BA6" w:rsidRPr="00597F2A">
              <w:rPr>
                <w:sz w:val="20"/>
                <w:szCs w:val="20"/>
              </w:rPr>
              <w:t>повышение эффективности использования интерактивных технологий и современных технических средств обучения</w:t>
            </w:r>
            <w:r w:rsidRPr="00597F2A">
              <w:rPr>
                <w:sz w:val="20"/>
                <w:szCs w:val="20"/>
              </w:rPr>
              <w:t>.</w:t>
            </w:r>
          </w:p>
          <w:p w:rsidR="00B157BD" w:rsidRPr="00597F2A" w:rsidRDefault="00B157BD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Задачи: </w:t>
            </w:r>
          </w:p>
          <w:p w:rsidR="00C0723B" w:rsidRPr="00597F2A" w:rsidRDefault="00B157BD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1. </w:t>
            </w:r>
            <w:r w:rsidR="00F90BA6" w:rsidRPr="00597F2A">
              <w:rPr>
                <w:sz w:val="20"/>
                <w:szCs w:val="20"/>
              </w:rPr>
              <w:t xml:space="preserve">Формирование у детей </w:t>
            </w:r>
            <w:r w:rsidR="00C0723B" w:rsidRPr="00597F2A">
              <w:rPr>
                <w:sz w:val="20"/>
                <w:szCs w:val="20"/>
              </w:rPr>
              <w:t>интереса к научно-техническому тво</w:t>
            </w:r>
            <w:r w:rsidR="00C0723B" w:rsidRPr="00597F2A">
              <w:rPr>
                <w:sz w:val="20"/>
                <w:szCs w:val="20"/>
              </w:rPr>
              <w:t>р</w:t>
            </w:r>
            <w:r w:rsidR="00C0723B" w:rsidRPr="00597F2A">
              <w:rPr>
                <w:sz w:val="20"/>
                <w:szCs w:val="20"/>
              </w:rPr>
              <w:t>честву.</w:t>
            </w:r>
          </w:p>
          <w:p w:rsidR="00B157BD" w:rsidRPr="00597F2A" w:rsidRDefault="00C0723B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 xml:space="preserve">2. </w:t>
            </w:r>
            <w:r w:rsidR="00F90BA6" w:rsidRPr="00597F2A">
              <w:rPr>
                <w:sz w:val="20"/>
                <w:szCs w:val="20"/>
              </w:rPr>
              <w:t>Развитие интеллектуальных способностей посредством и</w:t>
            </w:r>
            <w:r w:rsidR="00F90BA6" w:rsidRPr="00597F2A">
              <w:rPr>
                <w:sz w:val="20"/>
                <w:szCs w:val="20"/>
              </w:rPr>
              <w:t>с</w:t>
            </w:r>
            <w:r w:rsidR="00F90BA6" w:rsidRPr="00597F2A">
              <w:rPr>
                <w:sz w:val="20"/>
                <w:szCs w:val="20"/>
              </w:rPr>
              <w:t>пользования современных цифровых образовательных ресурсов.</w:t>
            </w:r>
            <w:r w:rsidR="00B157BD" w:rsidRPr="00597F2A">
              <w:rPr>
                <w:sz w:val="20"/>
                <w:szCs w:val="20"/>
              </w:rPr>
              <w:t xml:space="preserve"> </w:t>
            </w:r>
          </w:p>
          <w:p w:rsidR="00B157BD" w:rsidRPr="00597F2A" w:rsidRDefault="00B157BD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Открытые показы и в</w:t>
            </w:r>
            <w:r w:rsidR="00380D09" w:rsidRPr="00597F2A">
              <w:rPr>
                <w:sz w:val="20"/>
                <w:szCs w:val="20"/>
              </w:rPr>
              <w:t xml:space="preserve">ыступления из опыта работы использования ресурсов ЦОС. </w:t>
            </w:r>
            <w:r w:rsidRPr="00597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157BD" w:rsidRPr="00597F2A" w:rsidRDefault="00DE0951" w:rsidP="00C714A6">
            <w:pPr>
              <w:rPr>
                <w:sz w:val="20"/>
                <w:szCs w:val="20"/>
              </w:rPr>
            </w:pPr>
            <w:r w:rsidRPr="00DE0951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DE0951">
              <w:rPr>
                <w:sz w:val="20"/>
                <w:szCs w:val="20"/>
              </w:rPr>
              <w:t>теч</w:t>
            </w:r>
            <w:proofErr w:type="spellEnd"/>
            <w:r w:rsidRPr="00DE0951">
              <w:rPr>
                <w:sz w:val="20"/>
                <w:szCs w:val="20"/>
              </w:rPr>
              <w:t xml:space="preserve">. </w:t>
            </w:r>
            <w:proofErr w:type="spellStart"/>
            <w:r w:rsidRPr="00DE0951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481" w:type="dxa"/>
            <w:vAlign w:val="center"/>
          </w:tcPr>
          <w:p w:rsidR="00B157BD" w:rsidRPr="00597F2A" w:rsidRDefault="00B157BD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Старший воспитатель </w:t>
            </w:r>
          </w:p>
          <w:p w:rsidR="00B157BD" w:rsidRPr="00597F2A" w:rsidRDefault="00B157BD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Никитина С.Г.</w:t>
            </w:r>
          </w:p>
          <w:p w:rsidR="00C4770A" w:rsidRPr="00597F2A" w:rsidRDefault="00C4770A" w:rsidP="00C714A6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Колодникова</w:t>
            </w:r>
            <w:proofErr w:type="spellEnd"/>
            <w:r w:rsidRPr="00597F2A">
              <w:rPr>
                <w:sz w:val="20"/>
                <w:szCs w:val="20"/>
              </w:rPr>
              <w:t xml:space="preserve"> Л.С.</w:t>
            </w:r>
          </w:p>
          <w:p w:rsidR="00C4770A" w:rsidRPr="00597F2A" w:rsidRDefault="00C4770A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Кононова М.Е.</w:t>
            </w:r>
          </w:p>
          <w:p w:rsidR="00C4770A" w:rsidRPr="00597F2A" w:rsidRDefault="00C4770A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Павлова Т.О.</w:t>
            </w:r>
          </w:p>
          <w:p w:rsidR="00C4770A" w:rsidRPr="00597F2A" w:rsidRDefault="00C4770A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Семченко Е.А.</w:t>
            </w:r>
          </w:p>
          <w:p w:rsidR="00C4770A" w:rsidRPr="00597F2A" w:rsidRDefault="00C4770A" w:rsidP="00C714A6">
            <w:pPr>
              <w:rPr>
                <w:sz w:val="20"/>
                <w:szCs w:val="20"/>
              </w:rPr>
            </w:pPr>
          </w:p>
          <w:p w:rsidR="00B157BD" w:rsidRPr="00597F2A" w:rsidRDefault="00B157BD" w:rsidP="00C714A6">
            <w:pPr>
              <w:rPr>
                <w:sz w:val="20"/>
                <w:szCs w:val="20"/>
              </w:rPr>
            </w:pPr>
          </w:p>
        </w:tc>
      </w:tr>
      <w:tr w:rsidR="00B824AD" w:rsidRPr="00597F2A" w:rsidTr="00DA3742">
        <w:tc>
          <w:tcPr>
            <w:tcW w:w="1080" w:type="dxa"/>
            <w:vAlign w:val="center"/>
          </w:tcPr>
          <w:p w:rsidR="00B824AD" w:rsidRPr="00597F2A" w:rsidRDefault="00B824AD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5866" w:type="dxa"/>
          </w:tcPr>
          <w:p w:rsidR="00B824AD" w:rsidRPr="00597F2A" w:rsidRDefault="00173346" w:rsidP="0017334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Транслирование опыта практических результатов професси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нальной деятельности</w:t>
            </w:r>
            <w:r w:rsidR="00A436AA" w:rsidRPr="00597F2A">
              <w:rPr>
                <w:sz w:val="20"/>
                <w:szCs w:val="20"/>
              </w:rPr>
              <w:t xml:space="preserve"> «Использование пособий, игр в логопед</w:t>
            </w:r>
            <w:r w:rsidR="00A436AA" w:rsidRPr="00597F2A">
              <w:rPr>
                <w:sz w:val="20"/>
                <w:szCs w:val="20"/>
              </w:rPr>
              <w:t>и</w:t>
            </w:r>
            <w:r w:rsidR="00A436AA" w:rsidRPr="00597F2A">
              <w:rPr>
                <w:sz w:val="20"/>
                <w:szCs w:val="20"/>
              </w:rPr>
              <w:t>ческой работе с детьми ОВЗ»</w:t>
            </w:r>
          </w:p>
          <w:p w:rsidR="00173346" w:rsidRPr="00597F2A" w:rsidRDefault="00173346" w:rsidP="0017334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Сообщения специалистов и воспитателей групп КВ</w:t>
            </w:r>
          </w:p>
          <w:p w:rsidR="00173346" w:rsidRPr="00597F2A" w:rsidRDefault="00173346" w:rsidP="0017334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Стендовые доклады воспитателей общеобразовательных групп.</w:t>
            </w:r>
          </w:p>
        </w:tc>
        <w:tc>
          <w:tcPr>
            <w:tcW w:w="709" w:type="dxa"/>
          </w:tcPr>
          <w:p w:rsidR="00B824AD" w:rsidRPr="00597F2A" w:rsidRDefault="00DE0951" w:rsidP="00C714A6">
            <w:pPr>
              <w:rPr>
                <w:sz w:val="20"/>
                <w:szCs w:val="20"/>
              </w:rPr>
            </w:pPr>
            <w:r w:rsidRPr="00DE0951">
              <w:rPr>
                <w:sz w:val="20"/>
                <w:szCs w:val="20"/>
              </w:rPr>
              <w:t xml:space="preserve">в </w:t>
            </w:r>
            <w:proofErr w:type="spellStart"/>
            <w:r w:rsidRPr="00DE0951">
              <w:rPr>
                <w:sz w:val="20"/>
                <w:szCs w:val="20"/>
              </w:rPr>
              <w:t>теч</w:t>
            </w:r>
            <w:proofErr w:type="spellEnd"/>
            <w:r w:rsidRPr="00DE0951">
              <w:rPr>
                <w:sz w:val="20"/>
                <w:szCs w:val="20"/>
              </w:rPr>
              <w:t xml:space="preserve">. </w:t>
            </w:r>
            <w:proofErr w:type="spellStart"/>
            <w:r w:rsidRPr="00DE0951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481" w:type="dxa"/>
            <w:vAlign w:val="center"/>
          </w:tcPr>
          <w:p w:rsidR="00732E9F" w:rsidRPr="00597F2A" w:rsidRDefault="00732E9F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МБДОУ «Детский сад №37»</w:t>
            </w:r>
          </w:p>
          <w:p w:rsidR="00B824AD" w:rsidRPr="00597F2A" w:rsidRDefault="00A436AA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Учитель-логопед Иванюк А.В.</w:t>
            </w:r>
          </w:p>
          <w:p w:rsidR="00A436AA" w:rsidRPr="00597F2A" w:rsidRDefault="00732E9F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Учитель-логопед </w:t>
            </w:r>
            <w:r w:rsidR="00A436AA" w:rsidRPr="00597F2A">
              <w:rPr>
                <w:sz w:val="20"/>
                <w:szCs w:val="20"/>
              </w:rPr>
              <w:t>Козло</w:t>
            </w:r>
            <w:r w:rsidR="00A436AA" w:rsidRPr="00597F2A">
              <w:rPr>
                <w:sz w:val="20"/>
                <w:szCs w:val="20"/>
              </w:rPr>
              <w:t>в</w:t>
            </w:r>
            <w:r w:rsidR="00A436AA" w:rsidRPr="00597F2A">
              <w:rPr>
                <w:sz w:val="20"/>
                <w:szCs w:val="20"/>
              </w:rPr>
              <w:t>ская</w:t>
            </w:r>
            <w:r w:rsidRPr="00597F2A">
              <w:rPr>
                <w:sz w:val="20"/>
                <w:szCs w:val="20"/>
              </w:rPr>
              <w:t xml:space="preserve"> Е.В. </w:t>
            </w:r>
          </w:p>
          <w:p w:rsidR="00732E9F" w:rsidRPr="00597F2A" w:rsidRDefault="00732E9F" w:rsidP="00C714A6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Учитель-логопед Козлова Н.Н.</w:t>
            </w:r>
          </w:p>
          <w:p w:rsidR="00732E9F" w:rsidRPr="00597F2A" w:rsidRDefault="00732E9F" w:rsidP="00732E9F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МБДОУ «Детский сад №27»</w:t>
            </w:r>
          </w:p>
          <w:p w:rsidR="00732E9F" w:rsidRPr="00597F2A" w:rsidRDefault="00732E9F" w:rsidP="00732E9F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Учитель-логопед</w:t>
            </w:r>
          </w:p>
        </w:tc>
      </w:tr>
    </w:tbl>
    <w:p w:rsidR="004F13AC" w:rsidRPr="00597F2A" w:rsidRDefault="004B3712" w:rsidP="00CE20D8">
      <w:pPr>
        <w:tabs>
          <w:tab w:val="left" w:pos="10773"/>
        </w:tabs>
        <w:ind w:right="282" w:firstLine="709"/>
        <w:jc w:val="both"/>
        <w:rPr>
          <w:b/>
        </w:rPr>
      </w:pPr>
      <w:r w:rsidRPr="00597F2A">
        <w:rPr>
          <w:b/>
        </w:rPr>
        <w:t>4.</w:t>
      </w:r>
      <w:r w:rsidR="00715861" w:rsidRPr="00597F2A">
        <w:rPr>
          <w:b/>
        </w:rPr>
        <w:t>5</w:t>
      </w:r>
      <w:r w:rsidR="004F13AC" w:rsidRPr="00597F2A">
        <w:rPr>
          <w:b/>
        </w:rPr>
        <w:t>. Самообразование педагогов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2567"/>
      </w:tblGrid>
      <w:tr w:rsidR="004F13AC" w:rsidRPr="00597F2A" w:rsidTr="003E79EA">
        <w:trPr>
          <w:trHeight w:val="322"/>
        </w:trPr>
        <w:tc>
          <w:tcPr>
            <w:tcW w:w="709" w:type="dxa"/>
            <w:vMerge w:val="restart"/>
            <w:vAlign w:val="center"/>
          </w:tcPr>
          <w:p w:rsidR="004F13AC" w:rsidRPr="00597F2A" w:rsidRDefault="004F13AC" w:rsidP="00A757AD">
            <w:pPr>
              <w:jc w:val="center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№</w:t>
            </w:r>
          </w:p>
          <w:p w:rsidR="004F13AC" w:rsidRPr="00597F2A" w:rsidRDefault="004F13AC" w:rsidP="00A757A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97F2A">
              <w:rPr>
                <w:b/>
                <w:sz w:val="20"/>
                <w:szCs w:val="20"/>
              </w:rPr>
              <w:t>п</w:t>
            </w:r>
            <w:proofErr w:type="gramEnd"/>
            <w:r w:rsidRPr="00597F2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804" w:type="dxa"/>
            <w:vMerge w:val="restart"/>
            <w:vAlign w:val="center"/>
          </w:tcPr>
          <w:p w:rsidR="004F13AC" w:rsidRPr="00597F2A" w:rsidRDefault="004F13AC" w:rsidP="00A757AD">
            <w:pPr>
              <w:jc w:val="center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567" w:type="dxa"/>
            <w:vMerge w:val="restart"/>
            <w:vAlign w:val="center"/>
          </w:tcPr>
          <w:p w:rsidR="004F13AC" w:rsidRPr="00597F2A" w:rsidRDefault="004F13AC" w:rsidP="00A757AD">
            <w:pPr>
              <w:jc w:val="center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Ф.И.О. педагога</w:t>
            </w:r>
            <w:r w:rsidR="00F243BC" w:rsidRPr="00597F2A">
              <w:rPr>
                <w:b/>
                <w:sz w:val="20"/>
                <w:szCs w:val="20"/>
              </w:rPr>
              <w:t>, Дол</w:t>
            </w:r>
            <w:r w:rsidR="00F243BC" w:rsidRPr="00597F2A">
              <w:rPr>
                <w:b/>
                <w:sz w:val="20"/>
                <w:szCs w:val="20"/>
              </w:rPr>
              <w:t>ж</w:t>
            </w:r>
            <w:r w:rsidR="00F243BC" w:rsidRPr="00597F2A">
              <w:rPr>
                <w:b/>
                <w:sz w:val="20"/>
                <w:szCs w:val="20"/>
              </w:rPr>
              <w:t>ность</w:t>
            </w:r>
          </w:p>
        </w:tc>
      </w:tr>
      <w:tr w:rsidR="004F13AC" w:rsidRPr="00597F2A" w:rsidTr="00A757AD">
        <w:trPr>
          <w:trHeight w:val="230"/>
        </w:trPr>
        <w:tc>
          <w:tcPr>
            <w:tcW w:w="709" w:type="dxa"/>
            <w:vMerge/>
            <w:vAlign w:val="center"/>
          </w:tcPr>
          <w:p w:rsidR="004F13AC" w:rsidRPr="00597F2A" w:rsidRDefault="004F13AC" w:rsidP="004B371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F13AC" w:rsidRPr="00597F2A" w:rsidRDefault="004F13AC" w:rsidP="004B3712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4F13AC" w:rsidRPr="00597F2A" w:rsidRDefault="004F13AC" w:rsidP="004B3712">
            <w:pPr>
              <w:rPr>
                <w:sz w:val="20"/>
                <w:szCs w:val="20"/>
              </w:rPr>
            </w:pPr>
          </w:p>
        </w:tc>
      </w:tr>
      <w:tr w:rsidR="004F13AC" w:rsidRPr="00597F2A" w:rsidTr="008F1199">
        <w:trPr>
          <w:trHeight w:val="441"/>
        </w:trPr>
        <w:tc>
          <w:tcPr>
            <w:tcW w:w="709" w:type="dxa"/>
            <w:vAlign w:val="center"/>
          </w:tcPr>
          <w:p w:rsidR="004F13AC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F13AC" w:rsidRPr="00597F2A" w:rsidRDefault="00105181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</w:t>
            </w:r>
            <w:r w:rsidR="00686D0C" w:rsidRPr="00597F2A">
              <w:rPr>
                <w:color w:val="000000"/>
                <w:sz w:val="20"/>
                <w:szCs w:val="20"/>
              </w:rPr>
              <w:t>Организация единого информационного пространства в дошкольной орг</w:t>
            </w:r>
            <w:r w:rsidR="00686D0C" w:rsidRPr="00597F2A">
              <w:rPr>
                <w:color w:val="000000"/>
                <w:sz w:val="20"/>
                <w:szCs w:val="20"/>
              </w:rPr>
              <w:t>а</w:t>
            </w:r>
            <w:r w:rsidR="00686D0C" w:rsidRPr="00597F2A">
              <w:rPr>
                <w:color w:val="000000"/>
                <w:sz w:val="20"/>
                <w:szCs w:val="20"/>
              </w:rPr>
              <w:t xml:space="preserve">низации в условиях реализации ФГОС </w:t>
            </w:r>
            <w:proofErr w:type="gramStart"/>
            <w:r w:rsidR="00686D0C" w:rsidRPr="00597F2A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597F2A">
              <w:rPr>
                <w:sz w:val="20"/>
                <w:szCs w:val="20"/>
              </w:rPr>
              <w:t>»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243BC" w:rsidRPr="00597F2A" w:rsidRDefault="00F243BC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Никитина С.Г.</w:t>
            </w:r>
          </w:p>
          <w:p w:rsidR="004F13AC" w:rsidRPr="00597F2A" w:rsidRDefault="004B3712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воспитатель</w:t>
            </w:r>
          </w:p>
        </w:tc>
      </w:tr>
      <w:tr w:rsidR="004F13AC" w:rsidRPr="00597F2A" w:rsidTr="008F1199">
        <w:trPr>
          <w:trHeight w:val="638"/>
        </w:trPr>
        <w:tc>
          <w:tcPr>
            <w:tcW w:w="709" w:type="dxa"/>
            <w:vAlign w:val="center"/>
          </w:tcPr>
          <w:p w:rsidR="004F13AC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4F13AC" w:rsidRPr="00597F2A" w:rsidRDefault="005511D7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«Использование технологии создания анимационных фильмов как средство развития познавательного интереса и социально-коммуникативных умений у детей с ОВЗ»</w:t>
            </w:r>
          </w:p>
        </w:tc>
        <w:tc>
          <w:tcPr>
            <w:tcW w:w="2567" w:type="dxa"/>
            <w:vAlign w:val="center"/>
          </w:tcPr>
          <w:p w:rsidR="00F243BC" w:rsidRPr="00597F2A" w:rsidRDefault="00F243BC" w:rsidP="00F243BC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Угольникова</w:t>
            </w:r>
            <w:proofErr w:type="spellEnd"/>
            <w:r w:rsidRPr="00597F2A">
              <w:rPr>
                <w:sz w:val="20"/>
                <w:szCs w:val="20"/>
              </w:rPr>
              <w:t xml:space="preserve"> В.В.</w:t>
            </w:r>
          </w:p>
          <w:p w:rsidR="004F13AC" w:rsidRPr="00597F2A" w:rsidRDefault="00835850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Педагог-психолог </w:t>
            </w:r>
          </w:p>
        </w:tc>
      </w:tr>
      <w:tr w:rsidR="004F13AC" w:rsidRPr="00597F2A" w:rsidTr="008F1199">
        <w:trPr>
          <w:trHeight w:val="429"/>
        </w:trPr>
        <w:tc>
          <w:tcPr>
            <w:tcW w:w="709" w:type="dxa"/>
            <w:vAlign w:val="center"/>
          </w:tcPr>
          <w:p w:rsidR="004F13AC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4F13AC" w:rsidRPr="00597F2A" w:rsidRDefault="00173346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«Психологическая коррекция и развитие детей с СДВГ»</w:t>
            </w:r>
          </w:p>
        </w:tc>
        <w:tc>
          <w:tcPr>
            <w:tcW w:w="2567" w:type="dxa"/>
            <w:vAlign w:val="center"/>
          </w:tcPr>
          <w:p w:rsidR="00F243BC" w:rsidRPr="00597F2A" w:rsidRDefault="00F243BC" w:rsidP="00F243BC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Семчук</w:t>
            </w:r>
            <w:proofErr w:type="spellEnd"/>
            <w:r w:rsidRPr="00597F2A">
              <w:rPr>
                <w:sz w:val="20"/>
                <w:szCs w:val="20"/>
              </w:rPr>
              <w:t xml:space="preserve"> Ю.Ф.</w:t>
            </w:r>
          </w:p>
          <w:p w:rsidR="004F13AC" w:rsidRPr="00597F2A" w:rsidRDefault="00F243BC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Педагог-психолог </w:t>
            </w:r>
          </w:p>
        </w:tc>
      </w:tr>
      <w:tr w:rsidR="00675C55" w:rsidRPr="00597F2A" w:rsidTr="008F1199">
        <w:trPr>
          <w:trHeight w:val="429"/>
        </w:trPr>
        <w:tc>
          <w:tcPr>
            <w:tcW w:w="709" w:type="dxa"/>
            <w:vAlign w:val="center"/>
          </w:tcPr>
          <w:p w:rsidR="00675C55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:rsidR="00675C55" w:rsidRPr="00597F2A" w:rsidRDefault="001A4B13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«Современные технологии и формы работы по взаимодействию с семьями воспитанников, в том числе с ОВЗ в процессе музыкального воспитания в ДОУ»</w:t>
            </w:r>
          </w:p>
        </w:tc>
        <w:tc>
          <w:tcPr>
            <w:tcW w:w="2567" w:type="dxa"/>
            <w:vAlign w:val="center"/>
          </w:tcPr>
          <w:p w:rsidR="00F243BC" w:rsidRPr="00597F2A" w:rsidRDefault="00F243BC" w:rsidP="00F243BC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Колодникова</w:t>
            </w:r>
            <w:proofErr w:type="spellEnd"/>
            <w:r w:rsidRPr="00597F2A">
              <w:rPr>
                <w:sz w:val="20"/>
                <w:szCs w:val="20"/>
              </w:rPr>
              <w:t xml:space="preserve"> Л.С.</w:t>
            </w:r>
          </w:p>
          <w:p w:rsidR="00675C55" w:rsidRPr="00597F2A" w:rsidRDefault="00F243BC" w:rsidP="00E35B9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Муз</w:t>
            </w:r>
            <w:r w:rsidR="00E35B94" w:rsidRPr="00597F2A">
              <w:rPr>
                <w:sz w:val="20"/>
                <w:szCs w:val="20"/>
              </w:rPr>
              <w:t>ыкальный</w:t>
            </w:r>
            <w:r w:rsidRPr="00597F2A">
              <w:rPr>
                <w:sz w:val="20"/>
                <w:szCs w:val="20"/>
              </w:rPr>
              <w:t xml:space="preserve"> рук</w:t>
            </w:r>
            <w:r w:rsidR="00E35B94" w:rsidRPr="00597F2A">
              <w:rPr>
                <w:sz w:val="20"/>
                <w:szCs w:val="20"/>
              </w:rPr>
              <w:t>овод</w:t>
            </w:r>
            <w:r w:rsidR="00E35B94" w:rsidRPr="00597F2A">
              <w:rPr>
                <w:sz w:val="20"/>
                <w:szCs w:val="20"/>
              </w:rPr>
              <w:t>и</w:t>
            </w:r>
            <w:r w:rsidR="00E35B94" w:rsidRPr="00597F2A">
              <w:rPr>
                <w:sz w:val="20"/>
                <w:szCs w:val="20"/>
              </w:rPr>
              <w:t>тель</w:t>
            </w:r>
          </w:p>
        </w:tc>
      </w:tr>
      <w:tr w:rsidR="00675C55" w:rsidRPr="00597F2A" w:rsidTr="008F1199">
        <w:trPr>
          <w:trHeight w:val="310"/>
        </w:trPr>
        <w:tc>
          <w:tcPr>
            <w:tcW w:w="709" w:type="dxa"/>
            <w:vAlign w:val="center"/>
          </w:tcPr>
          <w:p w:rsidR="00675C55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vAlign w:val="center"/>
          </w:tcPr>
          <w:p w:rsidR="00675C55" w:rsidRPr="00597F2A" w:rsidRDefault="001A4B13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</w:t>
            </w:r>
            <w:proofErr w:type="spellStart"/>
            <w:r w:rsidRPr="00597F2A">
              <w:rPr>
                <w:sz w:val="20"/>
                <w:szCs w:val="20"/>
              </w:rPr>
              <w:t>Здоровьесберегающие</w:t>
            </w:r>
            <w:proofErr w:type="spellEnd"/>
            <w:r w:rsidRPr="00597F2A">
              <w:rPr>
                <w:sz w:val="20"/>
                <w:szCs w:val="20"/>
              </w:rPr>
              <w:t xml:space="preserve"> технологии в музыкальном развитии детей»</w:t>
            </w:r>
          </w:p>
        </w:tc>
        <w:tc>
          <w:tcPr>
            <w:tcW w:w="2567" w:type="dxa"/>
            <w:vAlign w:val="center"/>
          </w:tcPr>
          <w:p w:rsidR="00F243BC" w:rsidRPr="00597F2A" w:rsidRDefault="00F243BC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Казакова О.В.</w:t>
            </w:r>
          </w:p>
          <w:p w:rsidR="00675C55" w:rsidRPr="00597F2A" w:rsidRDefault="00E35B94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Музыкальный руковод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</w:tc>
      </w:tr>
      <w:tr w:rsidR="00675C55" w:rsidRPr="00597F2A" w:rsidTr="008F1199">
        <w:trPr>
          <w:trHeight w:val="110"/>
        </w:trPr>
        <w:tc>
          <w:tcPr>
            <w:tcW w:w="709" w:type="dxa"/>
            <w:vAlign w:val="center"/>
          </w:tcPr>
          <w:p w:rsidR="00675C55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vAlign w:val="center"/>
          </w:tcPr>
          <w:p w:rsidR="00675C55" w:rsidRPr="00597F2A" w:rsidRDefault="00675C55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«Развитие певческих навыков и танцевально-</w:t>
            </w:r>
            <w:proofErr w:type="gramStart"/>
            <w:r w:rsidRPr="00597F2A">
              <w:rPr>
                <w:sz w:val="20"/>
                <w:szCs w:val="20"/>
              </w:rPr>
              <w:t>ритмических движений</w:t>
            </w:r>
            <w:proofErr w:type="gramEnd"/>
            <w:r w:rsidRPr="00597F2A">
              <w:rPr>
                <w:sz w:val="20"/>
                <w:szCs w:val="20"/>
              </w:rPr>
              <w:t xml:space="preserve">, через музыкальные занятия с использованием ИКТ, и </w:t>
            </w:r>
            <w:proofErr w:type="spellStart"/>
            <w:r w:rsidRPr="00597F2A">
              <w:rPr>
                <w:sz w:val="20"/>
                <w:szCs w:val="20"/>
              </w:rPr>
              <w:t>логоритмики</w:t>
            </w:r>
            <w:proofErr w:type="spellEnd"/>
            <w:r w:rsidRPr="00597F2A">
              <w:rPr>
                <w:sz w:val="20"/>
                <w:szCs w:val="20"/>
              </w:rPr>
              <w:t>»</w:t>
            </w:r>
          </w:p>
        </w:tc>
        <w:tc>
          <w:tcPr>
            <w:tcW w:w="2567" w:type="dxa"/>
            <w:vAlign w:val="center"/>
          </w:tcPr>
          <w:p w:rsidR="00675C55" w:rsidRPr="00597F2A" w:rsidRDefault="00675C55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Киселева И.А.</w:t>
            </w:r>
          </w:p>
          <w:p w:rsidR="00E35B94" w:rsidRPr="00597F2A" w:rsidRDefault="00E35B94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Музыкальный руковод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675C55" w:rsidRPr="00597F2A" w:rsidTr="008F1199">
        <w:trPr>
          <w:trHeight w:val="110"/>
        </w:trPr>
        <w:tc>
          <w:tcPr>
            <w:tcW w:w="709" w:type="dxa"/>
            <w:vAlign w:val="center"/>
          </w:tcPr>
          <w:p w:rsidR="00675C55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vAlign w:val="center"/>
          </w:tcPr>
          <w:p w:rsidR="00675C55" w:rsidRPr="00597F2A" w:rsidRDefault="000B4E93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«Развитие физических качеств дошкольников в рамках внедрения Всеро</w:t>
            </w:r>
            <w:r w:rsidRPr="00597F2A">
              <w:rPr>
                <w:sz w:val="20"/>
                <w:szCs w:val="20"/>
              </w:rPr>
              <w:t>с</w:t>
            </w:r>
            <w:r w:rsidRPr="00597F2A">
              <w:rPr>
                <w:sz w:val="20"/>
                <w:szCs w:val="20"/>
              </w:rPr>
              <w:t>сийского комплекса ГТО»</w:t>
            </w:r>
          </w:p>
        </w:tc>
        <w:tc>
          <w:tcPr>
            <w:tcW w:w="2567" w:type="dxa"/>
            <w:vAlign w:val="center"/>
          </w:tcPr>
          <w:p w:rsidR="000F53DB" w:rsidRPr="00597F2A" w:rsidRDefault="00675C55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Попова А.Н.</w:t>
            </w:r>
            <w:r w:rsidR="000F53DB" w:rsidRPr="00597F2A">
              <w:rPr>
                <w:sz w:val="20"/>
                <w:szCs w:val="20"/>
              </w:rPr>
              <w:t xml:space="preserve"> </w:t>
            </w:r>
          </w:p>
          <w:p w:rsidR="00675C55" w:rsidRPr="00597F2A" w:rsidRDefault="000F53DB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Инструктор ФК</w:t>
            </w:r>
          </w:p>
        </w:tc>
      </w:tr>
      <w:tr w:rsidR="00675C55" w:rsidRPr="00597F2A" w:rsidTr="008F1199">
        <w:trPr>
          <w:trHeight w:val="270"/>
        </w:trPr>
        <w:tc>
          <w:tcPr>
            <w:tcW w:w="709" w:type="dxa"/>
            <w:vAlign w:val="center"/>
          </w:tcPr>
          <w:p w:rsidR="00675C55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vAlign w:val="center"/>
          </w:tcPr>
          <w:p w:rsidR="00675C55" w:rsidRPr="00597F2A" w:rsidRDefault="001A4B13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«Использование ИКТ в работе учителя-логопеда»</w:t>
            </w:r>
          </w:p>
        </w:tc>
        <w:tc>
          <w:tcPr>
            <w:tcW w:w="2567" w:type="dxa"/>
            <w:vAlign w:val="center"/>
          </w:tcPr>
          <w:p w:rsidR="000F53DB" w:rsidRPr="00597F2A" w:rsidRDefault="000F53DB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Козловская Е.В.</w:t>
            </w:r>
          </w:p>
          <w:p w:rsidR="00675C55" w:rsidRPr="00597F2A" w:rsidRDefault="00675C55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Учитель-логопед</w:t>
            </w:r>
          </w:p>
        </w:tc>
      </w:tr>
      <w:tr w:rsidR="00675C55" w:rsidRPr="00597F2A" w:rsidTr="008F1199">
        <w:trPr>
          <w:trHeight w:val="270"/>
        </w:trPr>
        <w:tc>
          <w:tcPr>
            <w:tcW w:w="709" w:type="dxa"/>
            <w:vAlign w:val="center"/>
          </w:tcPr>
          <w:p w:rsidR="00675C55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  <w:vAlign w:val="center"/>
          </w:tcPr>
          <w:p w:rsidR="00675C55" w:rsidRPr="00597F2A" w:rsidRDefault="00675C55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«Внедрение </w:t>
            </w:r>
            <w:proofErr w:type="spellStart"/>
            <w:r w:rsidRPr="00597F2A">
              <w:rPr>
                <w:sz w:val="20"/>
                <w:szCs w:val="20"/>
              </w:rPr>
              <w:t>билингвального</w:t>
            </w:r>
            <w:proofErr w:type="spellEnd"/>
            <w:r w:rsidRPr="00597F2A">
              <w:rPr>
                <w:sz w:val="20"/>
                <w:szCs w:val="20"/>
              </w:rPr>
              <w:t xml:space="preserve"> компонента в работу с детьми с ТНР на группе КВ ДОУ» </w:t>
            </w:r>
          </w:p>
        </w:tc>
        <w:tc>
          <w:tcPr>
            <w:tcW w:w="2567" w:type="dxa"/>
            <w:vAlign w:val="center"/>
          </w:tcPr>
          <w:p w:rsidR="000F53DB" w:rsidRPr="00597F2A" w:rsidRDefault="000F53DB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Иванюк А.В.</w:t>
            </w:r>
          </w:p>
          <w:p w:rsidR="00675C55" w:rsidRPr="00597F2A" w:rsidRDefault="00675C55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Учитель-логопед</w:t>
            </w:r>
          </w:p>
        </w:tc>
      </w:tr>
      <w:tr w:rsidR="00675C55" w:rsidRPr="00597F2A" w:rsidTr="008F1199">
        <w:trPr>
          <w:trHeight w:val="270"/>
        </w:trPr>
        <w:tc>
          <w:tcPr>
            <w:tcW w:w="709" w:type="dxa"/>
            <w:vAlign w:val="center"/>
          </w:tcPr>
          <w:p w:rsidR="00675C55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  <w:vAlign w:val="center"/>
          </w:tcPr>
          <w:p w:rsidR="00675C55" w:rsidRPr="00597F2A" w:rsidRDefault="00675C55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«Развитие речевой активности детей 5-7 лет в условиях информационно-образовательного пространства»</w:t>
            </w:r>
          </w:p>
        </w:tc>
        <w:tc>
          <w:tcPr>
            <w:tcW w:w="2567" w:type="dxa"/>
            <w:vAlign w:val="center"/>
          </w:tcPr>
          <w:p w:rsidR="000F53DB" w:rsidRPr="00597F2A" w:rsidRDefault="000F53DB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Козлова Н.Н.</w:t>
            </w:r>
          </w:p>
          <w:p w:rsidR="00675C55" w:rsidRPr="00597F2A" w:rsidRDefault="00675C55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Учитель-логопед</w:t>
            </w:r>
          </w:p>
        </w:tc>
      </w:tr>
      <w:tr w:rsidR="00675C55" w:rsidRPr="00597F2A" w:rsidTr="008F1199">
        <w:trPr>
          <w:trHeight w:val="270"/>
        </w:trPr>
        <w:tc>
          <w:tcPr>
            <w:tcW w:w="709" w:type="dxa"/>
            <w:vAlign w:val="center"/>
          </w:tcPr>
          <w:p w:rsidR="00675C55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4" w:type="dxa"/>
            <w:vAlign w:val="center"/>
          </w:tcPr>
          <w:p w:rsidR="00675C55" w:rsidRPr="00597F2A" w:rsidRDefault="00053D98" w:rsidP="00053D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межполушарного взаимодействия с применением </w:t>
            </w:r>
            <w:proofErr w:type="spellStart"/>
            <w:r>
              <w:rPr>
                <w:sz w:val="20"/>
                <w:szCs w:val="20"/>
              </w:rPr>
              <w:t>кинезеологич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упражнений у дошкольников с ТНР.</w:t>
            </w:r>
          </w:p>
        </w:tc>
        <w:tc>
          <w:tcPr>
            <w:tcW w:w="2567" w:type="dxa"/>
            <w:vAlign w:val="center"/>
          </w:tcPr>
          <w:p w:rsidR="00675C55" w:rsidRPr="00597F2A" w:rsidRDefault="001A4B13" w:rsidP="000F53DB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Кривко</w:t>
            </w:r>
            <w:proofErr w:type="spellEnd"/>
            <w:r w:rsidRPr="00597F2A">
              <w:rPr>
                <w:sz w:val="20"/>
                <w:szCs w:val="20"/>
              </w:rPr>
              <w:t xml:space="preserve"> Ю.А.</w:t>
            </w:r>
          </w:p>
          <w:p w:rsidR="001A4B13" w:rsidRPr="00597F2A" w:rsidRDefault="001A4B13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Учитель-логопед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</w:t>
            </w:r>
            <w:proofErr w:type="spellStart"/>
            <w:r w:rsidRPr="00597F2A">
              <w:rPr>
                <w:sz w:val="20"/>
                <w:szCs w:val="20"/>
              </w:rPr>
              <w:t>Сказкатерапия</w:t>
            </w:r>
            <w:proofErr w:type="spellEnd"/>
            <w:r w:rsidRPr="00597F2A">
              <w:rPr>
                <w:sz w:val="20"/>
                <w:szCs w:val="20"/>
              </w:rPr>
              <w:t xml:space="preserve"> как средство интеллектуального развития дошкольников» 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Авдеенко О.В.</w:t>
            </w:r>
          </w:p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«Обучение детей четвертого года жизни обобщенным способам констру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рования и креативным открытиям»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Агафонова Л.Н.</w:t>
            </w:r>
          </w:p>
          <w:p w:rsidR="001A4B13" w:rsidRPr="00597F2A" w:rsidRDefault="001A4B13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686D0C">
            <w:pPr>
              <w:shd w:val="clear" w:color="auto" w:fill="FFFFFF"/>
              <w:rPr>
                <w:sz w:val="20"/>
                <w:szCs w:val="20"/>
              </w:rPr>
            </w:pPr>
            <w:r w:rsidRPr="00597F2A">
              <w:rPr>
                <w:color w:val="000000"/>
                <w:sz w:val="20"/>
                <w:szCs w:val="20"/>
              </w:rPr>
              <w:t>«Формирование у детей раннего возраста первичных представлений о малой родине в процессе ознакомления с окружающим социальным миром»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Архипова Л.А.</w:t>
            </w:r>
          </w:p>
          <w:p w:rsidR="001A4B13" w:rsidRPr="00597F2A" w:rsidRDefault="001A4B13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«Развитие познавательной активности детей раннего возраста по средствам дидактических игр» 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4B3712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Барнашова</w:t>
            </w:r>
            <w:proofErr w:type="spellEnd"/>
            <w:r w:rsidRPr="00597F2A">
              <w:rPr>
                <w:sz w:val="20"/>
                <w:szCs w:val="20"/>
              </w:rPr>
              <w:t xml:space="preserve"> С.Г.</w:t>
            </w:r>
          </w:p>
          <w:p w:rsidR="001A4B13" w:rsidRPr="00597F2A" w:rsidRDefault="001A4B13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«Логико-математические игры, как средство развития математических сп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собностей и логического мышления у детей с ТНР»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Береза А.А.</w:t>
            </w:r>
          </w:p>
          <w:p w:rsidR="001A4B13" w:rsidRPr="00597F2A" w:rsidRDefault="001A4B13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686D0C">
            <w:pPr>
              <w:shd w:val="clear" w:color="auto" w:fill="FFFFFF"/>
              <w:rPr>
                <w:sz w:val="20"/>
                <w:szCs w:val="20"/>
              </w:rPr>
            </w:pPr>
            <w:r w:rsidRPr="00597F2A">
              <w:rPr>
                <w:color w:val="000000"/>
                <w:sz w:val="20"/>
                <w:szCs w:val="20"/>
              </w:rPr>
              <w:t>«Развитие конструктивного воображения через работу с деревянным ко</w:t>
            </w:r>
            <w:r w:rsidRPr="00597F2A">
              <w:rPr>
                <w:color w:val="000000"/>
                <w:sz w:val="20"/>
                <w:szCs w:val="20"/>
              </w:rPr>
              <w:t>н</w:t>
            </w:r>
            <w:r w:rsidRPr="00597F2A">
              <w:rPr>
                <w:color w:val="000000"/>
                <w:sz w:val="20"/>
                <w:szCs w:val="20"/>
              </w:rPr>
              <w:t>структором «</w:t>
            </w:r>
            <w:proofErr w:type="spellStart"/>
            <w:r w:rsidRPr="00597F2A">
              <w:rPr>
                <w:color w:val="000000"/>
                <w:sz w:val="20"/>
                <w:szCs w:val="20"/>
              </w:rPr>
              <w:t>Cuboro</w:t>
            </w:r>
            <w:proofErr w:type="spellEnd"/>
            <w:r w:rsidRPr="00597F2A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4B3712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Бруй</w:t>
            </w:r>
            <w:proofErr w:type="spellEnd"/>
            <w:r w:rsidRPr="00597F2A">
              <w:rPr>
                <w:sz w:val="20"/>
                <w:szCs w:val="20"/>
              </w:rPr>
              <w:t xml:space="preserve"> Г.В.</w:t>
            </w:r>
          </w:p>
          <w:p w:rsidR="001A4B13" w:rsidRPr="00597F2A" w:rsidRDefault="001A4B13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11F08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«Конструирование, как средство развития технического творчества детей»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Васильева С.Н.</w:t>
            </w:r>
          </w:p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160C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:rsidR="001A4B13" w:rsidRPr="00597F2A" w:rsidRDefault="001A4B13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Васильева Ю.В.</w:t>
            </w:r>
          </w:p>
          <w:p w:rsidR="001A4B13" w:rsidRPr="00597F2A" w:rsidRDefault="001A4B13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11F08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«Использование дидактических игр для ФЭМП у дошкольников»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Веденеева И.М.</w:t>
            </w:r>
          </w:p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«Познавательно-исследовательская деятельность детей старшего дошкол</w:t>
            </w:r>
            <w:r w:rsidRPr="00597F2A">
              <w:rPr>
                <w:sz w:val="20"/>
                <w:szCs w:val="20"/>
              </w:rPr>
              <w:t>ь</w:t>
            </w:r>
            <w:r w:rsidRPr="00597F2A">
              <w:rPr>
                <w:sz w:val="20"/>
                <w:szCs w:val="20"/>
              </w:rPr>
              <w:t>ного возраста»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Зыкина С.В.</w:t>
            </w:r>
          </w:p>
          <w:p w:rsidR="001A4B13" w:rsidRPr="00597F2A" w:rsidRDefault="001A4B13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«Использование современных форм сотрудничества с семьями воспитанн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ков»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4B371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Иващенко Т.Н.</w:t>
            </w:r>
          </w:p>
          <w:p w:rsidR="001A4B13" w:rsidRPr="00597F2A" w:rsidRDefault="001A4B13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11F08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Всестороннее развитие детей младшего дошкольного возраста с использ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ванием разных видов мозаики.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Кадочникова В.М.</w:t>
            </w:r>
          </w:p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8152F2" w:rsidRPr="00597F2A" w:rsidTr="00811F08">
        <w:trPr>
          <w:trHeight w:val="270"/>
        </w:trPr>
        <w:tc>
          <w:tcPr>
            <w:tcW w:w="709" w:type="dxa"/>
            <w:vAlign w:val="center"/>
          </w:tcPr>
          <w:p w:rsidR="008152F2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04" w:type="dxa"/>
            <w:vAlign w:val="center"/>
          </w:tcPr>
          <w:p w:rsidR="008152F2" w:rsidRPr="00597F2A" w:rsidRDefault="008152F2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«Профилактика конфликтных ситуаций в процессе педагогического взаим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действия на группе компенсирующего вида детей с ТНР»</w:t>
            </w:r>
          </w:p>
        </w:tc>
        <w:tc>
          <w:tcPr>
            <w:tcW w:w="2567" w:type="dxa"/>
            <w:vAlign w:val="center"/>
          </w:tcPr>
          <w:p w:rsidR="008152F2" w:rsidRPr="00597F2A" w:rsidRDefault="008152F2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Касьянова У.С.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«Конструктивная деятельность как средство развития речи у детей 4-5 лет»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811F08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Квитко</w:t>
            </w:r>
            <w:proofErr w:type="spellEnd"/>
            <w:r w:rsidRPr="00597F2A">
              <w:rPr>
                <w:sz w:val="20"/>
                <w:szCs w:val="20"/>
              </w:rPr>
              <w:t xml:space="preserve"> Н.Н.</w:t>
            </w:r>
          </w:p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«Взаимодействие с родителями по оздоровлению детей раннего возраста в условиях ДОУ и семьи»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Ковтун А.П.</w:t>
            </w:r>
          </w:p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«Правополушарное рисование – как эффективный метод снятия эмоци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нального напряжения у детей с ОВЗ»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Кононова М.Е.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1A4B13" w:rsidRPr="00597F2A" w:rsidTr="00811F08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«Развитие речевой активности детей 5-7 лет в условиях информационно-образовательного пространства»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Костина И.П. </w:t>
            </w:r>
          </w:p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«Развитие творческих способностей детей 3-4 лет с применением нетрад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ционных форм рисования»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Кротова О.А. </w:t>
            </w:r>
          </w:p>
          <w:p w:rsidR="001A4B13" w:rsidRPr="00597F2A" w:rsidRDefault="001A4B13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11F08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«Формирование у детей предпосылок готовности к изучению технических наук с помощью дидактического комплекса «Мате: плюс»»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811F08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Крупоченко</w:t>
            </w:r>
            <w:proofErr w:type="spellEnd"/>
            <w:r w:rsidRPr="00597F2A">
              <w:rPr>
                <w:sz w:val="20"/>
                <w:szCs w:val="20"/>
              </w:rPr>
              <w:t xml:space="preserve"> Ю.С.</w:t>
            </w:r>
          </w:p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DE0951" w:rsidRPr="00597F2A" w:rsidTr="00811F08">
        <w:trPr>
          <w:trHeight w:val="270"/>
        </w:trPr>
        <w:tc>
          <w:tcPr>
            <w:tcW w:w="709" w:type="dxa"/>
            <w:vAlign w:val="center"/>
          </w:tcPr>
          <w:p w:rsidR="00DE0951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04" w:type="dxa"/>
            <w:vAlign w:val="center"/>
          </w:tcPr>
          <w:p w:rsidR="00DE0951" w:rsidRPr="00597F2A" w:rsidRDefault="00DE0951" w:rsidP="00811F08">
            <w:pPr>
              <w:jc w:val="both"/>
              <w:rPr>
                <w:sz w:val="20"/>
                <w:szCs w:val="20"/>
              </w:rPr>
            </w:pPr>
            <w:r w:rsidRPr="00DE0951">
              <w:rPr>
                <w:sz w:val="20"/>
                <w:szCs w:val="20"/>
              </w:rPr>
              <w:t>«Развитие словесно-логического мышления у детей с ТНР с п</w:t>
            </w:r>
            <w:r>
              <w:rPr>
                <w:sz w:val="20"/>
                <w:szCs w:val="20"/>
              </w:rPr>
              <w:t>рименением технологии «Оригами»</w:t>
            </w:r>
          </w:p>
        </w:tc>
        <w:tc>
          <w:tcPr>
            <w:tcW w:w="2567" w:type="dxa"/>
            <w:vAlign w:val="center"/>
          </w:tcPr>
          <w:p w:rsidR="00DE0951" w:rsidRDefault="00DE0951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Кудряшова </w:t>
            </w:r>
            <w:r w:rsidR="008152F2">
              <w:rPr>
                <w:sz w:val="20"/>
                <w:szCs w:val="20"/>
              </w:rPr>
              <w:t>З.В.</w:t>
            </w:r>
          </w:p>
          <w:p w:rsidR="008152F2" w:rsidRPr="00597F2A" w:rsidRDefault="008152F2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«Развитие познавательных интересов у детей через дидактические игры»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Куница С.А.</w:t>
            </w:r>
          </w:p>
          <w:p w:rsidR="001A4B13" w:rsidRPr="00597F2A" w:rsidRDefault="001A4B13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«Развитие словесно-логического мышления у детей с ТНР с п</w:t>
            </w:r>
            <w:r w:rsidR="00DE0951">
              <w:rPr>
                <w:sz w:val="20"/>
                <w:szCs w:val="20"/>
              </w:rPr>
              <w:t>рименением технологии «Оригами»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DE0951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Литвинова Ю.М. 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686D0C">
            <w:pPr>
              <w:shd w:val="clear" w:color="auto" w:fill="FFFFFF"/>
              <w:rPr>
                <w:sz w:val="20"/>
                <w:szCs w:val="20"/>
              </w:rPr>
            </w:pPr>
            <w:r w:rsidRPr="00597F2A">
              <w:rPr>
                <w:color w:val="000000"/>
                <w:sz w:val="20"/>
                <w:szCs w:val="20"/>
              </w:rPr>
              <w:t>«Формирование у детей раннего возраста первичных представлений о малой родине в процессе ознакомления с окружающим социальным миром»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0F53DB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Маломолкина</w:t>
            </w:r>
            <w:proofErr w:type="spellEnd"/>
            <w:r w:rsidRPr="00597F2A">
              <w:rPr>
                <w:sz w:val="20"/>
                <w:szCs w:val="20"/>
              </w:rPr>
              <w:t xml:space="preserve"> Т.Н. </w:t>
            </w:r>
          </w:p>
          <w:p w:rsidR="001A4B13" w:rsidRPr="00597F2A" w:rsidRDefault="001A4B13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1A4B13" w:rsidRPr="00597F2A" w:rsidTr="008F1199">
        <w:trPr>
          <w:trHeight w:val="270"/>
        </w:trPr>
        <w:tc>
          <w:tcPr>
            <w:tcW w:w="709" w:type="dxa"/>
            <w:vAlign w:val="center"/>
          </w:tcPr>
          <w:p w:rsidR="001A4B13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04" w:type="dxa"/>
            <w:vAlign w:val="center"/>
          </w:tcPr>
          <w:p w:rsidR="001A4B13" w:rsidRPr="00597F2A" w:rsidRDefault="001A4B13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«Развитие речевой активности детей 5-7 лет в условиях информационно-образовательного пространства»</w:t>
            </w:r>
          </w:p>
        </w:tc>
        <w:tc>
          <w:tcPr>
            <w:tcW w:w="2567" w:type="dxa"/>
            <w:vAlign w:val="center"/>
          </w:tcPr>
          <w:p w:rsidR="001A4B13" w:rsidRPr="00597F2A" w:rsidRDefault="001A4B13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Мацкевич В.Н.</w:t>
            </w:r>
          </w:p>
          <w:p w:rsidR="001A4B13" w:rsidRPr="00597F2A" w:rsidRDefault="001A4B13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Воспитатель </w:t>
            </w:r>
          </w:p>
        </w:tc>
      </w:tr>
      <w:tr w:rsidR="00A757AD" w:rsidRPr="00597F2A" w:rsidTr="00811F08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04" w:type="dxa"/>
            <w:vAlign w:val="center"/>
          </w:tcPr>
          <w:p w:rsidR="00A757AD" w:rsidRPr="00597F2A" w:rsidRDefault="00A757AD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«Развитие мелкой моторики у дошкольников первой младшей группы»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Минеева О.А. </w:t>
            </w:r>
          </w:p>
          <w:p w:rsidR="00A757AD" w:rsidRPr="00597F2A" w:rsidRDefault="00A757AD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11F08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804" w:type="dxa"/>
            <w:vAlign w:val="center"/>
          </w:tcPr>
          <w:p w:rsidR="00A757AD" w:rsidRPr="00597F2A" w:rsidRDefault="00A757AD" w:rsidP="00543930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«Развитие математических представлений через использование дидактич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ских игр у дошкольников с</w:t>
            </w:r>
            <w:r w:rsidR="00543930">
              <w:rPr>
                <w:sz w:val="20"/>
                <w:szCs w:val="20"/>
              </w:rPr>
              <w:t xml:space="preserve">таршей </w:t>
            </w:r>
            <w:r w:rsidRPr="00597F2A">
              <w:rPr>
                <w:sz w:val="20"/>
                <w:szCs w:val="20"/>
              </w:rPr>
              <w:t>группы»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Назарова О.И. </w:t>
            </w:r>
          </w:p>
          <w:p w:rsidR="00A757AD" w:rsidRPr="00597F2A" w:rsidRDefault="00A757AD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11F08">
        <w:trPr>
          <w:trHeight w:val="393"/>
        </w:trPr>
        <w:tc>
          <w:tcPr>
            <w:tcW w:w="709" w:type="dxa"/>
            <w:vAlign w:val="center"/>
          </w:tcPr>
          <w:p w:rsidR="00A757AD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804" w:type="dxa"/>
            <w:vAlign w:val="center"/>
          </w:tcPr>
          <w:p w:rsidR="00A757AD" w:rsidRPr="00597F2A" w:rsidRDefault="00543930" w:rsidP="00811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«Патриотическое воспитание детей дошкольного возраста в детском саду»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A757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Негонова К.С.</w:t>
            </w:r>
          </w:p>
          <w:p w:rsidR="00A757AD" w:rsidRPr="00597F2A" w:rsidRDefault="00A757AD" w:rsidP="00A757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04" w:type="dxa"/>
            <w:vAlign w:val="center"/>
          </w:tcPr>
          <w:p w:rsidR="00A757AD" w:rsidRPr="00597F2A" w:rsidRDefault="00A757AD" w:rsidP="00686D0C">
            <w:pPr>
              <w:shd w:val="clear" w:color="auto" w:fill="FFFFFF"/>
              <w:rPr>
                <w:sz w:val="20"/>
                <w:szCs w:val="20"/>
              </w:rPr>
            </w:pPr>
            <w:r w:rsidRPr="00597F2A">
              <w:rPr>
                <w:color w:val="000000"/>
                <w:sz w:val="20"/>
                <w:szCs w:val="20"/>
              </w:rPr>
              <w:t>Развитие творческих и конструктивных способностей у детей средствами конструирования из бумаги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0F53DB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Немерова</w:t>
            </w:r>
            <w:proofErr w:type="spellEnd"/>
            <w:r w:rsidRPr="00597F2A">
              <w:rPr>
                <w:sz w:val="20"/>
                <w:szCs w:val="20"/>
              </w:rPr>
              <w:t xml:space="preserve"> В.И.</w:t>
            </w:r>
          </w:p>
          <w:p w:rsidR="00A757AD" w:rsidRPr="00597F2A" w:rsidRDefault="00A757AD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04" w:type="dxa"/>
            <w:vAlign w:val="center"/>
          </w:tcPr>
          <w:p w:rsidR="00A757AD" w:rsidRPr="00597F2A" w:rsidRDefault="00A757AD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</w:t>
            </w:r>
            <w:proofErr w:type="spellStart"/>
            <w:r w:rsidRPr="00597F2A">
              <w:rPr>
                <w:sz w:val="20"/>
                <w:szCs w:val="20"/>
              </w:rPr>
              <w:t>Сказкатерапия</w:t>
            </w:r>
            <w:proofErr w:type="spellEnd"/>
            <w:r w:rsidRPr="00597F2A">
              <w:rPr>
                <w:sz w:val="20"/>
                <w:szCs w:val="20"/>
              </w:rPr>
              <w:t xml:space="preserve"> как средство интеллектуального развития дошкольников»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0F53DB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Немерова</w:t>
            </w:r>
            <w:proofErr w:type="spellEnd"/>
            <w:r w:rsidRPr="00597F2A">
              <w:rPr>
                <w:sz w:val="20"/>
                <w:szCs w:val="20"/>
              </w:rPr>
              <w:t xml:space="preserve"> М.С.</w:t>
            </w:r>
          </w:p>
          <w:p w:rsidR="00A757AD" w:rsidRPr="00597F2A" w:rsidRDefault="00A757AD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804" w:type="dxa"/>
            <w:vAlign w:val="center"/>
          </w:tcPr>
          <w:p w:rsidR="00A757AD" w:rsidRPr="00597F2A" w:rsidRDefault="00A757AD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«Профилактика конфликтных ситуаций в процессе педагогического взаим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действия на группе компенсирующего вида детей с ТНР»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811F08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Немыцкая</w:t>
            </w:r>
            <w:proofErr w:type="spellEnd"/>
            <w:r w:rsidRPr="00597F2A">
              <w:rPr>
                <w:sz w:val="20"/>
                <w:szCs w:val="20"/>
              </w:rPr>
              <w:t xml:space="preserve"> В.В.</w:t>
            </w:r>
          </w:p>
          <w:p w:rsidR="00A757AD" w:rsidRPr="00597F2A" w:rsidRDefault="00A757AD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811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804" w:type="dxa"/>
            <w:vAlign w:val="center"/>
          </w:tcPr>
          <w:p w:rsidR="00A757AD" w:rsidRPr="00597F2A" w:rsidRDefault="00A757AD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«Развитие конструкторских способностей у детей с ОВЗ в аспекте освоения робототехники» 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Павлова Т.О. </w:t>
            </w:r>
          </w:p>
          <w:p w:rsidR="00A757AD" w:rsidRPr="00597F2A" w:rsidRDefault="00A757AD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804" w:type="dxa"/>
            <w:vAlign w:val="center"/>
          </w:tcPr>
          <w:p w:rsidR="00A757AD" w:rsidRPr="00597F2A" w:rsidRDefault="00A757AD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597F2A">
              <w:rPr>
                <w:sz w:val="20"/>
                <w:szCs w:val="20"/>
              </w:rPr>
              <w:t>здоровьесберегающих</w:t>
            </w:r>
            <w:proofErr w:type="spellEnd"/>
            <w:r w:rsidRPr="00597F2A">
              <w:rPr>
                <w:sz w:val="20"/>
                <w:szCs w:val="20"/>
              </w:rPr>
              <w:t xml:space="preserve"> технологий на раннем возрасте.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0F53DB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Пуспешева</w:t>
            </w:r>
            <w:proofErr w:type="spellEnd"/>
            <w:r w:rsidRPr="00597F2A">
              <w:rPr>
                <w:sz w:val="20"/>
                <w:szCs w:val="20"/>
              </w:rPr>
              <w:t xml:space="preserve"> И.Е.</w:t>
            </w:r>
          </w:p>
          <w:p w:rsidR="00A757AD" w:rsidRPr="00597F2A" w:rsidRDefault="00A757AD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04" w:type="dxa"/>
            <w:vAlign w:val="center"/>
          </w:tcPr>
          <w:p w:rsidR="00A757AD" w:rsidRPr="00597F2A" w:rsidRDefault="00263CED" w:rsidP="00F276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«Влияние детского фитнесса на физическое развитие детей»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0F53DB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Радкова</w:t>
            </w:r>
            <w:proofErr w:type="spellEnd"/>
            <w:r w:rsidRPr="00597F2A">
              <w:rPr>
                <w:sz w:val="20"/>
                <w:szCs w:val="20"/>
              </w:rPr>
              <w:t xml:space="preserve"> М.К.</w:t>
            </w:r>
          </w:p>
          <w:p w:rsidR="00A757AD" w:rsidRPr="00597F2A" w:rsidRDefault="00A757AD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804" w:type="dxa"/>
            <w:vAlign w:val="center"/>
          </w:tcPr>
          <w:p w:rsidR="00A757AD" w:rsidRPr="00597F2A" w:rsidRDefault="00A757AD" w:rsidP="00F27654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Театра</w:t>
            </w:r>
            <w:r w:rsidR="00263CED">
              <w:rPr>
                <w:sz w:val="20"/>
                <w:szCs w:val="20"/>
              </w:rPr>
              <w:t>ли</w:t>
            </w:r>
            <w:r w:rsidRPr="00597F2A">
              <w:rPr>
                <w:sz w:val="20"/>
                <w:szCs w:val="20"/>
              </w:rPr>
              <w:t>зованная деятельность как средство обогащения компонентов речи у детей подготовительной группы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Рыльская Н.Ю.</w:t>
            </w:r>
          </w:p>
          <w:p w:rsidR="00A757AD" w:rsidRPr="00597F2A" w:rsidRDefault="00A757AD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804" w:type="dxa"/>
            <w:vAlign w:val="center"/>
          </w:tcPr>
          <w:p w:rsidR="00A757AD" w:rsidRPr="00597F2A" w:rsidRDefault="00263CED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«Взаимодействие с родителями по оздоровлению детей раннего возраста в условиях ДОУ и семьи»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0F53DB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Семерич</w:t>
            </w:r>
            <w:proofErr w:type="spellEnd"/>
            <w:r w:rsidRPr="00597F2A">
              <w:rPr>
                <w:sz w:val="20"/>
                <w:szCs w:val="20"/>
              </w:rPr>
              <w:t xml:space="preserve"> С.А.</w:t>
            </w:r>
          </w:p>
          <w:p w:rsidR="00A757AD" w:rsidRPr="00597F2A" w:rsidRDefault="00A757AD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804" w:type="dxa"/>
            <w:vAlign w:val="center"/>
          </w:tcPr>
          <w:p w:rsidR="00A757AD" w:rsidRPr="00597F2A" w:rsidRDefault="00A757AD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«Формирование у детей предпосылок готовности к изучению технических наук с помощью дидактического комплекса «Мате: плюс»»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Семченко Е.А.</w:t>
            </w:r>
          </w:p>
          <w:p w:rsidR="00A757AD" w:rsidRPr="00597F2A" w:rsidRDefault="00A757AD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804" w:type="dxa"/>
            <w:vAlign w:val="center"/>
          </w:tcPr>
          <w:p w:rsidR="00A757AD" w:rsidRPr="00597F2A" w:rsidRDefault="00A757AD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«Использование пособий для логопедических занятий в общеразвивающей группе»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811F08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Ставиченко</w:t>
            </w:r>
            <w:proofErr w:type="spellEnd"/>
            <w:r w:rsidRPr="00597F2A">
              <w:rPr>
                <w:sz w:val="20"/>
                <w:szCs w:val="20"/>
              </w:rPr>
              <w:t xml:space="preserve"> Л.М.</w:t>
            </w:r>
          </w:p>
          <w:p w:rsidR="00A757AD" w:rsidRPr="00597F2A" w:rsidRDefault="00A757AD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804" w:type="dxa"/>
            <w:vAlign w:val="center"/>
          </w:tcPr>
          <w:p w:rsidR="00A757AD" w:rsidRPr="00597F2A" w:rsidRDefault="00A757AD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«Развитие познавательной активности детей раннего возраста по средствам дидактических игр»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0F53DB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Тышкевич</w:t>
            </w:r>
            <w:proofErr w:type="spellEnd"/>
            <w:r w:rsidRPr="00597F2A">
              <w:rPr>
                <w:sz w:val="20"/>
                <w:szCs w:val="20"/>
              </w:rPr>
              <w:t xml:space="preserve"> Ю.Г.</w:t>
            </w:r>
          </w:p>
          <w:p w:rsidR="00A757AD" w:rsidRPr="00597F2A" w:rsidRDefault="00A757AD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04" w:type="dxa"/>
            <w:vAlign w:val="center"/>
          </w:tcPr>
          <w:p w:rsidR="00A757AD" w:rsidRPr="00597F2A" w:rsidRDefault="00A757AD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«Познавательно-исследовательская деятельность младших дошкольников»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Филиппова Е.М.</w:t>
            </w:r>
          </w:p>
          <w:p w:rsidR="00A757AD" w:rsidRPr="00597F2A" w:rsidRDefault="00A757AD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04" w:type="dxa"/>
            <w:vAlign w:val="center"/>
          </w:tcPr>
          <w:p w:rsidR="00A757AD" w:rsidRPr="00597F2A" w:rsidRDefault="00A757AD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«Формирование элементарных математических представлений у детей через игровую деятельность»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Хомякова Ю.Ю.</w:t>
            </w:r>
          </w:p>
          <w:p w:rsidR="00A757AD" w:rsidRPr="00597F2A" w:rsidRDefault="00A757AD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6804" w:type="dxa"/>
            <w:vAlign w:val="center"/>
          </w:tcPr>
          <w:p w:rsidR="00A757AD" w:rsidRPr="00597F2A" w:rsidRDefault="00DE0951" w:rsidP="00160CBB">
            <w:pPr>
              <w:jc w:val="both"/>
              <w:rPr>
                <w:sz w:val="20"/>
                <w:szCs w:val="20"/>
              </w:rPr>
            </w:pPr>
            <w:r w:rsidRPr="00DE0951">
              <w:rPr>
                <w:sz w:val="20"/>
                <w:szCs w:val="20"/>
              </w:rPr>
              <w:t>Развитие творческих и конструктивных способностей у детей сред</w:t>
            </w:r>
            <w:r>
              <w:rPr>
                <w:sz w:val="20"/>
                <w:szCs w:val="20"/>
              </w:rPr>
              <w:t>ствами конструирования разными видами конструкторов.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A757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Шабанова Г.Л.</w:t>
            </w:r>
          </w:p>
          <w:p w:rsidR="00A757AD" w:rsidRPr="00597F2A" w:rsidRDefault="00A757AD" w:rsidP="00A757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  <w:tr w:rsidR="00A757AD" w:rsidRPr="00597F2A" w:rsidTr="008F1199">
        <w:trPr>
          <w:trHeight w:val="270"/>
        </w:trPr>
        <w:tc>
          <w:tcPr>
            <w:tcW w:w="709" w:type="dxa"/>
            <w:vAlign w:val="center"/>
          </w:tcPr>
          <w:p w:rsidR="00A757AD" w:rsidRPr="00597F2A" w:rsidRDefault="0067240E" w:rsidP="004B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04" w:type="dxa"/>
            <w:vAlign w:val="center"/>
          </w:tcPr>
          <w:p w:rsidR="00A757AD" w:rsidRPr="00597F2A" w:rsidRDefault="00A757AD" w:rsidP="00160CBB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«Развитие словесно-логического мышления у детей с ТНР с применением технологии «Оригами»»</w:t>
            </w:r>
          </w:p>
        </w:tc>
        <w:tc>
          <w:tcPr>
            <w:tcW w:w="2567" w:type="dxa"/>
            <w:vAlign w:val="center"/>
          </w:tcPr>
          <w:p w:rsidR="00A757AD" w:rsidRPr="00597F2A" w:rsidRDefault="00A757AD" w:rsidP="000F53DB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Шелгинских</w:t>
            </w:r>
            <w:proofErr w:type="spellEnd"/>
            <w:r w:rsidRPr="00597F2A">
              <w:rPr>
                <w:sz w:val="20"/>
                <w:szCs w:val="20"/>
              </w:rPr>
              <w:t xml:space="preserve"> О.В.</w:t>
            </w:r>
          </w:p>
          <w:p w:rsidR="00A757AD" w:rsidRPr="00597F2A" w:rsidRDefault="00A757AD" w:rsidP="000F53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</w:tc>
      </w:tr>
    </w:tbl>
    <w:p w:rsidR="004F13AC" w:rsidRPr="00597F2A" w:rsidRDefault="00D32C60" w:rsidP="001D0872">
      <w:pPr>
        <w:tabs>
          <w:tab w:val="left" w:pos="10773"/>
        </w:tabs>
        <w:ind w:right="282"/>
        <w:jc w:val="both"/>
        <w:rPr>
          <w:b/>
          <w:bCs/>
        </w:rPr>
      </w:pPr>
      <w:r>
        <w:rPr>
          <w:b/>
          <w:bCs/>
        </w:rPr>
        <w:t>4.</w:t>
      </w:r>
      <w:r w:rsidR="00715861" w:rsidRPr="00597F2A">
        <w:rPr>
          <w:b/>
          <w:bCs/>
        </w:rPr>
        <w:t>6</w:t>
      </w:r>
      <w:r w:rsidR="004F13AC" w:rsidRPr="00597F2A">
        <w:rPr>
          <w:b/>
          <w:bCs/>
        </w:rPr>
        <w:t>. Открытые просмотры педагогической деятельности, творче</w:t>
      </w:r>
      <w:r w:rsidR="00DA76CE" w:rsidRPr="00597F2A">
        <w:rPr>
          <w:b/>
          <w:bCs/>
        </w:rPr>
        <w:t>ские отчёты, взаимные посещения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6782"/>
        <w:gridCol w:w="1980"/>
      </w:tblGrid>
      <w:tr w:rsidR="004F13AC" w:rsidRPr="00597F2A" w:rsidTr="009559F6">
        <w:tc>
          <w:tcPr>
            <w:tcW w:w="1318" w:type="dxa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Месяц </w:t>
            </w:r>
          </w:p>
        </w:tc>
        <w:tc>
          <w:tcPr>
            <w:tcW w:w="6782" w:type="dxa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0" w:type="dxa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Ответственные</w:t>
            </w:r>
          </w:p>
        </w:tc>
      </w:tr>
      <w:tr w:rsidR="004F13AC" w:rsidRPr="00597F2A" w:rsidTr="009559F6">
        <w:tc>
          <w:tcPr>
            <w:tcW w:w="1318" w:type="dxa"/>
            <w:vAlign w:val="center"/>
          </w:tcPr>
          <w:p w:rsidR="004F13AC" w:rsidRPr="00597F2A" w:rsidRDefault="001D0872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Октябрь</w:t>
            </w:r>
          </w:p>
        </w:tc>
        <w:tc>
          <w:tcPr>
            <w:tcW w:w="6782" w:type="dxa"/>
          </w:tcPr>
          <w:p w:rsidR="00090C28" w:rsidRPr="00597F2A" w:rsidRDefault="001D0872" w:rsidP="00B824AD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Неделя открытых деверей</w:t>
            </w:r>
          </w:p>
          <w:p w:rsidR="00E35F68" w:rsidRPr="00597F2A" w:rsidRDefault="006A3DAD" w:rsidP="00900BD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Для ясельных групп: рассказ-презентация «Визитная карточка группы» </w:t>
            </w:r>
          </w:p>
          <w:p w:rsidR="006A3DAD" w:rsidRPr="00597F2A" w:rsidRDefault="00E35F68" w:rsidP="00900BD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Рассказ о работе группы, </w:t>
            </w:r>
            <w:r w:rsidR="00C810FC" w:rsidRPr="00597F2A">
              <w:rPr>
                <w:sz w:val="20"/>
                <w:szCs w:val="20"/>
              </w:rPr>
              <w:t>об организации детской деятельности в течение дня. (</w:t>
            </w:r>
            <w:r w:rsidR="006A3DAD" w:rsidRPr="00597F2A">
              <w:rPr>
                <w:sz w:val="20"/>
                <w:szCs w:val="20"/>
              </w:rPr>
              <w:t>Ссылка для родителей на официальный сайт сада</w:t>
            </w:r>
            <w:r w:rsidR="00C810FC" w:rsidRPr="00597F2A">
              <w:rPr>
                <w:sz w:val="20"/>
                <w:szCs w:val="20"/>
              </w:rPr>
              <w:t>)</w:t>
            </w:r>
            <w:r w:rsidR="006A3DAD" w:rsidRPr="00597F2A">
              <w:rPr>
                <w:sz w:val="20"/>
                <w:szCs w:val="20"/>
              </w:rPr>
              <w:t>.</w:t>
            </w:r>
          </w:p>
          <w:p w:rsidR="006A3DAD" w:rsidRPr="00597F2A" w:rsidRDefault="00E35F68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Группы дошкольного возраста:</w:t>
            </w:r>
          </w:p>
          <w:p w:rsidR="001D0872" w:rsidRPr="00597F2A" w:rsidRDefault="00C810FC" w:rsidP="00B0404A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Показ образовательной деятельности на группах дошкольного возраста. (Ссылка для родителей на официальный сайт сада)</w:t>
            </w:r>
          </w:p>
        </w:tc>
        <w:tc>
          <w:tcPr>
            <w:tcW w:w="1980" w:type="dxa"/>
            <w:vAlign w:val="center"/>
          </w:tcPr>
          <w:p w:rsidR="004F13AC" w:rsidRPr="00597F2A" w:rsidRDefault="003B23CB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</w:tc>
      </w:tr>
      <w:tr w:rsidR="004F13AC" w:rsidRPr="00597F2A" w:rsidTr="009559F6">
        <w:tc>
          <w:tcPr>
            <w:tcW w:w="1318" w:type="dxa"/>
            <w:vAlign w:val="center"/>
          </w:tcPr>
          <w:p w:rsidR="004F13AC" w:rsidRPr="00597F2A" w:rsidRDefault="00900BD8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Март</w:t>
            </w:r>
          </w:p>
        </w:tc>
        <w:tc>
          <w:tcPr>
            <w:tcW w:w="6782" w:type="dxa"/>
          </w:tcPr>
          <w:p w:rsidR="004F13AC" w:rsidRPr="00597F2A" w:rsidRDefault="004F13AC" w:rsidP="00900BD8">
            <w:pPr>
              <w:jc w:val="both"/>
              <w:rPr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Открытый показ образовательной деятельности в подготовительных группах в рамках Городской «Недели Первоклассника»</w:t>
            </w:r>
            <w:r w:rsidR="006A3DAD" w:rsidRPr="00597F2A">
              <w:rPr>
                <w:sz w:val="20"/>
                <w:szCs w:val="20"/>
              </w:rPr>
              <w:t>:</w:t>
            </w:r>
          </w:p>
          <w:p w:rsidR="006A3DAD" w:rsidRPr="00597F2A" w:rsidRDefault="006A3DAD" w:rsidP="006A3D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воспитатели группы №10 </w:t>
            </w:r>
            <w:proofErr w:type="spellStart"/>
            <w:r w:rsidRPr="00597F2A">
              <w:rPr>
                <w:sz w:val="20"/>
                <w:szCs w:val="20"/>
              </w:rPr>
              <w:t>Ставиченко</w:t>
            </w:r>
            <w:proofErr w:type="spellEnd"/>
            <w:r w:rsidRPr="00597F2A">
              <w:rPr>
                <w:sz w:val="20"/>
                <w:szCs w:val="20"/>
              </w:rPr>
              <w:t xml:space="preserve"> Л.М., Васильева С.Н., </w:t>
            </w:r>
          </w:p>
          <w:p w:rsidR="006A3DAD" w:rsidRPr="00597F2A" w:rsidRDefault="006A3DAD" w:rsidP="006A3D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воспитатели группы №4 </w:t>
            </w:r>
            <w:proofErr w:type="spellStart"/>
            <w:r w:rsidRPr="00597F2A">
              <w:rPr>
                <w:sz w:val="20"/>
                <w:szCs w:val="20"/>
              </w:rPr>
              <w:t>Бруй</w:t>
            </w:r>
            <w:proofErr w:type="spellEnd"/>
            <w:r w:rsidRPr="00597F2A">
              <w:rPr>
                <w:sz w:val="20"/>
                <w:szCs w:val="20"/>
              </w:rPr>
              <w:t xml:space="preserve"> Г.В., Иващенко Т.Н., </w:t>
            </w:r>
          </w:p>
          <w:p w:rsidR="006A3DAD" w:rsidRPr="00597F2A" w:rsidRDefault="006A3DAD" w:rsidP="006A3D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воспитатели группы №19 Семченко Е.А., </w:t>
            </w:r>
            <w:proofErr w:type="spellStart"/>
            <w:r w:rsidRPr="00597F2A">
              <w:rPr>
                <w:sz w:val="20"/>
                <w:szCs w:val="20"/>
              </w:rPr>
              <w:t>Крупоченко</w:t>
            </w:r>
            <w:proofErr w:type="spellEnd"/>
            <w:r w:rsidRPr="00597F2A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980" w:type="dxa"/>
            <w:vAlign w:val="center"/>
          </w:tcPr>
          <w:p w:rsidR="00DC79C4" w:rsidRPr="00597F2A" w:rsidRDefault="006A3DAD" w:rsidP="00DC79C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  <w:p w:rsidR="006A3DAD" w:rsidRPr="00597F2A" w:rsidRDefault="006A3DAD" w:rsidP="006A3DAD">
            <w:pPr>
              <w:rPr>
                <w:sz w:val="20"/>
                <w:szCs w:val="20"/>
              </w:rPr>
            </w:pPr>
          </w:p>
        </w:tc>
      </w:tr>
      <w:tr w:rsidR="00A24406" w:rsidRPr="00597F2A" w:rsidTr="009559F6">
        <w:tc>
          <w:tcPr>
            <w:tcW w:w="1318" w:type="dxa"/>
            <w:vAlign w:val="center"/>
          </w:tcPr>
          <w:p w:rsidR="00A24406" w:rsidRPr="00597F2A" w:rsidRDefault="00A24406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Март</w:t>
            </w:r>
          </w:p>
        </w:tc>
        <w:tc>
          <w:tcPr>
            <w:tcW w:w="6782" w:type="dxa"/>
          </w:tcPr>
          <w:p w:rsidR="003B23CB" w:rsidRPr="00597F2A" w:rsidRDefault="00A24406" w:rsidP="00900BD8">
            <w:pPr>
              <w:jc w:val="both"/>
              <w:rPr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Открытый показ образовательной деятельности</w:t>
            </w:r>
            <w:r w:rsidRPr="00597F2A">
              <w:rPr>
                <w:sz w:val="20"/>
                <w:szCs w:val="20"/>
              </w:rPr>
              <w:t xml:space="preserve"> </w:t>
            </w:r>
            <w:r w:rsidR="003B23CB" w:rsidRPr="00597F2A">
              <w:rPr>
                <w:b/>
                <w:sz w:val="20"/>
                <w:szCs w:val="20"/>
              </w:rPr>
              <w:t>с детьми в рамках Г</w:t>
            </w:r>
            <w:r w:rsidR="003B23CB" w:rsidRPr="00597F2A">
              <w:rPr>
                <w:b/>
                <w:sz w:val="20"/>
                <w:szCs w:val="20"/>
              </w:rPr>
              <w:t>о</w:t>
            </w:r>
            <w:r w:rsidR="003B23CB" w:rsidRPr="00597F2A">
              <w:rPr>
                <w:b/>
                <w:sz w:val="20"/>
                <w:szCs w:val="20"/>
              </w:rPr>
              <w:t>родского Месячника Молодого и малоопытного специалиста</w:t>
            </w:r>
            <w:r w:rsidR="003B23CB" w:rsidRPr="00597F2A">
              <w:rPr>
                <w:sz w:val="20"/>
                <w:szCs w:val="20"/>
              </w:rPr>
              <w:t xml:space="preserve"> </w:t>
            </w:r>
            <w:proofErr w:type="spellStart"/>
            <w:r w:rsidR="003B23CB" w:rsidRPr="00597F2A">
              <w:rPr>
                <w:sz w:val="20"/>
                <w:szCs w:val="20"/>
              </w:rPr>
              <w:t>Радкова</w:t>
            </w:r>
            <w:proofErr w:type="spellEnd"/>
            <w:r w:rsidR="003B23CB" w:rsidRPr="00597F2A">
              <w:rPr>
                <w:sz w:val="20"/>
                <w:szCs w:val="20"/>
              </w:rPr>
              <w:t xml:space="preserve"> М.К., Негонова К.С., Назарова О.И., </w:t>
            </w:r>
            <w:proofErr w:type="spellStart"/>
            <w:r w:rsidR="003B23CB" w:rsidRPr="00597F2A">
              <w:rPr>
                <w:sz w:val="20"/>
                <w:szCs w:val="20"/>
              </w:rPr>
              <w:t>Пуспешева</w:t>
            </w:r>
            <w:proofErr w:type="spellEnd"/>
            <w:r w:rsidR="003B23CB" w:rsidRPr="00597F2A">
              <w:rPr>
                <w:sz w:val="20"/>
                <w:szCs w:val="20"/>
              </w:rPr>
              <w:t xml:space="preserve"> И.Е., Кротова О.А.,</w:t>
            </w:r>
          </w:p>
          <w:p w:rsidR="00A24406" w:rsidRPr="00597F2A" w:rsidRDefault="003B23CB" w:rsidP="003B23CB">
            <w:pPr>
              <w:rPr>
                <w:b/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Семерич</w:t>
            </w:r>
            <w:proofErr w:type="spellEnd"/>
            <w:r w:rsidRPr="00597F2A">
              <w:rPr>
                <w:sz w:val="20"/>
                <w:szCs w:val="20"/>
              </w:rPr>
              <w:t xml:space="preserve"> С</w:t>
            </w:r>
            <w:r w:rsidR="00DC79C4" w:rsidRPr="00597F2A">
              <w:rPr>
                <w:sz w:val="20"/>
                <w:szCs w:val="20"/>
              </w:rPr>
              <w:t xml:space="preserve">.А., </w:t>
            </w:r>
            <w:proofErr w:type="spellStart"/>
            <w:r w:rsidR="00DC79C4" w:rsidRPr="00597F2A">
              <w:rPr>
                <w:sz w:val="20"/>
                <w:szCs w:val="20"/>
              </w:rPr>
              <w:t>Немерова</w:t>
            </w:r>
            <w:proofErr w:type="spellEnd"/>
            <w:r w:rsidR="00DC79C4" w:rsidRPr="00597F2A">
              <w:rPr>
                <w:sz w:val="20"/>
                <w:szCs w:val="20"/>
              </w:rPr>
              <w:t xml:space="preserve"> В.И., </w:t>
            </w:r>
            <w:proofErr w:type="spellStart"/>
            <w:r w:rsidR="00DC79C4" w:rsidRPr="00597F2A">
              <w:rPr>
                <w:sz w:val="20"/>
                <w:szCs w:val="20"/>
              </w:rPr>
              <w:t>Семчук</w:t>
            </w:r>
            <w:proofErr w:type="spellEnd"/>
            <w:r w:rsidR="00DC79C4" w:rsidRPr="00597F2A">
              <w:rPr>
                <w:sz w:val="20"/>
                <w:szCs w:val="20"/>
              </w:rPr>
              <w:t xml:space="preserve"> Ю.Ф., Шабанова Г.Л. </w:t>
            </w:r>
            <w:r w:rsidRPr="00597F2A">
              <w:rPr>
                <w:sz w:val="20"/>
                <w:szCs w:val="20"/>
              </w:rPr>
              <w:t>(Работа по плану в течение года)</w:t>
            </w:r>
          </w:p>
        </w:tc>
        <w:tc>
          <w:tcPr>
            <w:tcW w:w="1980" w:type="dxa"/>
            <w:vAlign w:val="center"/>
          </w:tcPr>
          <w:p w:rsidR="00DC79C4" w:rsidRPr="00597F2A" w:rsidRDefault="00DC79C4" w:rsidP="00DC79C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  <w:p w:rsidR="00A24406" w:rsidRPr="00597F2A" w:rsidRDefault="00A24406" w:rsidP="00B824AD">
            <w:pPr>
              <w:rPr>
                <w:sz w:val="20"/>
                <w:szCs w:val="20"/>
              </w:rPr>
            </w:pPr>
          </w:p>
        </w:tc>
      </w:tr>
      <w:tr w:rsidR="004F13AC" w:rsidRPr="00597F2A" w:rsidTr="009559F6">
        <w:tc>
          <w:tcPr>
            <w:tcW w:w="1318" w:type="dxa"/>
            <w:vAlign w:val="center"/>
          </w:tcPr>
          <w:p w:rsidR="004F13AC" w:rsidRPr="00597F2A" w:rsidRDefault="00A24406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Май</w:t>
            </w:r>
          </w:p>
        </w:tc>
        <w:tc>
          <w:tcPr>
            <w:tcW w:w="6782" w:type="dxa"/>
          </w:tcPr>
          <w:p w:rsidR="004F13AC" w:rsidRPr="00597F2A" w:rsidRDefault="001D0872" w:rsidP="001D087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Анализ</w:t>
            </w:r>
            <w:r w:rsidR="004F13AC" w:rsidRPr="00597F2A">
              <w:rPr>
                <w:sz w:val="20"/>
                <w:szCs w:val="20"/>
              </w:rPr>
              <w:t xml:space="preserve"> образовательной деятельности с детьми в рамках Городского М</w:t>
            </w:r>
            <w:r w:rsidR="004F13AC" w:rsidRPr="00597F2A">
              <w:rPr>
                <w:sz w:val="20"/>
                <w:szCs w:val="20"/>
              </w:rPr>
              <w:t>е</w:t>
            </w:r>
            <w:r w:rsidR="004F13AC" w:rsidRPr="00597F2A">
              <w:rPr>
                <w:sz w:val="20"/>
                <w:szCs w:val="20"/>
              </w:rPr>
              <w:t xml:space="preserve">сячника Молодого </w:t>
            </w:r>
            <w:r w:rsidR="00732E9F" w:rsidRPr="00597F2A">
              <w:rPr>
                <w:sz w:val="20"/>
                <w:szCs w:val="20"/>
              </w:rPr>
              <w:t xml:space="preserve">и малоопытного </w:t>
            </w:r>
            <w:r w:rsidR="004F13AC" w:rsidRPr="00597F2A">
              <w:rPr>
                <w:sz w:val="20"/>
                <w:szCs w:val="20"/>
              </w:rPr>
              <w:t>специалиста</w:t>
            </w:r>
          </w:p>
          <w:p w:rsidR="001D0872" w:rsidRPr="00597F2A" w:rsidRDefault="001D0872" w:rsidP="001D0872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Радкова</w:t>
            </w:r>
            <w:proofErr w:type="spellEnd"/>
            <w:r w:rsidRPr="00597F2A">
              <w:rPr>
                <w:sz w:val="20"/>
                <w:szCs w:val="20"/>
              </w:rPr>
              <w:t xml:space="preserve"> М.К., Негонова К.С., Назарова О.И., </w:t>
            </w:r>
            <w:proofErr w:type="spellStart"/>
            <w:r w:rsidRPr="00597F2A">
              <w:rPr>
                <w:sz w:val="20"/>
                <w:szCs w:val="20"/>
              </w:rPr>
              <w:t>Пуспешева</w:t>
            </w:r>
            <w:proofErr w:type="spellEnd"/>
            <w:r w:rsidRPr="00597F2A">
              <w:rPr>
                <w:sz w:val="20"/>
                <w:szCs w:val="20"/>
              </w:rPr>
              <w:t xml:space="preserve"> И.Е., Кротова О.А.,</w:t>
            </w:r>
          </w:p>
          <w:p w:rsidR="001D0872" w:rsidRPr="00597F2A" w:rsidRDefault="001D0872" w:rsidP="006A3DAD">
            <w:pPr>
              <w:jc w:val="both"/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Семерич</w:t>
            </w:r>
            <w:proofErr w:type="spellEnd"/>
            <w:r w:rsidRPr="00597F2A">
              <w:rPr>
                <w:sz w:val="20"/>
                <w:szCs w:val="20"/>
              </w:rPr>
              <w:t xml:space="preserve"> С.А., </w:t>
            </w:r>
            <w:proofErr w:type="spellStart"/>
            <w:r w:rsidRPr="00597F2A">
              <w:rPr>
                <w:sz w:val="20"/>
                <w:szCs w:val="20"/>
              </w:rPr>
              <w:t>Немерова</w:t>
            </w:r>
            <w:proofErr w:type="spellEnd"/>
            <w:r w:rsidRPr="00597F2A">
              <w:rPr>
                <w:sz w:val="20"/>
                <w:szCs w:val="20"/>
              </w:rPr>
              <w:t xml:space="preserve"> В.И., </w:t>
            </w:r>
            <w:proofErr w:type="spellStart"/>
            <w:r w:rsidRPr="00597F2A">
              <w:rPr>
                <w:sz w:val="20"/>
                <w:szCs w:val="20"/>
              </w:rPr>
              <w:t>Семчук</w:t>
            </w:r>
            <w:proofErr w:type="spellEnd"/>
            <w:r w:rsidRPr="00597F2A">
              <w:rPr>
                <w:sz w:val="20"/>
                <w:szCs w:val="20"/>
              </w:rPr>
              <w:t xml:space="preserve"> Ю.Ф.</w:t>
            </w:r>
            <w:r w:rsidR="00DC79C4" w:rsidRPr="00597F2A">
              <w:rPr>
                <w:sz w:val="20"/>
                <w:szCs w:val="20"/>
              </w:rPr>
              <w:t>,</w:t>
            </w:r>
            <w:r w:rsidRPr="00597F2A">
              <w:rPr>
                <w:sz w:val="20"/>
                <w:szCs w:val="20"/>
              </w:rPr>
              <w:t xml:space="preserve"> </w:t>
            </w:r>
            <w:r w:rsidR="00DC79C4" w:rsidRPr="00597F2A">
              <w:rPr>
                <w:sz w:val="20"/>
                <w:szCs w:val="20"/>
              </w:rPr>
              <w:t xml:space="preserve">Шабанова Г.Л. </w:t>
            </w:r>
            <w:r w:rsidRPr="00597F2A">
              <w:rPr>
                <w:sz w:val="20"/>
                <w:szCs w:val="20"/>
              </w:rPr>
              <w:t>(Работа по плану в течение года)</w:t>
            </w:r>
          </w:p>
        </w:tc>
        <w:tc>
          <w:tcPr>
            <w:tcW w:w="1980" w:type="dxa"/>
            <w:vAlign w:val="center"/>
          </w:tcPr>
          <w:p w:rsidR="00DC79C4" w:rsidRPr="00597F2A" w:rsidRDefault="00DC79C4" w:rsidP="00DC79C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  <w:p w:rsidR="00732E9F" w:rsidRPr="00597F2A" w:rsidRDefault="00732E9F" w:rsidP="00B824AD">
            <w:pPr>
              <w:rPr>
                <w:sz w:val="20"/>
                <w:szCs w:val="20"/>
              </w:rPr>
            </w:pPr>
          </w:p>
        </w:tc>
      </w:tr>
    </w:tbl>
    <w:p w:rsidR="004F13AC" w:rsidRPr="00597F2A" w:rsidRDefault="00D32C60" w:rsidP="00D32C60">
      <w:pPr>
        <w:tabs>
          <w:tab w:val="left" w:pos="10773"/>
        </w:tabs>
        <w:ind w:right="282"/>
        <w:jc w:val="both"/>
        <w:rPr>
          <w:b/>
          <w:bCs/>
        </w:rPr>
      </w:pPr>
      <w:r>
        <w:rPr>
          <w:b/>
          <w:bCs/>
        </w:rPr>
        <w:t>4.</w:t>
      </w:r>
      <w:r w:rsidR="00A757AD" w:rsidRPr="00597F2A">
        <w:rPr>
          <w:b/>
          <w:bCs/>
        </w:rPr>
        <w:t>7</w:t>
      </w:r>
      <w:r w:rsidR="004F13AC" w:rsidRPr="00597F2A">
        <w:rPr>
          <w:b/>
          <w:bCs/>
        </w:rPr>
        <w:t>. Конкурсы, смотры, коллективные мероприятия городского, областного и реги</w:t>
      </w:r>
      <w:r w:rsidR="004F13AC" w:rsidRPr="00597F2A">
        <w:rPr>
          <w:b/>
          <w:bCs/>
        </w:rPr>
        <w:t>о</w:t>
      </w:r>
      <w:r w:rsidR="004F13AC" w:rsidRPr="00597F2A">
        <w:rPr>
          <w:b/>
          <w:bCs/>
        </w:rPr>
        <w:t>нального уровней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828"/>
        <w:gridCol w:w="850"/>
        <w:gridCol w:w="2142"/>
      </w:tblGrid>
      <w:tr w:rsidR="004F13AC" w:rsidRPr="00597F2A" w:rsidTr="00A94701">
        <w:tc>
          <w:tcPr>
            <w:tcW w:w="1260" w:type="dxa"/>
            <w:vAlign w:val="center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Месяц</w:t>
            </w:r>
          </w:p>
        </w:tc>
        <w:tc>
          <w:tcPr>
            <w:tcW w:w="5828" w:type="dxa"/>
            <w:vAlign w:val="center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Align w:val="center"/>
          </w:tcPr>
          <w:p w:rsidR="004F13AC" w:rsidRPr="00597F2A" w:rsidRDefault="004F13AC" w:rsidP="00B824AD">
            <w:pPr>
              <w:rPr>
                <w:sz w:val="16"/>
                <w:szCs w:val="16"/>
              </w:rPr>
            </w:pPr>
            <w:r w:rsidRPr="00597F2A">
              <w:rPr>
                <w:sz w:val="16"/>
                <w:szCs w:val="16"/>
              </w:rPr>
              <w:t>Срок</w:t>
            </w:r>
          </w:p>
          <w:p w:rsidR="004F13AC" w:rsidRPr="00597F2A" w:rsidRDefault="000F6873" w:rsidP="00837C1B">
            <w:pPr>
              <w:rPr>
                <w:sz w:val="16"/>
                <w:szCs w:val="16"/>
              </w:rPr>
            </w:pPr>
            <w:r w:rsidRPr="00597F2A">
              <w:rPr>
                <w:sz w:val="16"/>
                <w:szCs w:val="16"/>
              </w:rPr>
              <w:t>испо</w:t>
            </w:r>
            <w:r w:rsidRPr="00597F2A">
              <w:rPr>
                <w:sz w:val="16"/>
                <w:szCs w:val="16"/>
              </w:rPr>
              <w:t>л</w:t>
            </w:r>
            <w:r w:rsidR="00837C1B" w:rsidRPr="00597F2A">
              <w:rPr>
                <w:sz w:val="16"/>
                <w:szCs w:val="16"/>
              </w:rPr>
              <w:t>нения</w:t>
            </w:r>
          </w:p>
        </w:tc>
        <w:tc>
          <w:tcPr>
            <w:tcW w:w="2142" w:type="dxa"/>
            <w:vAlign w:val="center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Ответственные</w:t>
            </w:r>
          </w:p>
        </w:tc>
      </w:tr>
      <w:tr w:rsidR="004F13AC" w:rsidRPr="00597F2A" w:rsidTr="00A94701">
        <w:tc>
          <w:tcPr>
            <w:tcW w:w="1260" w:type="dxa"/>
            <w:vAlign w:val="center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Сентябрь</w:t>
            </w:r>
          </w:p>
        </w:tc>
        <w:tc>
          <w:tcPr>
            <w:tcW w:w="5828" w:type="dxa"/>
          </w:tcPr>
          <w:p w:rsidR="004F13AC" w:rsidRPr="00597F2A" w:rsidRDefault="004F13AC" w:rsidP="00B824AD">
            <w:pPr>
              <w:rPr>
                <w:b/>
                <w:sz w:val="20"/>
                <w:szCs w:val="20"/>
                <w:u w:val="single"/>
              </w:rPr>
            </w:pPr>
            <w:r w:rsidRPr="00597F2A">
              <w:rPr>
                <w:b/>
                <w:sz w:val="20"/>
                <w:szCs w:val="20"/>
                <w:u w:val="single"/>
              </w:rPr>
              <w:t>Выставка</w:t>
            </w:r>
            <w:r w:rsidR="00512F0F" w:rsidRPr="00597F2A">
              <w:rPr>
                <w:b/>
                <w:sz w:val="20"/>
                <w:szCs w:val="20"/>
                <w:u w:val="single"/>
              </w:rPr>
              <w:t xml:space="preserve"> рисунков</w:t>
            </w:r>
            <w:r w:rsidRPr="00597F2A">
              <w:rPr>
                <w:b/>
                <w:sz w:val="20"/>
                <w:szCs w:val="20"/>
                <w:u w:val="single"/>
              </w:rPr>
              <w:t xml:space="preserve"> «</w:t>
            </w:r>
            <w:r w:rsidR="00512F0F" w:rsidRPr="00597F2A">
              <w:rPr>
                <w:b/>
                <w:sz w:val="20"/>
                <w:szCs w:val="20"/>
                <w:u w:val="single"/>
              </w:rPr>
              <w:t>Лето – яркая пора</w:t>
            </w:r>
            <w:r w:rsidRPr="00597F2A">
              <w:rPr>
                <w:b/>
                <w:sz w:val="20"/>
                <w:szCs w:val="20"/>
                <w:u w:val="single"/>
              </w:rPr>
              <w:t>».</w:t>
            </w:r>
          </w:p>
          <w:p w:rsidR="00512F0F" w:rsidRPr="00597F2A" w:rsidRDefault="00512F0F" w:rsidP="00512F0F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Цели и задачи: стимулировать творческую активность детей; активизировать познавательный интерес детей к окружающему миру; предоставить возможность участникам в состязательной форме продемонстрировать свои творческие способности;</w:t>
            </w:r>
          </w:p>
          <w:p w:rsidR="00616A6B" w:rsidRPr="00597F2A" w:rsidRDefault="00512F0F" w:rsidP="00616A6B">
            <w:pPr>
              <w:jc w:val="both"/>
              <w:rPr>
                <w:b/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привлечь родителей к участию в совместной с детьми творч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ской деятельности.</w:t>
            </w:r>
          </w:p>
        </w:tc>
        <w:tc>
          <w:tcPr>
            <w:tcW w:w="850" w:type="dxa"/>
          </w:tcPr>
          <w:p w:rsidR="004F13AC" w:rsidRPr="00597F2A" w:rsidRDefault="00C80C31" w:rsidP="00B824AD">
            <w:pPr>
              <w:rPr>
                <w:sz w:val="20"/>
                <w:szCs w:val="20"/>
              </w:rPr>
            </w:pPr>
            <w:r w:rsidRPr="00C80C31">
              <w:rPr>
                <w:sz w:val="20"/>
                <w:szCs w:val="20"/>
              </w:rPr>
              <w:t xml:space="preserve">в </w:t>
            </w:r>
            <w:proofErr w:type="spellStart"/>
            <w:r w:rsidRPr="00C80C31">
              <w:rPr>
                <w:sz w:val="20"/>
                <w:szCs w:val="20"/>
              </w:rPr>
              <w:t>теч</w:t>
            </w:r>
            <w:proofErr w:type="spellEnd"/>
            <w:r w:rsidRPr="00C80C31">
              <w:rPr>
                <w:sz w:val="20"/>
                <w:szCs w:val="20"/>
              </w:rPr>
              <w:t xml:space="preserve">. </w:t>
            </w:r>
            <w:proofErr w:type="spellStart"/>
            <w:r w:rsidRPr="00C80C31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</w:tr>
      <w:tr w:rsidR="004F13AC" w:rsidRPr="00597F2A" w:rsidTr="00A94701">
        <w:tc>
          <w:tcPr>
            <w:tcW w:w="1260" w:type="dxa"/>
            <w:vAlign w:val="center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Октябрь</w:t>
            </w:r>
          </w:p>
        </w:tc>
        <w:tc>
          <w:tcPr>
            <w:tcW w:w="5828" w:type="dxa"/>
          </w:tcPr>
          <w:p w:rsidR="004F13AC" w:rsidRPr="00597F2A" w:rsidRDefault="004F13AC" w:rsidP="00B824AD">
            <w:pPr>
              <w:rPr>
                <w:b/>
                <w:sz w:val="20"/>
                <w:szCs w:val="20"/>
                <w:u w:val="single"/>
              </w:rPr>
            </w:pPr>
            <w:r w:rsidRPr="00597F2A">
              <w:rPr>
                <w:b/>
                <w:sz w:val="20"/>
                <w:szCs w:val="20"/>
                <w:u w:val="single"/>
              </w:rPr>
              <w:t>Конкурс семейного творчества «</w:t>
            </w:r>
            <w:proofErr w:type="spellStart"/>
            <w:r w:rsidRPr="00597F2A">
              <w:rPr>
                <w:b/>
                <w:sz w:val="20"/>
                <w:szCs w:val="20"/>
                <w:u w:val="single"/>
              </w:rPr>
              <w:t>Роднушечки</w:t>
            </w:r>
            <w:proofErr w:type="spellEnd"/>
            <w:r w:rsidRPr="00597F2A">
              <w:rPr>
                <w:b/>
                <w:sz w:val="20"/>
                <w:szCs w:val="20"/>
                <w:u w:val="single"/>
              </w:rPr>
              <w:t>»</w:t>
            </w:r>
          </w:p>
          <w:p w:rsidR="004F13AC" w:rsidRPr="00597F2A" w:rsidRDefault="004F13AC" w:rsidP="00512F0F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Цель: пропаганда идеи совместного семейного досуга, здорового образа жизни.</w:t>
            </w:r>
          </w:p>
          <w:p w:rsidR="004F13AC" w:rsidRPr="00597F2A" w:rsidRDefault="004F13AC" w:rsidP="00512F0F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Задачи: </w:t>
            </w:r>
          </w:p>
          <w:p w:rsidR="004F13AC" w:rsidRPr="00597F2A" w:rsidRDefault="004F13AC" w:rsidP="00512F0F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 Создание условий для проявления творческого потенциала воспитанников.</w:t>
            </w:r>
          </w:p>
          <w:p w:rsidR="004F13AC" w:rsidRPr="00597F2A" w:rsidRDefault="004F13AC" w:rsidP="00512F0F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 Укрепление семейных традиций и ценностей.</w:t>
            </w:r>
          </w:p>
          <w:p w:rsidR="00616A6B" w:rsidRPr="00597F2A" w:rsidRDefault="004F13AC" w:rsidP="00616A6B">
            <w:pPr>
              <w:jc w:val="both"/>
              <w:rPr>
                <w:b/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3. Формирование у родителей новых форм </w:t>
            </w:r>
            <w:proofErr w:type="spellStart"/>
            <w:r w:rsidRPr="00597F2A">
              <w:rPr>
                <w:sz w:val="20"/>
                <w:szCs w:val="20"/>
              </w:rPr>
              <w:t>детско</w:t>
            </w:r>
            <w:proofErr w:type="spellEnd"/>
            <w:r w:rsidRPr="00597F2A">
              <w:rPr>
                <w:sz w:val="20"/>
                <w:szCs w:val="20"/>
              </w:rPr>
              <w:t>–родительских отношений.</w:t>
            </w:r>
          </w:p>
        </w:tc>
        <w:tc>
          <w:tcPr>
            <w:tcW w:w="850" w:type="dxa"/>
          </w:tcPr>
          <w:p w:rsidR="004F13AC" w:rsidRPr="00597F2A" w:rsidRDefault="00C80C31" w:rsidP="00B824AD">
            <w:pPr>
              <w:rPr>
                <w:sz w:val="20"/>
                <w:szCs w:val="20"/>
              </w:rPr>
            </w:pPr>
            <w:proofErr w:type="gramStart"/>
            <w:r w:rsidRPr="00C80C31">
              <w:rPr>
                <w:sz w:val="20"/>
                <w:szCs w:val="20"/>
              </w:rPr>
              <w:t>в</w:t>
            </w:r>
            <w:proofErr w:type="gramEnd"/>
            <w:r w:rsidRPr="00C80C31">
              <w:rPr>
                <w:sz w:val="20"/>
                <w:szCs w:val="20"/>
              </w:rPr>
              <w:t xml:space="preserve"> </w:t>
            </w:r>
            <w:proofErr w:type="spellStart"/>
            <w:r w:rsidRPr="00C80C31">
              <w:rPr>
                <w:sz w:val="20"/>
                <w:szCs w:val="20"/>
              </w:rPr>
              <w:t>теч</w:t>
            </w:r>
            <w:proofErr w:type="spellEnd"/>
            <w:r w:rsidRPr="00C80C31">
              <w:rPr>
                <w:sz w:val="20"/>
                <w:szCs w:val="20"/>
              </w:rPr>
              <w:t xml:space="preserve">. </w:t>
            </w:r>
            <w:proofErr w:type="spellStart"/>
            <w:r w:rsidRPr="00C80C31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</w:tc>
      </w:tr>
      <w:tr w:rsidR="00512F0F" w:rsidRPr="00597F2A" w:rsidTr="00A94701">
        <w:tc>
          <w:tcPr>
            <w:tcW w:w="1260" w:type="dxa"/>
            <w:vAlign w:val="center"/>
          </w:tcPr>
          <w:p w:rsidR="00512F0F" w:rsidRPr="00597F2A" w:rsidRDefault="00512F0F" w:rsidP="00512F0F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Ноябрь</w:t>
            </w:r>
          </w:p>
        </w:tc>
        <w:tc>
          <w:tcPr>
            <w:tcW w:w="5828" w:type="dxa"/>
          </w:tcPr>
          <w:p w:rsidR="00616A6B" w:rsidRPr="00597F2A" w:rsidRDefault="00616A6B" w:rsidP="0080316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97F2A">
              <w:rPr>
                <w:b/>
                <w:sz w:val="20"/>
                <w:szCs w:val="20"/>
                <w:u w:val="single"/>
              </w:rPr>
              <w:t>Конкурс «Лучшие практики наставничества»</w:t>
            </w:r>
            <w:r w:rsidR="00160279" w:rsidRPr="00597F2A">
              <w:rPr>
                <w:b/>
                <w:sz w:val="20"/>
                <w:szCs w:val="20"/>
                <w:u w:val="single"/>
              </w:rPr>
              <w:t>. Этап реги</w:t>
            </w:r>
            <w:r w:rsidR="00160279" w:rsidRPr="00597F2A">
              <w:rPr>
                <w:b/>
                <w:sz w:val="20"/>
                <w:szCs w:val="20"/>
                <w:u w:val="single"/>
              </w:rPr>
              <w:t>о</w:t>
            </w:r>
            <w:r w:rsidR="00160279" w:rsidRPr="00597F2A">
              <w:rPr>
                <w:b/>
                <w:sz w:val="20"/>
                <w:szCs w:val="20"/>
                <w:u w:val="single"/>
              </w:rPr>
              <w:t>нального конкурса «Лучшие практики наставничества.</w:t>
            </w:r>
          </w:p>
          <w:p w:rsidR="00512F0F" w:rsidRPr="00597F2A" w:rsidRDefault="00512F0F" w:rsidP="00803164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Цель:</w:t>
            </w:r>
            <w:r w:rsidR="00160279" w:rsidRPr="00597F2A">
              <w:rPr>
                <w:sz w:val="20"/>
                <w:szCs w:val="20"/>
              </w:rPr>
              <w:t xml:space="preserve"> развитие института наставничества, повышение престижа педагогической профессии.</w:t>
            </w:r>
          </w:p>
          <w:p w:rsidR="00512F0F" w:rsidRPr="00597F2A" w:rsidRDefault="00512F0F" w:rsidP="00803164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Задачи: </w:t>
            </w:r>
          </w:p>
          <w:p w:rsidR="00512F0F" w:rsidRPr="00597F2A" w:rsidRDefault="00160279" w:rsidP="00654FA3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Выявление лучших практик наставничества</w:t>
            </w:r>
          </w:p>
          <w:p w:rsidR="00160279" w:rsidRPr="00597F2A" w:rsidRDefault="00160279" w:rsidP="00654FA3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Представление лучших практик наставничества в пед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гогических сообществах</w:t>
            </w:r>
          </w:p>
          <w:p w:rsidR="00616A6B" w:rsidRPr="00597F2A" w:rsidRDefault="00160279" w:rsidP="00654FA3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Поощрение лучших наставников</w:t>
            </w:r>
          </w:p>
        </w:tc>
        <w:tc>
          <w:tcPr>
            <w:tcW w:w="850" w:type="dxa"/>
          </w:tcPr>
          <w:p w:rsidR="00512F0F" w:rsidRPr="00597F2A" w:rsidRDefault="00C80C31" w:rsidP="00803164">
            <w:pPr>
              <w:rPr>
                <w:sz w:val="20"/>
                <w:szCs w:val="20"/>
              </w:rPr>
            </w:pPr>
            <w:r w:rsidRPr="00C80C31">
              <w:rPr>
                <w:sz w:val="20"/>
                <w:szCs w:val="20"/>
              </w:rPr>
              <w:t xml:space="preserve">в </w:t>
            </w:r>
            <w:proofErr w:type="spellStart"/>
            <w:r w:rsidRPr="00C80C31">
              <w:rPr>
                <w:sz w:val="20"/>
                <w:szCs w:val="20"/>
              </w:rPr>
              <w:t>теч</w:t>
            </w:r>
            <w:proofErr w:type="spellEnd"/>
            <w:r w:rsidRPr="00C80C31">
              <w:rPr>
                <w:sz w:val="20"/>
                <w:szCs w:val="20"/>
              </w:rPr>
              <w:t xml:space="preserve">. </w:t>
            </w:r>
            <w:proofErr w:type="spellStart"/>
            <w:r w:rsidRPr="00C80C31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512F0F" w:rsidRPr="00597F2A" w:rsidRDefault="00616A6B" w:rsidP="0080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воспитатель</w:t>
            </w:r>
          </w:p>
        </w:tc>
      </w:tr>
      <w:tr w:rsidR="004F13AC" w:rsidRPr="00597F2A" w:rsidTr="00A94701">
        <w:tc>
          <w:tcPr>
            <w:tcW w:w="1260" w:type="dxa"/>
            <w:vAlign w:val="center"/>
          </w:tcPr>
          <w:p w:rsidR="004F13AC" w:rsidRPr="00597F2A" w:rsidRDefault="00C26821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Декабрь</w:t>
            </w:r>
          </w:p>
        </w:tc>
        <w:tc>
          <w:tcPr>
            <w:tcW w:w="5828" w:type="dxa"/>
          </w:tcPr>
          <w:p w:rsidR="004F13AC" w:rsidRPr="00597F2A" w:rsidRDefault="004F13AC" w:rsidP="00512F0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20871">
              <w:rPr>
                <w:b/>
                <w:sz w:val="20"/>
                <w:szCs w:val="20"/>
                <w:u w:val="single"/>
              </w:rPr>
              <w:t xml:space="preserve">Семейный конкурс </w:t>
            </w:r>
            <w:r w:rsidR="00C14208" w:rsidRPr="00520871">
              <w:rPr>
                <w:b/>
                <w:sz w:val="20"/>
                <w:szCs w:val="20"/>
                <w:u w:val="single"/>
              </w:rPr>
              <w:t>«Милосердие в Рождество</w:t>
            </w:r>
            <w:r w:rsidRPr="00520871">
              <w:rPr>
                <w:b/>
                <w:sz w:val="20"/>
                <w:szCs w:val="20"/>
                <w:u w:val="single"/>
              </w:rPr>
              <w:t>»</w:t>
            </w:r>
          </w:p>
          <w:p w:rsidR="004F13AC" w:rsidRPr="00597F2A" w:rsidRDefault="004F13AC" w:rsidP="00512F0F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Цель: повышение родительской компетентности и уровня отве</w:t>
            </w:r>
            <w:r w:rsidRPr="00597F2A">
              <w:rPr>
                <w:sz w:val="20"/>
                <w:szCs w:val="20"/>
              </w:rPr>
              <w:t>т</w:t>
            </w:r>
            <w:r w:rsidRPr="00597F2A">
              <w:rPr>
                <w:sz w:val="20"/>
                <w:szCs w:val="20"/>
              </w:rPr>
              <w:t>ственности за процесс и результат семейного воспитания.</w:t>
            </w:r>
          </w:p>
          <w:p w:rsidR="004F13AC" w:rsidRPr="00597F2A" w:rsidRDefault="004F13AC" w:rsidP="00512F0F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Задачи: </w:t>
            </w:r>
          </w:p>
          <w:p w:rsidR="004F13AC" w:rsidRPr="00597F2A" w:rsidRDefault="004F13AC" w:rsidP="00512F0F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>1. Развитие творческих способностей</w:t>
            </w:r>
            <w:r w:rsidR="004A6414" w:rsidRPr="00597F2A">
              <w:rPr>
                <w:sz w:val="20"/>
                <w:szCs w:val="20"/>
              </w:rPr>
              <w:t xml:space="preserve"> у детей</w:t>
            </w:r>
            <w:r w:rsidRPr="00597F2A">
              <w:rPr>
                <w:sz w:val="20"/>
                <w:szCs w:val="20"/>
              </w:rPr>
              <w:t>.</w:t>
            </w:r>
          </w:p>
          <w:p w:rsidR="004F13AC" w:rsidRPr="00597F2A" w:rsidRDefault="004F13AC" w:rsidP="00DC79C4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2. Формирование </w:t>
            </w:r>
            <w:r w:rsidR="003532F5" w:rsidRPr="00597F2A">
              <w:rPr>
                <w:sz w:val="20"/>
                <w:szCs w:val="20"/>
              </w:rPr>
              <w:t xml:space="preserve">чувства толерантности, </w:t>
            </w:r>
            <w:r w:rsidR="004A6414" w:rsidRPr="00597F2A">
              <w:rPr>
                <w:sz w:val="20"/>
                <w:szCs w:val="20"/>
              </w:rPr>
              <w:t xml:space="preserve">умения </w:t>
            </w:r>
            <w:r w:rsidR="003532F5" w:rsidRPr="00597F2A">
              <w:rPr>
                <w:sz w:val="20"/>
                <w:szCs w:val="20"/>
              </w:rPr>
              <w:t>проявлять з</w:t>
            </w:r>
            <w:r w:rsidR="003532F5" w:rsidRPr="00597F2A">
              <w:rPr>
                <w:sz w:val="20"/>
                <w:szCs w:val="20"/>
              </w:rPr>
              <w:t>а</w:t>
            </w:r>
            <w:r w:rsidR="003532F5" w:rsidRPr="00597F2A">
              <w:rPr>
                <w:sz w:val="20"/>
                <w:szCs w:val="20"/>
              </w:rPr>
              <w:t>боту о детях с ОВЗ</w:t>
            </w:r>
            <w:r w:rsidR="004A6414" w:rsidRPr="00597F2A">
              <w:rPr>
                <w:sz w:val="20"/>
                <w:szCs w:val="20"/>
              </w:rPr>
              <w:t xml:space="preserve"> адекватными способами</w:t>
            </w:r>
            <w:r w:rsidRPr="00597F2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F13AC" w:rsidRPr="00597F2A" w:rsidRDefault="00C80C31" w:rsidP="00B824AD">
            <w:pPr>
              <w:rPr>
                <w:sz w:val="20"/>
                <w:szCs w:val="20"/>
              </w:rPr>
            </w:pPr>
            <w:proofErr w:type="gramStart"/>
            <w:r w:rsidRPr="00C80C31">
              <w:rPr>
                <w:sz w:val="20"/>
                <w:szCs w:val="20"/>
              </w:rPr>
              <w:lastRenderedPageBreak/>
              <w:t>в</w:t>
            </w:r>
            <w:proofErr w:type="gramEnd"/>
            <w:r w:rsidRPr="00C80C31">
              <w:rPr>
                <w:sz w:val="20"/>
                <w:szCs w:val="20"/>
              </w:rPr>
              <w:t xml:space="preserve"> </w:t>
            </w:r>
            <w:proofErr w:type="spellStart"/>
            <w:r w:rsidRPr="00C80C31">
              <w:rPr>
                <w:sz w:val="20"/>
                <w:szCs w:val="20"/>
              </w:rPr>
              <w:t>теч</w:t>
            </w:r>
            <w:proofErr w:type="spellEnd"/>
            <w:r w:rsidRPr="00C80C31">
              <w:rPr>
                <w:sz w:val="20"/>
                <w:szCs w:val="20"/>
              </w:rPr>
              <w:t xml:space="preserve">. </w:t>
            </w:r>
            <w:proofErr w:type="spellStart"/>
            <w:r w:rsidRPr="00C80C31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</w:tc>
      </w:tr>
      <w:tr w:rsidR="00160279" w:rsidRPr="00597F2A" w:rsidTr="00A94701">
        <w:tc>
          <w:tcPr>
            <w:tcW w:w="1260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5828" w:type="dxa"/>
          </w:tcPr>
          <w:p w:rsidR="00160279" w:rsidRPr="00597F2A" w:rsidRDefault="00160279" w:rsidP="00B824AD">
            <w:pPr>
              <w:rPr>
                <w:b/>
                <w:sz w:val="20"/>
                <w:szCs w:val="20"/>
                <w:u w:val="single"/>
              </w:rPr>
            </w:pPr>
            <w:r w:rsidRPr="00597F2A">
              <w:rPr>
                <w:b/>
                <w:sz w:val="20"/>
                <w:szCs w:val="20"/>
                <w:u w:val="single"/>
              </w:rPr>
              <w:t>Конкурс «Создание условий для прогулок в зимний период»</w:t>
            </w:r>
          </w:p>
          <w:p w:rsidR="00160279" w:rsidRPr="00597F2A" w:rsidRDefault="00160279" w:rsidP="00512F0F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Цель: создание благоприятных условий для проведения </w:t>
            </w:r>
            <w:proofErr w:type="spellStart"/>
            <w:r w:rsidRPr="00597F2A">
              <w:rPr>
                <w:sz w:val="20"/>
                <w:szCs w:val="20"/>
              </w:rPr>
              <w:t>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тельно</w:t>
            </w:r>
            <w:proofErr w:type="spellEnd"/>
            <w:r w:rsidRPr="00597F2A">
              <w:rPr>
                <w:sz w:val="20"/>
                <w:szCs w:val="20"/>
              </w:rPr>
              <w:t>-образовательной работы и оздоровительных мероприятий с детьми на воздухе в зимний период.</w:t>
            </w:r>
          </w:p>
          <w:p w:rsidR="00160279" w:rsidRPr="00597F2A" w:rsidRDefault="00160279" w:rsidP="00512F0F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Задачи:</w:t>
            </w:r>
          </w:p>
          <w:p w:rsidR="00160279" w:rsidRPr="00597F2A" w:rsidRDefault="00160279" w:rsidP="00512F0F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 Наличие выносного игрового материала в соответствии с с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зоном и возрастом детей.</w:t>
            </w:r>
          </w:p>
          <w:p w:rsidR="00160279" w:rsidRPr="00597F2A" w:rsidRDefault="00160279" w:rsidP="00512F0F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 Полнота снежных построек в соответствии с возрастом и п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требностями детей.</w:t>
            </w:r>
          </w:p>
          <w:p w:rsidR="00160279" w:rsidRPr="00597F2A" w:rsidRDefault="00160279" w:rsidP="00512F0F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 Эстетичность оформления зимних построек, участка, выпо</w:t>
            </w:r>
            <w:r w:rsidRPr="00597F2A">
              <w:rPr>
                <w:sz w:val="20"/>
                <w:szCs w:val="20"/>
              </w:rPr>
              <w:t>л</w:t>
            </w:r>
            <w:r w:rsidRPr="00597F2A">
              <w:rPr>
                <w:sz w:val="20"/>
                <w:szCs w:val="20"/>
              </w:rPr>
              <w:t>нение требований ТБ.</w:t>
            </w:r>
          </w:p>
        </w:tc>
        <w:tc>
          <w:tcPr>
            <w:tcW w:w="850" w:type="dxa"/>
          </w:tcPr>
          <w:p w:rsidR="00160279" w:rsidRPr="00597F2A" w:rsidRDefault="00C80C31" w:rsidP="00B824AD">
            <w:pPr>
              <w:rPr>
                <w:sz w:val="20"/>
                <w:szCs w:val="20"/>
              </w:rPr>
            </w:pPr>
            <w:proofErr w:type="gramStart"/>
            <w:r w:rsidRPr="00C80C31">
              <w:rPr>
                <w:sz w:val="20"/>
                <w:szCs w:val="20"/>
              </w:rPr>
              <w:t>в</w:t>
            </w:r>
            <w:proofErr w:type="gramEnd"/>
            <w:r w:rsidRPr="00C80C31">
              <w:rPr>
                <w:sz w:val="20"/>
                <w:szCs w:val="20"/>
              </w:rPr>
              <w:t xml:space="preserve"> </w:t>
            </w:r>
            <w:proofErr w:type="spellStart"/>
            <w:r w:rsidRPr="00C80C31">
              <w:rPr>
                <w:sz w:val="20"/>
                <w:szCs w:val="20"/>
              </w:rPr>
              <w:t>теч</w:t>
            </w:r>
            <w:proofErr w:type="spellEnd"/>
            <w:r w:rsidRPr="00C80C31">
              <w:rPr>
                <w:sz w:val="20"/>
                <w:szCs w:val="20"/>
              </w:rPr>
              <w:t xml:space="preserve">. </w:t>
            </w:r>
            <w:proofErr w:type="spellStart"/>
            <w:r w:rsidRPr="00C80C31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160279" w:rsidRPr="00597F2A" w:rsidRDefault="00160279" w:rsidP="0080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</w:tc>
      </w:tr>
      <w:tr w:rsidR="00160279" w:rsidRPr="00597F2A" w:rsidTr="00A94701">
        <w:tc>
          <w:tcPr>
            <w:tcW w:w="1260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Февраль</w:t>
            </w:r>
          </w:p>
        </w:tc>
        <w:tc>
          <w:tcPr>
            <w:tcW w:w="5828" w:type="dxa"/>
          </w:tcPr>
          <w:p w:rsidR="00160279" w:rsidRPr="00597F2A" w:rsidRDefault="00160279" w:rsidP="00B824AD">
            <w:pPr>
              <w:rPr>
                <w:b/>
                <w:sz w:val="20"/>
                <w:szCs w:val="20"/>
                <w:u w:val="single"/>
              </w:rPr>
            </w:pPr>
            <w:r w:rsidRPr="00597F2A">
              <w:rPr>
                <w:b/>
                <w:sz w:val="20"/>
                <w:szCs w:val="20"/>
                <w:u w:val="single"/>
              </w:rPr>
              <w:t xml:space="preserve">Конкурс «Лучший речевой уголок» </w:t>
            </w:r>
          </w:p>
          <w:p w:rsidR="00160279" w:rsidRPr="00597F2A" w:rsidRDefault="00160279" w:rsidP="00512F0F">
            <w:pPr>
              <w:jc w:val="both"/>
              <w:rPr>
                <w:sz w:val="20"/>
                <w:szCs w:val="20"/>
              </w:rPr>
            </w:pPr>
            <w:r w:rsidRPr="00597F2A">
              <w:rPr>
                <w:i/>
                <w:sz w:val="20"/>
                <w:szCs w:val="20"/>
              </w:rPr>
              <w:t xml:space="preserve">Цель: </w:t>
            </w:r>
            <w:r w:rsidRPr="00597F2A">
              <w:rPr>
                <w:sz w:val="20"/>
                <w:szCs w:val="20"/>
              </w:rPr>
              <w:t>повышение профессионального мастерства педагогич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ских работников, трансляция передового педагогического опыта.</w:t>
            </w:r>
          </w:p>
          <w:p w:rsidR="00336551" w:rsidRPr="00597F2A" w:rsidRDefault="00336551" w:rsidP="00336551">
            <w:pPr>
              <w:pStyle w:val="a7"/>
              <w:tabs>
                <w:tab w:val="left" w:pos="142"/>
              </w:tabs>
              <w:spacing w:line="276" w:lineRule="auto"/>
              <w:ind w:left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597F2A">
              <w:rPr>
                <w:rFonts w:eastAsia="Calibri"/>
                <w:i/>
                <w:sz w:val="20"/>
                <w:szCs w:val="20"/>
              </w:rPr>
              <w:t>Задачи:</w:t>
            </w:r>
          </w:p>
          <w:p w:rsidR="00336551" w:rsidRPr="00597F2A" w:rsidRDefault="00336551" w:rsidP="00654FA3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597F2A">
              <w:rPr>
                <w:rFonts w:eastAsia="Calibri"/>
                <w:sz w:val="20"/>
                <w:szCs w:val="20"/>
              </w:rPr>
              <w:t>Привлечение внимания педагогического коллектива к проблемам речевого развития дошкольников в ДОУ.</w:t>
            </w:r>
          </w:p>
          <w:p w:rsidR="00336551" w:rsidRPr="00597F2A" w:rsidRDefault="00336551" w:rsidP="00654FA3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597F2A">
              <w:rPr>
                <w:rFonts w:eastAsia="Calibri"/>
                <w:sz w:val="20"/>
                <w:szCs w:val="20"/>
              </w:rPr>
              <w:t xml:space="preserve">Создание оптимальных условий </w:t>
            </w:r>
            <w:proofErr w:type="gramStart"/>
            <w:r w:rsidRPr="00597F2A">
              <w:rPr>
                <w:rFonts w:eastAsia="Calibri"/>
                <w:sz w:val="20"/>
                <w:szCs w:val="20"/>
              </w:rPr>
              <w:t>для организации работы с детьми по речевому развитию в соответствии с современными требованиями</w:t>
            </w:r>
            <w:proofErr w:type="gramEnd"/>
            <w:r w:rsidRPr="00597F2A">
              <w:rPr>
                <w:rFonts w:eastAsia="Calibri"/>
                <w:sz w:val="20"/>
                <w:szCs w:val="20"/>
              </w:rPr>
              <w:t>.</w:t>
            </w:r>
          </w:p>
          <w:p w:rsidR="00160279" w:rsidRPr="00597F2A" w:rsidRDefault="00336551" w:rsidP="00654FA3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597F2A">
              <w:rPr>
                <w:rFonts w:eastAsia="Calibri"/>
                <w:sz w:val="20"/>
                <w:szCs w:val="20"/>
              </w:rPr>
              <w:t xml:space="preserve">Распространение педагогического опыта в создании и совершенствовании </w:t>
            </w:r>
            <w:r w:rsidRPr="00597F2A">
              <w:rPr>
                <w:sz w:val="20"/>
                <w:szCs w:val="20"/>
              </w:rPr>
              <w:t>предметно–пространственной среды, разв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тие творческого потенциала педагогов.</w:t>
            </w:r>
          </w:p>
        </w:tc>
        <w:tc>
          <w:tcPr>
            <w:tcW w:w="850" w:type="dxa"/>
          </w:tcPr>
          <w:p w:rsidR="00160279" w:rsidRPr="00597F2A" w:rsidRDefault="00C80C31" w:rsidP="00B824AD">
            <w:pPr>
              <w:rPr>
                <w:sz w:val="20"/>
                <w:szCs w:val="20"/>
              </w:rPr>
            </w:pPr>
            <w:r w:rsidRPr="00C80C31">
              <w:rPr>
                <w:sz w:val="20"/>
                <w:szCs w:val="20"/>
              </w:rPr>
              <w:t xml:space="preserve">в </w:t>
            </w:r>
            <w:proofErr w:type="spellStart"/>
            <w:r w:rsidRPr="00C80C31">
              <w:rPr>
                <w:sz w:val="20"/>
                <w:szCs w:val="20"/>
              </w:rPr>
              <w:t>теч</w:t>
            </w:r>
            <w:proofErr w:type="spellEnd"/>
            <w:r w:rsidRPr="00C80C31">
              <w:rPr>
                <w:sz w:val="20"/>
                <w:szCs w:val="20"/>
              </w:rPr>
              <w:t xml:space="preserve">. </w:t>
            </w:r>
            <w:proofErr w:type="spellStart"/>
            <w:r w:rsidRPr="00C80C31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</w:tc>
      </w:tr>
      <w:tr w:rsidR="00160279" w:rsidRPr="00597F2A" w:rsidTr="00A94701">
        <w:tc>
          <w:tcPr>
            <w:tcW w:w="1260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Март</w:t>
            </w:r>
          </w:p>
        </w:tc>
        <w:tc>
          <w:tcPr>
            <w:tcW w:w="5828" w:type="dxa"/>
          </w:tcPr>
          <w:p w:rsidR="00160279" w:rsidRPr="00597F2A" w:rsidRDefault="00160279" w:rsidP="00B824AD">
            <w:pPr>
              <w:rPr>
                <w:b/>
                <w:sz w:val="20"/>
                <w:szCs w:val="20"/>
                <w:u w:val="single"/>
              </w:rPr>
            </w:pPr>
            <w:r w:rsidRPr="00597F2A">
              <w:rPr>
                <w:b/>
                <w:sz w:val="20"/>
                <w:szCs w:val="20"/>
                <w:u w:val="single"/>
              </w:rPr>
              <w:t>Театральная неделя «Сказки народов мира»</w:t>
            </w:r>
          </w:p>
          <w:p w:rsidR="00406922" w:rsidRPr="00597F2A" w:rsidRDefault="00406922" w:rsidP="00406922">
            <w:pPr>
              <w:spacing w:before="24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Цель: Совершенствование всестороннего развития творческих способностей детей средствами театрального искусства.</w:t>
            </w:r>
          </w:p>
          <w:p w:rsidR="00406922" w:rsidRPr="00597F2A" w:rsidRDefault="00406922" w:rsidP="00406922">
            <w:pPr>
              <w:spacing w:before="240"/>
              <w:contextualSpacing/>
              <w:jc w:val="both"/>
              <w:rPr>
                <w:rStyle w:val="fontstyle01"/>
                <w:rFonts w:ascii="Times New Roman" w:eastAsia="Calibri" w:hAnsi="Times New Roman"/>
                <w:sz w:val="20"/>
                <w:szCs w:val="20"/>
              </w:rPr>
            </w:pPr>
            <w:r w:rsidRPr="00597F2A">
              <w:rPr>
                <w:rStyle w:val="fontstyle01"/>
                <w:rFonts w:ascii="Times New Roman" w:eastAsia="Calibri" w:hAnsi="Times New Roman"/>
                <w:sz w:val="20"/>
                <w:szCs w:val="20"/>
              </w:rPr>
              <w:t>Задачи:</w:t>
            </w:r>
          </w:p>
          <w:p w:rsidR="00406922" w:rsidRPr="00597F2A" w:rsidRDefault="00406922" w:rsidP="00406922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1.Приобщение детей к театральной культуре.</w:t>
            </w:r>
          </w:p>
          <w:p w:rsidR="00406922" w:rsidRPr="00597F2A" w:rsidRDefault="00406922" w:rsidP="00406922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2.Содействие развитию театрализованной деятельности в ДОУ.</w:t>
            </w:r>
          </w:p>
          <w:p w:rsidR="00160279" w:rsidRPr="00597F2A" w:rsidRDefault="00406922" w:rsidP="00406922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3.Повышение педагогического мастерства и творчества специ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листов ДОУ по созданию условий для развития творческой а</w:t>
            </w:r>
            <w:r w:rsidRPr="00597F2A">
              <w:rPr>
                <w:sz w:val="20"/>
                <w:szCs w:val="20"/>
              </w:rPr>
              <w:t>к</w:t>
            </w:r>
            <w:r w:rsidRPr="00597F2A">
              <w:rPr>
                <w:sz w:val="20"/>
                <w:szCs w:val="20"/>
              </w:rPr>
              <w:t>тивности детей в театрализованной деятельности.</w:t>
            </w:r>
          </w:p>
        </w:tc>
        <w:tc>
          <w:tcPr>
            <w:tcW w:w="850" w:type="dxa"/>
          </w:tcPr>
          <w:p w:rsidR="00160279" w:rsidRPr="00597F2A" w:rsidRDefault="00C80C31" w:rsidP="00B824AD">
            <w:pPr>
              <w:rPr>
                <w:sz w:val="20"/>
                <w:szCs w:val="20"/>
              </w:rPr>
            </w:pPr>
            <w:r w:rsidRPr="00C80C31">
              <w:rPr>
                <w:sz w:val="20"/>
                <w:szCs w:val="20"/>
              </w:rPr>
              <w:t xml:space="preserve">в </w:t>
            </w:r>
            <w:proofErr w:type="spellStart"/>
            <w:r w:rsidRPr="00C80C31">
              <w:rPr>
                <w:sz w:val="20"/>
                <w:szCs w:val="20"/>
              </w:rPr>
              <w:t>теч</w:t>
            </w:r>
            <w:proofErr w:type="spellEnd"/>
            <w:r w:rsidRPr="00C80C31">
              <w:rPr>
                <w:sz w:val="20"/>
                <w:szCs w:val="20"/>
              </w:rPr>
              <w:t xml:space="preserve">. </w:t>
            </w:r>
            <w:proofErr w:type="spellStart"/>
            <w:r w:rsidRPr="00C80C31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Музыкальные рук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 xml:space="preserve">водители </w:t>
            </w:r>
          </w:p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</w:tc>
      </w:tr>
      <w:tr w:rsidR="00160279" w:rsidRPr="00597F2A" w:rsidTr="00A94701">
        <w:tc>
          <w:tcPr>
            <w:tcW w:w="1260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Май</w:t>
            </w:r>
          </w:p>
        </w:tc>
        <w:tc>
          <w:tcPr>
            <w:tcW w:w="5828" w:type="dxa"/>
          </w:tcPr>
          <w:p w:rsidR="00160279" w:rsidRPr="00597F2A" w:rsidRDefault="00160279" w:rsidP="00B824AD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 xml:space="preserve">Торжественное </w:t>
            </w:r>
            <w:r w:rsidR="00DC79C4" w:rsidRPr="00597F2A">
              <w:rPr>
                <w:b/>
                <w:sz w:val="20"/>
                <w:szCs w:val="20"/>
              </w:rPr>
              <w:t>построение,</w:t>
            </w:r>
            <w:r w:rsidRPr="00597F2A">
              <w:rPr>
                <w:b/>
                <w:sz w:val="20"/>
                <w:szCs w:val="20"/>
              </w:rPr>
              <w:t xml:space="preserve"> посвященное 9 мая</w:t>
            </w:r>
          </w:p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Цель: воспитание патриотических чувств, формирование уваж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 xml:space="preserve">ния к защитникам отчества, к памяти павшим бойцам. </w:t>
            </w:r>
          </w:p>
        </w:tc>
        <w:tc>
          <w:tcPr>
            <w:tcW w:w="850" w:type="dxa"/>
          </w:tcPr>
          <w:p w:rsidR="00160279" w:rsidRPr="00597F2A" w:rsidRDefault="00C80C31" w:rsidP="00B824AD">
            <w:pPr>
              <w:rPr>
                <w:sz w:val="20"/>
                <w:szCs w:val="20"/>
              </w:rPr>
            </w:pPr>
            <w:r w:rsidRPr="00C80C31">
              <w:rPr>
                <w:sz w:val="20"/>
                <w:szCs w:val="20"/>
              </w:rPr>
              <w:t xml:space="preserve">в </w:t>
            </w:r>
            <w:proofErr w:type="spellStart"/>
            <w:r w:rsidRPr="00C80C31">
              <w:rPr>
                <w:sz w:val="20"/>
                <w:szCs w:val="20"/>
              </w:rPr>
              <w:t>теч</w:t>
            </w:r>
            <w:proofErr w:type="spellEnd"/>
            <w:r w:rsidRPr="00C80C31">
              <w:rPr>
                <w:sz w:val="20"/>
                <w:szCs w:val="20"/>
              </w:rPr>
              <w:t xml:space="preserve">. </w:t>
            </w:r>
            <w:proofErr w:type="spellStart"/>
            <w:r w:rsidRPr="00C80C31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Специалисты,</w:t>
            </w:r>
          </w:p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дети и воспитатели </w:t>
            </w:r>
          </w:p>
          <w:p w:rsidR="00160279" w:rsidRPr="00597F2A" w:rsidRDefault="00160279" w:rsidP="0016027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групп </w:t>
            </w:r>
          </w:p>
        </w:tc>
      </w:tr>
      <w:tr w:rsidR="00160279" w:rsidRPr="00597F2A" w:rsidTr="00A94701">
        <w:tc>
          <w:tcPr>
            <w:tcW w:w="1260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Июнь</w:t>
            </w:r>
          </w:p>
        </w:tc>
        <w:tc>
          <w:tcPr>
            <w:tcW w:w="5828" w:type="dxa"/>
          </w:tcPr>
          <w:p w:rsidR="00160279" w:rsidRPr="00597F2A" w:rsidRDefault="00160279" w:rsidP="00B824AD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Благоустройство территории</w:t>
            </w:r>
          </w:p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Цель: создание эстетически комфортной, безопасной среды на территории ДОУ на летний оздоровительный период для восп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танников.</w:t>
            </w:r>
          </w:p>
        </w:tc>
        <w:tc>
          <w:tcPr>
            <w:tcW w:w="850" w:type="dxa"/>
          </w:tcPr>
          <w:p w:rsidR="00160279" w:rsidRPr="00597F2A" w:rsidRDefault="00C80C31" w:rsidP="00B824AD">
            <w:pPr>
              <w:rPr>
                <w:sz w:val="20"/>
                <w:szCs w:val="20"/>
              </w:rPr>
            </w:pPr>
            <w:r w:rsidRPr="00C80C31">
              <w:rPr>
                <w:sz w:val="20"/>
                <w:szCs w:val="20"/>
              </w:rPr>
              <w:t xml:space="preserve">в </w:t>
            </w:r>
            <w:proofErr w:type="spellStart"/>
            <w:r w:rsidRPr="00C80C31">
              <w:rPr>
                <w:sz w:val="20"/>
                <w:szCs w:val="20"/>
              </w:rPr>
              <w:t>теч</w:t>
            </w:r>
            <w:proofErr w:type="spellEnd"/>
            <w:r w:rsidRPr="00C80C31">
              <w:rPr>
                <w:sz w:val="20"/>
                <w:szCs w:val="20"/>
              </w:rPr>
              <w:t xml:space="preserve">. </w:t>
            </w:r>
            <w:proofErr w:type="spellStart"/>
            <w:r w:rsidRPr="00C80C31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Воспитатели,</w:t>
            </w:r>
          </w:p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специалисты</w:t>
            </w:r>
          </w:p>
        </w:tc>
      </w:tr>
      <w:tr w:rsidR="00160279" w:rsidRPr="00597F2A" w:rsidTr="009559F6">
        <w:tc>
          <w:tcPr>
            <w:tcW w:w="10080" w:type="dxa"/>
            <w:gridSpan w:val="4"/>
          </w:tcPr>
          <w:p w:rsidR="00160279" w:rsidRPr="00597F2A" w:rsidRDefault="00160279" w:rsidP="00406922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Городские, областные,  всероссийские конкурсы</w:t>
            </w:r>
          </w:p>
        </w:tc>
      </w:tr>
      <w:tr w:rsidR="00160279" w:rsidRPr="00597F2A" w:rsidTr="00A94701">
        <w:tc>
          <w:tcPr>
            <w:tcW w:w="1260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5828" w:type="dxa"/>
            <w:vAlign w:val="center"/>
          </w:tcPr>
          <w:p w:rsidR="00160279" w:rsidRPr="00597F2A" w:rsidRDefault="00160279" w:rsidP="009E2D5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Городской конкурс конструктивного творчества «Юный ко</w:t>
            </w:r>
            <w:r w:rsidRPr="00597F2A">
              <w:rPr>
                <w:sz w:val="20"/>
                <w:szCs w:val="20"/>
              </w:rPr>
              <w:t>н</w:t>
            </w:r>
            <w:r w:rsidRPr="00597F2A">
              <w:rPr>
                <w:sz w:val="20"/>
                <w:szCs w:val="20"/>
              </w:rPr>
              <w:t xml:space="preserve">структор». </w:t>
            </w:r>
          </w:p>
        </w:tc>
        <w:tc>
          <w:tcPr>
            <w:tcW w:w="850" w:type="dxa"/>
            <w:vAlign w:val="center"/>
          </w:tcPr>
          <w:p w:rsidR="00160279" w:rsidRPr="00597F2A" w:rsidRDefault="00E95EF2" w:rsidP="00B824AD">
            <w:pPr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 xml:space="preserve">. </w:t>
            </w: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  <w:p w:rsidR="00A94701" w:rsidRPr="00597F2A" w:rsidRDefault="00A94701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Павлова Т.О.</w:t>
            </w:r>
          </w:p>
          <w:p w:rsidR="00A94701" w:rsidRPr="00597F2A" w:rsidRDefault="00A94701" w:rsidP="00B824AD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Крупоченко</w:t>
            </w:r>
            <w:proofErr w:type="spellEnd"/>
            <w:r w:rsidRPr="00597F2A">
              <w:rPr>
                <w:sz w:val="20"/>
                <w:szCs w:val="20"/>
              </w:rPr>
              <w:t xml:space="preserve"> А.С.</w:t>
            </w:r>
          </w:p>
        </w:tc>
      </w:tr>
      <w:tr w:rsidR="00160279" w:rsidRPr="00597F2A" w:rsidTr="00A94701">
        <w:tc>
          <w:tcPr>
            <w:tcW w:w="1260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Ноябрь – Декабрь</w:t>
            </w:r>
          </w:p>
        </w:tc>
        <w:tc>
          <w:tcPr>
            <w:tcW w:w="5828" w:type="dxa"/>
            <w:vAlign w:val="center"/>
          </w:tcPr>
          <w:p w:rsidR="00160279" w:rsidRPr="00597F2A" w:rsidRDefault="00160279" w:rsidP="009E2D5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Открытые Городские соревнования по робототехнике «</w:t>
            </w:r>
            <w:proofErr w:type="spellStart"/>
            <w:r w:rsidRPr="00597F2A">
              <w:rPr>
                <w:sz w:val="20"/>
                <w:szCs w:val="20"/>
              </w:rPr>
              <w:t>РобоС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верск</w:t>
            </w:r>
            <w:proofErr w:type="spellEnd"/>
            <w:r w:rsidRPr="00597F2A">
              <w:rPr>
                <w:sz w:val="20"/>
                <w:szCs w:val="20"/>
              </w:rPr>
              <w:t xml:space="preserve"> VII». </w:t>
            </w:r>
          </w:p>
          <w:p w:rsidR="00160279" w:rsidRPr="00597F2A" w:rsidRDefault="00160279" w:rsidP="009E2D5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Областные губернаторские соревнования по Робототехнике «Кубок Губернатора».</w:t>
            </w:r>
          </w:p>
        </w:tc>
        <w:tc>
          <w:tcPr>
            <w:tcW w:w="850" w:type="dxa"/>
            <w:vAlign w:val="center"/>
          </w:tcPr>
          <w:p w:rsidR="00160279" w:rsidRPr="00597F2A" w:rsidRDefault="00E95EF2" w:rsidP="00B824AD">
            <w:pPr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 xml:space="preserve">. </w:t>
            </w: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  <w:p w:rsidR="00A94701" w:rsidRPr="00597F2A" w:rsidRDefault="00A94701" w:rsidP="00A94701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Павлова Т.О.</w:t>
            </w:r>
          </w:p>
          <w:p w:rsidR="00160279" w:rsidRPr="00597F2A" w:rsidRDefault="00A94701" w:rsidP="00A94701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Крупоченко</w:t>
            </w:r>
            <w:proofErr w:type="spellEnd"/>
            <w:r w:rsidRPr="00597F2A">
              <w:rPr>
                <w:sz w:val="20"/>
                <w:szCs w:val="20"/>
              </w:rPr>
              <w:t xml:space="preserve"> А.С.</w:t>
            </w:r>
          </w:p>
        </w:tc>
      </w:tr>
      <w:tr w:rsidR="00160279" w:rsidRPr="00597F2A" w:rsidTr="00A94701">
        <w:tc>
          <w:tcPr>
            <w:tcW w:w="1260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Ноябрь</w:t>
            </w:r>
          </w:p>
        </w:tc>
        <w:tc>
          <w:tcPr>
            <w:tcW w:w="5828" w:type="dxa"/>
            <w:vAlign w:val="center"/>
          </w:tcPr>
          <w:p w:rsidR="00160279" w:rsidRPr="00597F2A" w:rsidRDefault="00160279" w:rsidP="009E2D5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Городской конкурс для детей с ОВЗ «Солнечные зайчики»</w:t>
            </w:r>
          </w:p>
        </w:tc>
        <w:tc>
          <w:tcPr>
            <w:tcW w:w="850" w:type="dxa"/>
            <w:vAlign w:val="center"/>
          </w:tcPr>
          <w:p w:rsidR="00160279" w:rsidRPr="00597F2A" w:rsidRDefault="00E95EF2" w:rsidP="00B824AD">
            <w:pPr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 xml:space="preserve">. </w:t>
            </w: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A94701" w:rsidRPr="00597F2A" w:rsidRDefault="00A94701" w:rsidP="00B824AD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Колодникова</w:t>
            </w:r>
            <w:proofErr w:type="spellEnd"/>
            <w:r w:rsidRPr="00597F2A">
              <w:rPr>
                <w:sz w:val="20"/>
                <w:szCs w:val="20"/>
              </w:rPr>
              <w:t xml:space="preserve"> Л.С.</w:t>
            </w:r>
          </w:p>
          <w:p w:rsidR="00160279" w:rsidRPr="00597F2A" w:rsidRDefault="003B23CB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Казакова О.В.</w:t>
            </w:r>
          </w:p>
        </w:tc>
      </w:tr>
      <w:tr w:rsidR="00160279" w:rsidRPr="00597F2A" w:rsidTr="00A94701">
        <w:tc>
          <w:tcPr>
            <w:tcW w:w="1260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Ноябрь</w:t>
            </w:r>
          </w:p>
        </w:tc>
        <w:tc>
          <w:tcPr>
            <w:tcW w:w="5828" w:type="dxa"/>
            <w:vAlign w:val="center"/>
          </w:tcPr>
          <w:p w:rsidR="00160279" w:rsidRPr="00597F2A" w:rsidRDefault="00160279" w:rsidP="009E2D5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Городская благотворительная акция «Мир без преград».</w:t>
            </w:r>
          </w:p>
          <w:p w:rsidR="00160279" w:rsidRPr="00597F2A" w:rsidRDefault="00160279" w:rsidP="009E2D5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Городская благотворительная акция «Новогодний переполох».</w:t>
            </w:r>
          </w:p>
        </w:tc>
        <w:tc>
          <w:tcPr>
            <w:tcW w:w="850" w:type="dxa"/>
            <w:vAlign w:val="center"/>
          </w:tcPr>
          <w:p w:rsidR="00160279" w:rsidRPr="00597F2A" w:rsidRDefault="00E95EF2" w:rsidP="00B824AD">
            <w:pPr>
              <w:rPr>
                <w:sz w:val="20"/>
                <w:szCs w:val="20"/>
              </w:rPr>
            </w:pPr>
            <w:r w:rsidRPr="00DE0951">
              <w:rPr>
                <w:sz w:val="20"/>
                <w:szCs w:val="20"/>
              </w:rPr>
              <w:t xml:space="preserve">в </w:t>
            </w:r>
            <w:proofErr w:type="spellStart"/>
            <w:r w:rsidRPr="00DE0951">
              <w:rPr>
                <w:sz w:val="20"/>
                <w:szCs w:val="20"/>
              </w:rPr>
              <w:t>теч</w:t>
            </w:r>
            <w:proofErr w:type="spellEnd"/>
            <w:r w:rsidRPr="00DE0951">
              <w:rPr>
                <w:sz w:val="20"/>
                <w:szCs w:val="20"/>
              </w:rPr>
              <w:t xml:space="preserve">. </w:t>
            </w:r>
            <w:proofErr w:type="spellStart"/>
            <w:r w:rsidRPr="00DE0951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Воспитатели </w:t>
            </w:r>
          </w:p>
        </w:tc>
      </w:tr>
      <w:tr w:rsidR="00160279" w:rsidRPr="00597F2A" w:rsidTr="00A94701">
        <w:tc>
          <w:tcPr>
            <w:tcW w:w="1260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Январь</w:t>
            </w:r>
          </w:p>
        </w:tc>
        <w:tc>
          <w:tcPr>
            <w:tcW w:w="5828" w:type="dxa"/>
            <w:vAlign w:val="center"/>
          </w:tcPr>
          <w:p w:rsidR="00160279" w:rsidRPr="00597F2A" w:rsidRDefault="00160279" w:rsidP="00DC79C4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Городской конкурс чтецов среди воспитанников ДОУ «Капели звонкие стихов».</w:t>
            </w:r>
          </w:p>
        </w:tc>
        <w:tc>
          <w:tcPr>
            <w:tcW w:w="850" w:type="dxa"/>
            <w:vAlign w:val="center"/>
          </w:tcPr>
          <w:p w:rsidR="00160279" w:rsidRPr="00597F2A" w:rsidRDefault="00E95EF2" w:rsidP="00B824AD">
            <w:pPr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 xml:space="preserve">. </w:t>
            </w: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Учитель-логопед</w:t>
            </w:r>
          </w:p>
          <w:p w:rsidR="00A94701" w:rsidRPr="00597F2A" w:rsidRDefault="00A94701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Иванюк А.В.</w:t>
            </w:r>
          </w:p>
          <w:p w:rsidR="00160279" w:rsidRPr="00597F2A" w:rsidRDefault="00A94701" w:rsidP="00B824AD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Кривко</w:t>
            </w:r>
            <w:proofErr w:type="spellEnd"/>
            <w:r w:rsidRPr="00597F2A">
              <w:rPr>
                <w:sz w:val="20"/>
                <w:szCs w:val="20"/>
              </w:rPr>
              <w:t xml:space="preserve"> Ю.А.</w:t>
            </w:r>
          </w:p>
        </w:tc>
      </w:tr>
      <w:tr w:rsidR="00160279" w:rsidRPr="00597F2A" w:rsidTr="00A94701">
        <w:tc>
          <w:tcPr>
            <w:tcW w:w="1260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Март</w:t>
            </w:r>
          </w:p>
        </w:tc>
        <w:tc>
          <w:tcPr>
            <w:tcW w:w="5828" w:type="dxa"/>
            <w:vAlign w:val="center"/>
          </w:tcPr>
          <w:p w:rsidR="00160279" w:rsidRPr="00597F2A" w:rsidRDefault="00160279" w:rsidP="009E2D5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Городской экологический конкурс «Зеленая планета -2021».</w:t>
            </w:r>
          </w:p>
        </w:tc>
        <w:tc>
          <w:tcPr>
            <w:tcW w:w="850" w:type="dxa"/>
            <w:vAlign w:val="center"/>
          </w:tcPr>
          <w:p w:rsidR="00160279" w:rsidRPr="00597F2A" w:rsidRDefault="00E95EF2" w:rsidP="00B824AD">
            <w:pPr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 xml:space="preserve">. </w:t>
            </w: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</w:tc>
      </w:tr>
      <w:tr w:rsidR="00160279" w:rsidRPr="00597F2A" w:rsidTr="00A94701">
        <w:tc>
          <w:tcPr>
            <w:tcW w:w="1260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Апрель</w:t>
            </w:r>
          </w:p>
        </w:tc>
        <w:tc>
          <w:tcPr>
            <w:tcW w:w="5828" w:type="dxa"/>
            <w:vAlign w:val="center"/>
          </w:tcPr>
          <w:p w:rsidR="00160279" w:rsidRPr="00597F2A" w:rsidRDefault="00160279" w:rsidP="009E2D5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Муниципальный шашечный турнир «Большая дорога».</w:t>
            </w:r>
          </w:p>
        </w:tc>
        <w:tc>
          <w:tcPr>
            <w:tcW w:w="850" w:type="dxa"/>
            <w:vAlign w:val="center"/>
          </w:tcPr>
          <w:p w:rsidR="00160279" w:rsidRPr="00597F2A" w:rsidRDefault="00E95EF2" w:rsidP="00B824AD">
            <w:pPr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 xml:space="preserve">. </w:t>
            </w: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142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Инструктор физич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 xml:space="preserve">ской культуры </w:t>
            </w:r>
          </w:p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Попова А.Н.</w:t>
            </w:r>
          </w:p>
        </w:tc>
      </w:tr>
      <w:tr w:rsidR="00160279" w:rsidRPr="00597F2A" w:rsidTr="00A94701">
        <w:tc>
          <w:tcPr>
            <w:tcW w:w="1260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5828" w:type="dxa"/>
            <w:vAlign w:val="center"/>
          </w:tcPr>
          <w:p w:rsidR="00160279" w:rsidRPr="00597F2A" w:rsidRDefault="00160279" w:rsidP="009E2D5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Участие воспитанников в сдаче норм ГТО.</w:t>
            </w:r>
          </w:p>
        </w:tc>
        <w:tc>
          <w:tcPr>
            <w:tcW w:w="850" w:type="dxa"/>
            <w:vAlign w:val="center"/>
          </w:tcPr>
          <w:p w:rsidR="00160279" w:rsidRPr="00597F2A" w:rsidRDefault="00E95EF2" w:rsidP="00B82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42" w:type="dxa"/>
            <w:vAlign w:val="center"/>
          </w:tcPr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Инструктор физич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 xml:space="preserve">ской культуры </w:t>
            </w:r>
          </w:p>
          <w:p w:rsidR="00160279" w:rsidRPr="00597F2A" w:rsidRDefault="00160279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Попова А.Н.</w:t>
            </w:r>
          </w:p>
        </w:tc>
      </w:tr>
    </w:tbl>
    <w:p w:rsidR="00D32C60" w:rsidRDefault="00D32C60" w:rsidP="00CE20D8">
      <w:pPr>
        <w:tabs>
          <w:tab w:val="left" w:pos="10773"/>
        </w:tabs>
        <w:ind w:right="282" w:firstLine="709"/>
        <w:rPr>
          <w:b/>
        </w:rPr>
      </w:pPr>
    </w:p>
    <w:p w:rsidR="004F13AC" w:rsidRPr="00597F2A" w:rsidRDefault="00D32C60" w:rsidP="00CE20D8">
      <w:pPr>
        <w:tabs>
          <w:tab w:val="left" w:pos="10773"/>
        </w:tabs>
        <w:ind w:right="282" w:firstLine="709"/>
        <w:rPr>
          <w:b/>
        </w:rPr>
      </w:pPr>
      <w:r w:rsidRPr="00597F2A">
        <w:rPr>
          <w:b/>
          <w:lang w:val="en-US"/>
        </w:rPr>
        <w:t>V</w:t>
      </w:r>
      <w:r w:rsidRPr="00597F2A">
        <w:rPr>
          <w:b/>
        </w:rPr>
        <w:t>. ОРГАНИЗАЦИОННО-ПЕДАГОГИЧЕСКАЯ РАБОТА</w:t>
      </w:r>
    </w:p>
    <w:p w:rsidR="004F13AC" w:rsidRPr="00597F2A" w:rsidRDefault="00DF6029" w:rsidP="00CE20D8">
      <w:pPr>
        <w:tabs>
          <w:tab w:val="left" w:pos="10773"/>
        </w:tabs>
        <w:ind w:right="282" w:firstLine="709"/>
        <w:rPr>
          <w:b/>
        </w:rPr>
      </w:pPr>
      <w:r>
        <w:rPr>
          <w:b/>
        </w:rPr>
        <w:t>5.</w:t>
      </w:r>
      <w:r w:rsidR="004F13AC" w:rsidRPr="00597F2A">
        <w:rPr>
          <w:b/>
        </w:rPr>
        <w:t>1.</w:t>
      </w:r>
      <w:r w:rsidR="00B13457" w:rsidRPr="00597F2A">
        <w:rPr>
          <w:b/>
        </w:rPr>
        <w:t xml:space="preserve"> </w:t>
      </w:r>
      <w:r w:rsidR="00EE48F8" w:rsidRPr="00597F2A">
        <w:rPr>
          <w:b/>
        </w:rPr>
        <w:t>Педагогические советы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954"/>
        <w:gridCol w:w="112"/>
        <w:gridCol w:w="974"/>
        <w:gridCol w:w="1906"/>
      </w:tblGrid>
      <w:tr w:rsidR="00472C8D" w:rsidRPr="00597F2A" w:rsidTr="0089569C">
        <w:tc>
          <w:tcPr>
            <w:tcW w:w="1134" w:type="dxa"/>
          </w:tcPr>
          <w:p w:rsidR="004F13AC" w:rsidRPr="00597F2A" w:rsidRDefault="004F13AC" w:rsidP="00406922">
            <w:pPr>
              <w:jc w:val="center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6066" w:type="dxa"/>
            <w:gridSpan w:val="2"/>
          </w:tcPr>
          <w:p w:rsidR="004F13AC" w:rsidRPr="00597F2A" w:rsidRDefault="004F13AC" w:rsidP="00406922">
            <w:pPr>
              <w:jc w:val="center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Тема, повестка</w:t>
            </w:r>
          </w:p>
        </w:tc>
        <w:tc>
          <w:tcPr>
            <w:tcW w:w="974" w:type="dxa"/>
          </w:tcPr>
          <w:p w:rsidR="004F13AC" w:rsidRPr="00597F2A" w:rsidRDefault="004F13AC" w:rsidP="00406922">
            <w:pPr>
              <w:jc w:val="center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906" w:type="dxa"/>
          </w:tcPr>
          <w:p w:rsidR="004F13AC" w:rsidRPr="00597F2A" w:rsidRDefault="004F13AC" w:rsidP="00406922">
            <w:pPr>
              <w:jc w:val="center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472C8D" w:rsidRPr="00597F2A" w:rsidTr="0089569C">
        <w:tc>
          <w:tcPr>
            <w:tcW w:w="1134" w:type="dxa"/>
            <w:vMerge w:val="restart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Август</w:t>
            </w:r>
          </w:p>
        </w:tc>
        <w:tc>
          <w:tcPr>
            <w:tcW w:w="6066" w:type="dxa"/>
            <w:gridSpan w:val="2"/>
          </w:tcPr>
          <w:p w:rsidR="004F13AC" w:rsidRPr="00597F2A" w:rsidRDefault="004F13AC" w:rsidP="00B824AD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 xml:space="preserve">Педсовет № 1 </w:t>
            </w:r>
          </w:p>
          <w:p w:rsidR="00406922" w:rsidRPr="00597F2A" w:rsidRDefault="004F13AC" w:rsidP="005D319C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«Утверж</w:t>
            </w:r>
            <w:r w:rsidR="00D3546F" w:rsidRPr="00597F2A">
              <w:rPr>
                <w:sz w:val="20"/>
                <w:szCs w:val="20"/>
              </w:rPr>
              <w:t>дение годового плана ДОУ на 2</w:t>
            </w:r>
            <w:r w:rsidR="00752CF9" w:rsidRPr="00597F2A">
              <w:rPr>
                <w:sz w:val="20"/>
                <w:szCs w:val="20"/>
              </w:rPr>
              <w:t>02</w:t>
            </w:r>
            <w:r w:rsidR="00406922" w:rsidRPr="00597F2A">
              <w:rPr>
                <w:sz w:val="20"/>
                <w:szCs w:val="20"/>
              </w:rPr>
              <w:t>1</w:t>
            </w:r>
            <w:r w:rsidR="00752CF9" w:rsidRPr="00597F2A">
              <w:rPr>
                <w:sz w:val="20"/>
                <w:szCs w:val="20"/>
              </w:rPr>
              <w:t>-202</w:t>
            </w:r>
            <w:r w:rsidR="00406922" w:rsidRPr="00597F2A">
              <w:rPr>
                <w:sz w:val="20"/>
                <w:szCs w:val="20"/>
              </w:rPr>
              <w:t>2</w:t>
            </w:r>
            <w:r w:rsidRPr="00597F2A">
              <w:rPr>
                <w:sz w:val="20"/>
                <w:szCs w:val="20"/>
              </w:rPr>
              <w:t xml:space="preserve"> учебный год» (форма проведения - традиционная)</w:t>
            </w:r>
            <w:r w:rsidR="00406922" w:rsidRPr="00597F2A">
              <w:rPr>
                <w:sz w:val="20"/>
                <w:szCs w:val="20"/>
              </w:rPr>
              <w:t xml:space="preserve"> </w:t>
            </w:r>
          </w:p>
          <w:p w:rsidR="004F13AC" w:rsidRPr="00597F2A" w:rsidRDefault="004F13AC" w:rsidP="0040692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ЦЕЛЬ: анализ работы педагогического коллектива в летний период, принятие и утверждение плана деятельности ДОУ на новый уче</w:t>
            </w:r>
            <w:r w:rsidRPr="00597F2A">
              <w:rPr>
                <w:sz w:val="20"/>
                <w:szCs w:val="20"/>
              </w:rPr>
              <w:t>б</w:t>
            </w:r>
            <w:r w:rsidRPr="00597F2A">
              <w:rPr>
                <w:sz w:val="20"/>
                <w:szCs w:val="20"/>
              </w:rPr>
              <w:t>ный год.</w:t>
            </w:r>
          </w:p>
        </w:tc>
        <w:tc>
          <w:tcPr>
            <w:tcW w:w="974" w:type="dxa"/>
            <w:vMerge w:val="restart"/>
          </w:tcPr>
          <w:p w:rsidR="004F13AC" w:rsidRPr="00597F2A" w:rsidRDefault="00E95EF2" w:rsidP="008E098F">
            <w:pPr>
              <w:jc w:val="center"/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 xml:space="preserve">. </w:t>
            </w: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1906" w:type="dxa"/>
            <w:vAlign w:val="center"/>
          </w:tcPr>
          <w:p w:rsidR="00764D46" w:rsidRDefault="00472C8D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Заведующая </w:t>
            </w:r>
          </w:p>
          <w:p w:rsidR="004F13AC" w:rsidRPr="00597F2A" w:rsidRDefault="00472C8D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Григорьева О.А.</w:t>
            </w:r>
          </w:p>
        </w:tc>
      </w:tr>
      <w:tr w:rsidR="005D319C" w:rsidRPr="00597F2A" w:rsidTr="0086469A">
        <w:tc>
          <w:tcPr>
            <w:tcW w:w="1134" w:type="dxa"/>
            <w:vMerge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</w:p>
        </w:tc>
        <w:tc>
          <w:tcPr>
            <w:tcW w:w="6066" w:type="dxa"/>
            <w:gridSpan w:val="2"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Повестка:</w:t>
            </w:r>
          </w:p>
          <w:p w:rsidR="005D319C" w:rsidRPr="00597F2A" w:rsidRDefault="005D319C" w:rsidP="0040692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 Подведение итогов работы учреждения в летний оздоровител</w:t>
            </w:r>
            <w:r w:rsidRPr="00597F2A">
              <w:rPr>
                <w:sz w:val="20"/>
                <w:szCs w:val="20"/>
              </w:rPr>
              <w:t>ь</w:t>
            </w:r>
            <w:r w:rsidRPr="00597F2A">
              <w:rPr>
                <w:sz w:val="20"/>
                <w:szCs w:val="20"/>
              </w:rPr>
              <w:t>ный период.</w:t>
            </w:r>
          </w:p>
        </w:tc>
        <w:tc>
          <w:tcPr>
            <w:tcW w:w="974" w:type="dxa"/>
            <w:vMerge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5D319C" w:rsidRPr="00597F2A" w:rsidRDefault="005D319C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5D319C" w:rsidRPr="00597F2A" w:rsidTr="0086469A">
        <w:tc>
          <w:tcPr>
            <w:tcW w:w="1134" w:type="dxa"/>
            <w:vMerge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</w:p>
        </w:tc>
        <w:tc>
          <w:tcPr>
            <w:tcW w:w="6066" w:type="dxa"/>
            <w:gridSpan w:val="2"/>
          </w:tcPr>
          <w:p w:rsidR="005D319C" w:rsidRPr="00597F2A" w:rsidRDefault="005D319C" w:rsidP="0040692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 Анализ готовности ДОУ к 2021 – 2022 учебному году.</w:t>
            </w:r>
          </w:p>
        </w:tc>
        <w:tc>
          <w:tcPr>
            <w:tcW w:w="974" w:type="dxa"/>
            <w:vMerge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5D319C" w:rsidRPr="00597F2A" w:rsidRDefault="005D319C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5D319C" w:rsidRPr="00597F2A" w:rsidTr="0086469A">
        <w:tc>
          <w:tcPr>
            <w:tcW w:w="1134" w:type="dxa"/>
            <w:vMerge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</w:p>
        </w:tc>
        <w:tc>
          <w:tcPr>
            <w:tcW w:w="6066" w:type="dxa"/>
            <w:gridSpan w:val="2"/>
          </w:tcPr>
          <w:p w:rsidR="005D319C" w:rsidRPr="00597F2A" w:rsidRDefault="005D319C" w:rsidP="0040692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 Утверждение годового плана работы ДОУ на 2021-2022 учебный год, режима работы ДОУ, сетки примерного планирования образ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вательно-воспитательной работы на неделю.</w:t>
            </w:r>
          </w:p>
        </w:tc>
        <w:tc>
          <w:tcPr>
            <w:tcW w:w="974" w:type="dxa"/>
            <w:vMerge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5D319C" w:rsidRPr="00597F2A" w:rsidRDefault="005D319C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5D319C" w:rsidRPr="00597F2A" w:rsidTr="0086469A">
        <w:tc>
          <w:tcPr>
            <w:tcW w:w="1134" w:type="dxa"/>
            <w:vMerge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</w:p>
        </w:tc>
        <w:tc>
          <w:tcPr>
            <w:tcW w:w="6066" w:type="dxa"/>
            <w:gridSpan w:val="2"/>
          </w:tcPr>
          <w:p w:rsidR="005D319C" w:rsidRPr="00597F2A" w:rsidRDefault="005D319C" w:rsidP="0040692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4. Утверждение комплексно-тематического плана по всем возрас</w:t>
            </w:r>
            <w:r w:rsidRPr="00597F2A">
              <w:rPr>
                <w:sz w:val="20"/>
                <w:szCs w:val="20"/>
              </w:rPr>
              <w:t>т</w:t>
            </w:r>
            <w:r w:rsidRPr="00597F2A">
              <w:rPr>
                <w:sz w:val="20"/>
                <w:szCs w:val="20"/>
              </w:rPr>
              <w:t xml:space="preserve">ным группам в соответствии с ФГОС </w:t>
            </w:r>
            <w:proofErr w:type="gramStart"/>
            <w:r w:rsidRPr="00597F2A">
              <w:rPr>
                <w:sz w:val="20"/>
                <w:szCs w:val="20"/>
              </w:rPr>
              <w:t>ДО</w:t>
            </w:r>
            <w:proofErr w:type="gramEnd"/>
            <w:r w:rsidRPr="00597F2A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vMerge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5D319C" w:rsidRPr="00597F2A" w:rsidRDefault="005D319C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5D319C" w:rsidRPr="00597F2A" w:rsidTr="0086469A">
        <w:tc>
          <w:tcPr>
            <w:tcW w:w="1134" w:type="dxa"/>
            <w:vMerge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</w:p>
        </w:tc>
        <w:tc>
          <w:tcPr>
            <w:tcW w:w="6066" w:type="dxa"/>
            <w:gridSpan w:val="2"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5. Утверждение перечня дополнительных платных образовательных услуг и общеобразовательных программ.</w:t>
            </w:r>
          </w:p>
        </w:tc>
        <w:tc>
          <w:tcPr>
            <w:tcW w:w="974" w:type="dxa"/>
            <w:vMerge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5D319C" w:rsidRPr="00597F2A" w:rsidRDefault="005D319C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5D319C" w:rsidRPr="00597F2A" w:rsidTr="0086469A">
        <w:tc>
          <w:tcPr>
            <w:tcW w:w="1134" w:type="dxa"/>
            <w:vMerge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</w:p>
        </w:tc>
        <w:tc>
          <w:tcPr>
            <w:tcW w:w="6066" w:type="dxa"/>
            <w:gridSpan w:val="2"/>
            <w:vAlign w:val="center"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6. Обсуждения, принятие решения педагогического совета.</w:t>
            </w:r>
          </w:p>
        </w:tc>
        <w:tc>
          <w:tcPr>
            <w:tcW w:w="974" w:type="dxa"/>
            <w:vMerge/>
          </w:tcPr>
          <w:p w:rsidR="005D319C" w:rsidRPr="00597F2A" w:rsidRDefault="005D319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5D319C" w:rsidRPr="00597F2A" w:rsidRDefault="005D319C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4F13AC" w:rsidRPr="00597F2A" w:rsidTr="009559F6">
        <w:tc>
          <w:tcPr>
            <w:tcW w:w="10080" w:type="dxa"/>
            <w:gridSpan w:val="5"/>
          </w:tcPr>
          <w:p w:rsidR="004F13AC" w:rsidRPr="00597F2A" w:rsidRDefault="004F13AC" w:rsidP="009E2D5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Подготовка к педсовету:</w:t>
            </w:r>
            <w:r w:rsidR="00A94701" w:rsidRPr="00597F2A">
              <w:rPr>
                <w:sz w:val="20"/>
                <w:szCs w:val="20"/>
              </w:rPr>
              <w:t xml:space="preserve"> </w:t>
            </w:r>
            <w:r w:rsidRPr="00597F2A">
              <w:rPr>
                <w:sz w:val="20"/>
                <w:szCs w:val="20"/>
              </w:rPr>
              <w:t>подготовка выступлений;</w:t>
            </w:r>
            <w:r w:rsidR="00A94701" w:rsidRPr="00597F2A">
              <w:rPr>
                <w:sz w:val="20"/>
                <w:szCs w:val="20"/>
              </w:rPr>
              <w:t xml:space="preserve"> </w:t>
            </w:r>
            <w:r w:rsidRPr="00597F2A">
              <w:rPr>
                <w:sz w:val="20"/>
                <w:szCs w:val="20"/>
              </w:rPr>
              <w:t xml:space="preserve">составление справки о результатах </w:t>
            </w:r>
            <w:r w:rsidR="00FB0678" w:rsidRPr="00597F2A">
              <w:rPr>
                <w:sz w:val="20"/>
                <w:szCs w:val="20"/>
              </w:rPr>
              <w:t>летнего оздоровительного</w:t>
            </w:r>
            <w:r w:rsidR="009E2D5D" w:rsidRPr="00597F2A">
              <w:rPr>
                <w:sz w:val="20"/>
                <w:szCs w:val="20"/>
              </w:rPr>
              <w:t xml:space="preserve"> периода</w:t>
            </w:r>
            <w:r w:rsidRPr="00597F2A">
              <w:rPr>
                <w:sz w:val="20"/>
                <w:szCs w:val="20"/>
              </w:rPr>
              <w:t>;</w:t>
            </w:r>
            <w:r w:rsidR="00A94701" w:rsidRPr="00597F2A">
              <w:rPr>
                <w:sz w:val="20"/>
                <w:szCs w:val="20"/>
              </w:rPr>
              <w:t xml:space="preserve"> </w:t>
            </w:r>
            <w:r w:rsidRPr="00597F2A">
              <w:rPr>
                <w:sz w:val="20"/>
                <w:szCs w:val="20"/>
              </w:rPr>
              <w:t>подготовка презентации;</w:t>
            </w:r>
            <w:r w:rsidR="00A94701" w:rsidRPr="00597F2A">
              <w:rPr>
                <w:sz w:val="20"/>
                <w:szCs w:val="20"/>
              </w:rPr>
              <w:t xml:space="preserve"> </w:t>
            </w:r>
            <w:r w:rsidRPr="00597F2A">
              <w:rPr>
                <w:sz w:val="20"/>
                <w:szCs w:val="20"/>
              </w:rPr>
              <w:t>оформление наглядной информации для педагогов и родителей (на сайте ДОУ, в родительских уголках групп)</w:t>
            </w:r>
          </w:p>
        </w:tc>
      </w:tr>
      <w:tr w:rsidR="00D45592" w:rsidRPr="00597F2A" w:rsidTr="00811F08">
        <w:trPr>
          <w:trHeight w:val="1390"/>
        </w:trPr>
        <w:tc>
          <w:tcPr>
            <w:tcW w:w="1134" w:type="dxa"/>
            <w:vMerge w:val="restart"/>
            <w:vAlign w:val="center"/>
          </w:tcPr>
          <w:p w:rsidR="00D45592" w:rsidRPr="00597F2A" w:rsidRDefault="00D45592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Ноябрь</w:t>
            </w:r>
          </w:p>
        </w:tc>
        <w:tc>
          <w:tcPr>
            <w:tcW w:w="5954" w:type="dxa"/>
          </w:tcPr>
          <w:p w:rsidR="00D45592" w:rsidRPr="00597F2A" w:rsidRDefault="00D45592" w:rsidP="00406922">
            <w:pPr>
              <w:jc w:val="both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Педсовет № 2</w:t>
            </w:r>
          </w:p>
          <w:p w:rsidR="00D45592" w:rsidRPr="00597F2A" w:rsidRDefault="00D45592" w:rsidP="00ED48A7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«Организация работы с детьми дошкольного возраста с ОВЗ в условиях ДОУ в соответствии с ФГОС </w:t>
            </w:r>
            <w:proofErr w:type="gramStart"/>
            <w:r w:rsidRPr="00597F2A">
              <w:rPr>
                <w:sz w:val="20"/>
                <w:szCs w:val="20"/>
              </w:rPr>
              <w:t>ДО</w:t>
            </w:r>
            <w:proofErr w:type="gramEnd"/>
            <w:r w:rsidRPr="00597F2A">
              <w:rPr>
                <w:sz w:val="20"/>
                <w:szCs w:val="20"/>
              </w:rPr>
              <w:t xml:space="preserve">». </w:t>
            </w:r>
          </w:p>
          <w:p w:rsidR="00D45592" w:rsidRPr="00597F2A" w:rsidRDefault="00D45592" w:rsidP="00406922">
            <w:pPr>
              <w:jc w:val="both"/>
              <w:rPr>
                <w:sz w:val="20"/>
                <w:szCs w:val="20"/>
                <w:highlight w:val="yellow"/>
              </w:rPr>
            </w:pPr>
            <w:r w:rsidRPr="00597F2A">
              <w:rPr>
                <w:sz w:val="20"/>
                <w:szCs w:val="20"/>
              </w:rPr>
              <w:t>(форма проведения – круглый стол).</w:t>
            </w:r>
          </w:p>
          <w:p w:rsidR="00D45592" w:rsidRPr="00597F2A" w:rsidRDefault="00D45592" w:rsidP="00D4559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Цель: знакомство с инновационными методами и приемами раб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 xml:space="preserve">ты с детьми с ОВЗ всеми участниками </w:t>
            </w:r>
            <w:proofErr w:type="spellStart"/>
            <w:r w:rsidRPr="00597F2A">
              <w:rPr>
                <w:sz w:val="20"/>
                <w:szCs w:val="20"/>
              </w:rPr>
              <w:t>воспитательно</w:t>
            </w:r>
            <w:proofErr w:type="spellEnd"/>
            <w:r w:rsidRPr="00597F2A">
              <w:rPr>
                <w:sz w:val="20"/>
                <w:szCs w:val="20"/>
              </w:rPr>
              <w:t>-образовательного процесса.</w:t>
            </w:r>
          </w:p>
          <w:p w:rsidR="00D45592" w:rsidRPr="00597F2A" w:rsidRDefault="00D45592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 Вступительное слово (актуальность проблемы).</w:t>
            </w:r>
          </w:p>
        </w:tc>
        <w:tc>
          <w:tcPr>
            <w:tcW w:w="1086" w:type="dxa"/>
            <w:gridSpan w:val="2"/>
            <w:vMerge w:val="restart"/>
          </w:tcPr>
          <w:p w:rsidR="00D45592" w:rsidRPr="00597F2A" w:rsidRDefault="00E95EF2" w:rsidP="008E098F">
            <w:pPr>
              <w:jc w:val="center"/>
              <w:rPr>
                <w:sz w:val="20"/>
                <w:szCs w:val="20"/>
              </w:rPr>
            </w:pPr>
            <w:proofErr w:type="gramStart"/>
            <w:r w:rsidRPr="00E95EF2">
              <w:rPr>
                <w:sz w:val="20"/>
                <w:szCs w:val="20"/>
              </w:rPr>
              <w:t>в</w:t>
            </w:r>
            <w:proofErr w:type="gramEnd"/>
            <w:r w:rsidRPr="00E95EF2">
              <w:rPr>
                <w:sz w:val="20"/>
                <w:szCs w:val="20"/>
              </w:rPr>
              <w:t xml:space="preserve">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 xml:space="preserve">. </w:t>
            </w: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1906" w:type="dxa"/>
            <w:vAlign w:val="center"/>
          </w:tcPr>
          <w:p w:rsidR="00D45592" w:rsidRPr="00597F2A" w:rsidRDefault="00D45592" w:rsidP="00D45592">
            <w:pPr>
              <w:rPr>
                <w:sz w:val="20"/>
                <w:szCs w:val="20"/>
              </w:rPr>
            </w:pPr>
          </w:p>
          <w:p w:rsidR="00D45592" w:rsidRPr="00597F2A" w:rsidRDefault="00D45592" w:rsidP="00D45592">
            <w:pPr>
              <w:rPr>
                <w:sz w:val="20"/>
                <w:szCs w:val="20"/>
              </w:rPr>
            </w:pPr>
          </w:p>
          <w:p w:rsidR="00D45592" w:rsidRPr="00597F2A" w:rsidRDefault="00D45592" w:rsidP="00D45592">
            <w:pPr>
              <w:rPr>
                <w:sz w:val="20"/>
                <w:szCs w:val="20"/>
              </w:rPr>
            </w:pPr>
          </w:p>
          <w:p w:rsidR="00D45592" w:rsidRPr="00597F2A" w:rsidRDefault="00D45592" w:rsidP="00D45592">
            <w:pPr>
              <w:rPr>
                <w:sz w:val="20"/>
                <w:szCs w:val="20"/>
              </w:rPr>
            </w:pPr>
          </w:p>
          <w:p w:rsidR="00D45592" w:rsidRPr="00597F2A" w:rsidRDefault="00D45592" w:rsidP="00D45592">
            <w:pPr>
              <w:rPr>
                <w:sz w:val="20"/>
                <w:szCs w:val="20"/>
              </w:rPr>
            </w:pPr>
          </w:p>
          <w:p w:rsidR="00764D46" w:rsidRDefault="00D45592" w:rsidP="00D4559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Заведующая</w:t>
            </w:r>
          </w:p>
          <w:p w:rsidR="00D45592" w:rsidRPr="00597F2A" w:rsidRDefault="00D45592" w:rsidP="00D4559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 Григорьева О.А.</w:t>
            </w:r>
          </w:p>
        </w:tc>
      </w:tr>
      <w:tr w:rsidR="00472C8D" w:rsidRPr="00597F2A" w:rsidTr="0089569C">
        <w:tc>
          <w:tcPr>
            <w:tcW w:w="1134" w:type="dxa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752CF9" w:rsidRPr="00597F2A" w:rsidRDefault="004F13AC" w:rsidP="0062526A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</w:t>
            </w:r>
            <w:r w:rsidR="00CA3598" w:rsidRPr="00597F2A">
              <w:rPr>
                <w:sz w:val="20"/>
                <w:szCs w:val="20"/>
              </w:rPr>
              <w:t xml:space="preserve"> </w:t>
            </w:r>
            <w:r w:rsidR="00752CF9" w:rsidRPr="00597F2A">
              <w:rPr>
                <w:sz w:val="20"/>
                <w:szCs w:val="20"/>
              </w:rPr>
              <w:t>Выступление воспитателей из опыта работы с семьями восп</w:t>
            </w:r>
            <w:r w:rsidR="00752CF9" w:rsidRPr="00597F2A">
              <w:rPr>
                <w:sz w:val="20"/>
                <w:szCs w:val="20"/>
              </w:rPr>
              <w:t>и</w:t>
            </w:r>
            <w:r w:rsidR="00752CF9" w:rsidRPr="00597F2A">
              <w:rPr>
                <w:sz w:val="20"/>
                <w:szCs w:val="20"/>
              </w:rPr>
              <w:t>танников:</w:t>
            </w:r>
          </w:p>
          <w:p w:rsidR="00752CF9" w:rsidRPr="00597F2A" w:rsidRDefault="00752CF9" w:rsidP="00ED48A7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- </w:t>
            </w:r>
            <w:r w:rsidR="00ED48A7" w:rsidRPr="00597F2A">
              <w:rPr>
                <w:sz w:val="20"/>
                <w:szCs w:val="20"/>
              </w:rPr>
              <w:t>Система взаимодействия всех участников педагогического пр</w:t>
            </w:r>
            <w:r w:rsidR="00ED48A7" w:rsidRPr="00597F2A">
              <w:rPr>
                <w:sz w:val="20"/>
                <w:szCs w:val="20"/>
              </w:rPr>
              <w:t>о</w:t>
            </w:r>
            <w:r w:rsidR="00ED48A7" w:rsidRPr="00597F2A">
              <w:rPr>
                <w:sz w:val="20"/>
                <w:szCs w:val="20"/>
              </w:rPr>
              <w:t>цесса в группе детей</w:t>
            </w:r>
            <w:r w:rsidR="009E2D5D" w:rsidRPr="00597F2A">
              <w:rPr>
                <w:sz w:val="20"/>
                <w:szCs w:val="20"/>
              </w:rPr>
              <w:t>, имеющих статус</w:t>
            </w:r>
            <w:r w:rsidR="00ED48A7" w:rsidRPr="00597F2A">
              <w:rPr>
                <w:sz w:val="20"/>
                <w:szCs w:val="20"/>
              </w:rPr>
              <w:t xml:space="preserve"> ОВЗ с </w:t>
            </w:r>
            <w:r w:rsidR="00584409" w:rsidRPr="00597F2A">
              <w:rPr>
                <w:sz w:val="20"/>
                <w:szCs w:val="20"/>
              </w:rPr>
              <w:t>ТНР</w:t>
            </w:r>
            <w:r w:rsidR="0062526A" w:rsidRPr="00597F2A">
              <w:rPr>
                <w:sz w:val="20"/>
                <w:szCs w:val="20"/>
              </w:rPr>
              <w:t xml:space="preserve"> (документация)</w:t>
            </w:r>
            <w:r w:rsidR="00400711" w:rsidRPr="00597F2A">
              <w:rPr>
                <w:sz w:val="20"/>
                <w:szCs w:val="20"/>
              </w:rPr>
              <w:t>;</w:t>
            </w:r>
          </w:p>
          <w:p w:rsidR="00ED48A7" w:rsidRPr="00597F2A" w:rsidRDefault="00400711" w:rsidP="0062526A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- </w:t>
            </w:r>
            <w:r w:rsidR="00584409" w:rsidRPr="00597F2A">
              <w:rPr>
                <w:sz w:val="20"/>
                <w:szCs w:val="20"/>
              </w:rPr>
              <w:t>Технологии в работе с семьями воспитанников, помогающие принять статус ОВЗ у своего ребенка</w:t>
            </w:r>
            <w:r w:rsidR="0062526A" w:rsidRPr="00597F2A">
              <w:rPr>
                <w:sz w:val="20"/>
                <w:szCs w:val="20"/>
              </w:rPr>
              <w:t xml:space="preserve"> (семья);</w:t>
            </w:r>
          </w:p>
          <w:p w:rsidR="00FB0678" w:rsidRPr="00597F2A" w:rsidRDefault="0062526A" w:rsidP="00FB067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Инновационные формы в работе педагога с детьми</w:t>
            </w:r>
            <w:r w:rsidR="009E2D5D" w:rsidRPr="00597F2A">
              <w:rPr>
                <w:sz w:val="20"/>
                <w:szCs w:val="20"/>
              </w:rPr>
              <w:t>, имеющих статус</w:t>
            </w:r>
            <w:r w:rsidRPr="00597F2A">
              <w:rPr>
                <w:sz w:val="20"/>
                <w:szCs w:val="20"/>
              </w:rPr>
              <w:t xml:space="preserve"> ОВЗ </w:t>
            </w:r>
            <w:r w:rsidR="00FB0678" w:rsidRPr="00597F2A">
              <w:rPr>
                <w:sz w:val="20"/>
                <w:szCs w:val="20"/>
              </w:rPr>
              <w:t xml:space="preserve">в группах КВ </w:t>
            </w:r>
          </w:p>
          <w:p w:rsidR="004F13AC" w:rsidRPr="00597F2A" w:rsidRDefault="00FB0678" w:rsidP="009E2D5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Инновационные формы в работе педагога с детьми</w:t>
            </w:r>
            <w:r w:rsidR="009E2D5D" w:rsidRPr="00597F2A">
              <w:rPr>
                <w:sz w:val="20"/>
                <w:szCs w:val="20"/>
              </w:rPr>
              <w:t xml:space="preserve">, имеющих статус </w:t>
            </w:r>
            <w:r w:rsidRPr="00597F2A">
              <w:rPr>
                <w:sz w:val="20"/>
                <w:szCs w:val="20"/>
              </w:rPr>
              <w:t xml:space="preserve">ОВЗ в группах КВ </w:t>
            </w:r>
          </w:p>
        </w:tc>
        <w:tc>
          <w:tcPr>
            <w:tcW w:w="1086" w:type="dxa"/>
            <w:gridSpan w:val="2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Воспитатели: </w:t>
            </w:r>
          </w:p>
          <w:p w:rsidR="00171C65" w:rsidRPr="00597F2A" w:rsidRDefault="00171C65" w:rsidP="00B824AD">
            <w:pPr>
              <w:rPr>
                <w:sz w:val="20"/>
                <w:szCs w:val="20"/>
              </w:rPr>
            </w:pPr>
          </w:p>
          <w:p w:rsidR="00ED48A7" w:rsidRPr="00597F2A" w:rsidRDefault="0062526A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Учитель</w:t>
            </w:r>
            <w:r w:rsidR="00ED48A7" w:rsidRPr="00597F2A">
              <w:rPr>
                <w:sz w:val="20"/>
                <w:szCs w:val="20"/>
              </w:rPr>
              <w:t>-логопед</w:t>
            </w:r>
          </w:p>
          <w:p w:rsidR="00ED48A7" w:rsidRPr="00597F2A" w:rsidRDefault="00ED48A7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Иванюк А.В</w:t>
            </w:r>
            <w:r w:rsidR="0062526A" w:rsidRPr="00597F2A">
              <w:rPr>
                <w:sz w:val="20"/>
                <w:szCs w:val="20"/>
              </w:rPr>
              <w:t>.</w:t>
            </w:r>
          </w:p>
          <w:p w:rsidR="0062526A" w:rsidRPr="00597F2A" w:rsidRDefault="0062526A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Педагог-психолог</w:t>
            </w:r>
          </w:p>
          <w:p w:rsidR="0062526A" w:rsidRPr="00597F2A" w:rsidRDefault="0062526A" w:rsidP="00B824AD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Семчук</w:t>
            </w:r>
            <w:proofErr w:type="spellEnd"/>
            <w:r w:rsidRPr="00597F2A">
              <w:rPr>
                <w:sz w:val="20"/>
                <w:szCs w:val="20"/>
              </w:rPr>
              <w:t xml:space="preserve"> Ю.Ф.</w:t>
            </w:r>
          </w:p>
          <w:p w:rsidR="0062526A" w:rsidRPr="00597F2A" w:rsidRDefault="0062526A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</w:t>
            </w:r>
            <w:r w:rsidR="00FB0678" w:rsidRPr="00597F2A">
              <w:rPr>
                <w:sz w:val="20"/>
                <w:szCs w:val="20"/>
              </w:rPr>
              <w:t>спитатели</w:t>
            </w:r>
          </w:p>
          <w:p w:rsidR="00FB0678" w:rsidRPr="00597F2A" w:rsidRDefault="00FB0678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Береза А.А., </w:t>
            </w:r>
          </w:p>
          <w:p w:rsidR="00FB0678" w:rsidRPr="00597F2A" w:rsidRDefault="00FB0678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  <w:p w:rsidR="00FB0678" w:rsidRPr="00597F2A" w:rsidRDefault="00FB0678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Васильева С.Н.</w:t>
            </w:r>
          </w:p>
        </w:tc>
      </w:tr>
      <w:tr w:rsidR="00472C8D" w:rsidRPr="00597F2A" w:rsidTr="0089569C">
        <w:tc>
          <w:tcPr>
            <w:tcW w:w="1134" w:type="dxa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4F13AC" w:rsidRPr="00597F2A" w:rsidRDefault="004F13AC" w:rsidP="00A62DC3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 Формулировка и принятие решения педсовета.</w:t>
            </w:r>
          </w:p>
        </w:tc>
        <w:tc>
          <w:tcPr>
            <w:tcW w:w="1086" w:type="dxa"/>
            <w:gridSpan w:val="2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4F13AC" w:rsidRPr="00597F2A" w:rsidRDefault="00752CF9" w:rsidP="00D4559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4F13AC" w:rsidRPr="00597F2A" w:rsidTr="009559F6">
        <w:tc>
          <w:tcPr>
            <w:tcW w:w="10080" w:type="dxa"/>
            <w:gridSpan w:val="5"/>
          </w:tcPr>
          <w:p w:rsidR="004F13AC" w:rsidRPr="00597F2A" w:rsidRDefault="006374F0" w:rsidP="009E2D5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Подготовка к педсовету:</w:t>
            </w:r>
            <w:r w:rsidR="00FB0678" w:rsidRPr="00597F2A">
              <w:rPr>
                <w:sz w:val="20"/>
                <w:szCs w:val="20"/>
              </w:rPr>
              <w:t xml:space="preserve"> </w:t>
            </w:r>
            <w:r w:rsidR="00B13490" w:rsidRPr="00597F2A">
              <w:rPr>
                <w:sz w:val="20"/>
                <w:szCs w:val="20"/>
              </w:rPr>
              <w:t>подготовка выступлений</w:t>
            </w:r>
            <w:r w:rsidR="00D45592" w:rsidRPr="00597F2A">
              <w:rPr>
                <w:sz w:val="20"/>
                <w:szCs w:val="20"/>
              </w:rPr>
              <w:t xml:space="preserve"> и презентаций</w:t>
            </w:r>
            <w:r w:rsidR="009E2D5D" w:rsidRPr="00597F2A">
              <w:rPr>
                <w:sz w:val="20"/>
                <w:szCs w:val="20"/>
              </w:rPr>
              <w:t>, оформление выставки документации по работе с детьми, имеющих статус ОВЗ</w:t>
            </w:r>
            <w:r w:rsidR="004F13AC" w:rsidRPr="00597F2A">
              <w:rPr>
                <w:sz w:val="20"/>
                <w:szCs w:val="20"/>
              </w:rPr>
              <w:t>.</w:t>
            </w:r>
          </w:p>
        </w:tc>
      </w:tr>
      <w:tr w:rsidR="00472C8D" w:rsidRPr="00597F2A" w:rsidTr="0089569C">
        <w:tc>
          <w:tcPr>
            <w:tcW w:w="1134" w:type="dxa"/>
            <w:vMerge w:val="restart"/>
            <w:vAlign w:val="center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Январь</w:t>
            </w:r>
          </w:p>
        </w:tc>
        <w:tc>
          <w:tcPr>
            <w:tcW w:w="5954" w:type="dxa"/>
          </w:tcPr>
          <w:p w:rsidR="004F13AC" w:rsidRPr="00597F2A" w:rsidRDefault="004F13AC" w:rsidP="00B824AD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Педсовет № 3</w:t>
            </w:r>
          </w:p>
          <w:p w:rsidR="004F13AC" w:rsidRPr="00597F2A" w:rsidRDefault="004F13AC" w:rsidP="00F51781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«Преемственность в работе дошкольного учреждения и школы в условиях реализации ФГОС» (форма проведения – </w:t>
            </w:r>
            <w:r w:rsidR="00D45592" w:rsidRPr="00597F2A">
              <w:rPr>
                <w:sz w:val="20"/>
                <w:szCs w:val="20"/>
              </w:rPr>
              <w:t>традиционная</w:t>
            </w:r>
            <w:r w:rsidRPr="00597F2A">
              <w:rPr>
                <w:sz w:val="20"/>
                <w:szCs w:val="20"/>
              </w:rPr>
              <w:t xml:space="preserve">). </w:t>
            </w:r>
          </w:p>
          <w:p w:rsidR="004F13AC" w:rsidRPr="00597F2A" w:rsidRDefault="004F13AC" w:rsidP="00F51781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Цель: анализ результатов работы педагогического коллектива по социально-личностному развитию старших дошкольников, фо</w:t>
            </w:r>
            <w:r w:rsidRPr="00597F2A">
              <w:rPr>
                <w:sz w:val="20"/>
                <w:szCs w:val="20"/>
              </w:rPr>
              <w:t>р</w:t>
            </w:r>
            <w:r w:rsidRPr="00597F2A">
              <w:rPr>
                <w:sz w:val="20"/>
                <w:szCs w:val="20"/>
              </w:rPr>
              <w:t>мированию предпосылок к учебной деятельности.</w:t>
            </w:r>
          </w:p>
        </w:tc>
        <w:tc>
          <w:tcPr>
            <w:tcW w:w="1086" w:type="dxa"/>
            <w:gridSpan w:val="2"/>
            <w:vMerge w:val="restart"/>
          </w:tcPr>
          <w:p w:rsidR="004F13AC" w:rsidRPr="00597F2A" w:rsidRDefault="00E95EF2" w:rsidP="008E098F">
            <w:pPr>
              <w:jc w:val="center"/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 xml:space="preserve">. </w:t>
            </w: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1906" w:type="dxa"/>
            <w:vAlign w:val="center"/>
          </w:tcPr>
          <w:p w:rsidR="004F13AC" w:rsidRPr="00597F2A" w:rsidRDefault="00472C8D" w:rsidP="00B824AD">
            <w:pPr>
              <w:rPr>
                <w:sz w:val="20"/>
                <w:szCs w:val="20"/>
              </w:rPr>
            </w:pPr>
            <w:proofErr w:type="gramStart"/>
            <w:r w:rsidRPr="00597F2A">
              <w:rPr>
                <w:sz w:val="20"/>
                <w:szCs w:val="20"/>
              </w:rPr>
              <w:t>Заведующая Гр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горьева</w:t>
            </w:r>
            <w:proofErr w:type="gramEnd"/>
            <w:r w:rsidRPr="00597F2A">
              <w:rPr>
                <w:sz w:val="20"/>
                <w:szCs w:val="20"/>
              </w:rPr>
              <w:t xml:space="preserve"> О.А.</w:t>
            </w:r>
          </w:p>
        </w:tc>
      </w:tr>
      <w:tr w:rsidR="00472C8D" w:rsidRPr="00597F2A" w:rsidTr="0089569C">
        <w:tc>
          <w:tcPr>
            <w:tcW w:w="1134" w:type="dxa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4F13AC" w:rsidRPr="00597F2A" w:rsidRDefault="004F13AC" w:rsidP="00F51781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 Выступление заместителя заведующего по  ВМР по теме: «Р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зультаты контроля в подг</w:t>
            </w:r>
            <w:r w:rsidR="00502F24" w:rsidRPr="00597F2A">
              <w:rPr>
                <w:sz w:val="20"/>
                <w:szCs w:val="20"/>
              </w:rPr>
              <w:t xml:space="preserve">отовительных к школе группах № </w:t>
            </w:r>
            <w:r w:rsidR="00793099" w:rsidRPr="00597F2A">
              <w:rPr>
                <w:sz w:val="20"/>
                <w:szCs w:val="20"/>
              </w:rPr>
              <w:t>4</w:t>
            </w:r>
            <w:r w:rsidR="00502F24" w:rsidRPr="00597F2A">
              <w:rPr>
                <w:sz w:val="20"/>
                <w:szCs w:val="20"/>
              </w:rPr>
              <w:t xml:space="preserve">, № </w:t>
            </w:r>
            <w:r w:rsidR="00793099" w:rsidRPr="00597F2A">
              <w:rPr>
                <w:sz w:val="20"/>
                <w:szCs w:val="20"/>
              </w:rPr>
              <w:t>10</w:t>
            </w:r>
            <w:r w:rsidR="00502F24" w:rsidRPr="00597F2A">
              <w:rPr>
                <w:sz w:val="20"/>
                <w:szCs w:val="20"/>
              </w:rPr>
              <w:t xml:space="preserve">, № </w:t>
            </w:r>
            <w:r w:rsidR="00793099" w:rsidRPr="00597F2A">
              <w:rPr>
                <w:sz w:val="20"/>
                <w:szCs w:val="20"/>
              </w:rPr>
              <w:t>19</w:t>
            </w:r>
            <w:r w:rsidRPr="00597F2A">
              <w:rPr>
                <w:sz w:val="20"/>
                <w:szCs w:val="20"/>
              </w:rPr>
              <w:t xml:space="preserve"> за первое полугодие».</w:t>
            </w:r>
          </w:p>
        </w:tc>
        <w:tc>
          <w:tcPr>
            <w:tcW w:w="1086" w:type="dxa"/>
            <w:gridSpan w:val="2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DC79C4" w:rsidRPr="00597F2A" w:rsidRDefault="00DC79C4" w:rsidP="00DC79C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Педагог-психолог</w:t>
            </w:r>
          </w:p>
          <w:p w:rsidR="004F13AC" w:rsidRPr="00597F2A" w:rsidRDefault="00AC51B4" w:rsidP="00B824AD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Семчук</w:t>
            </w:r>
            <w:proofErr w:type="spellEnd"/>
            <w:r w:rsidRPr="00597F2A">
              <w:rPr>
                <w:sz w:val="20"/>
                <w:szCs w:val="20"/>
              </w:rPr>
              <w:t xml:space="preserve"> Ю.Ф.</w:t>
            </w:r>
            <w:r w:rsidR="00793099" w:rsidRPr="00597F2A">
              <w:rPr>
                <w:sz w:val="20"/>
                <w:szCs w:val="20"/>
              </w:rPr>
              <w:t>, уч</w:t>
            </w:r>
            <w:r w:rsidR="00793099" w:rsidRPr="00597F2A">
              <w:rPr>
                <w:sz w:val="20"/>
                <w:szCs w:val="20"/>
              </w:rPr>
              <w:t>и</w:t>
            </w:r>
            <w:r w:rsidR="00793099" w:rsidRPr="00597F2A">
              <w:rPr>
                <w:sz w:val="20"/>
                <w:szCs w:val="20"/>
              </w:rPr>
              <w:lastRenderedPageBreak/>
              <w:t xml:space="preserve">тель-логопед </w:t>
            </w:r>
            <w:proofErr w:type="spellStart"/>
            <w:r w:rsidR="00793099" w:rsidRPr="00597F2A">
              <w:rPr>
                <w:sz w:val="20"/>
                <w:szCs w:val="20"/>
              </w:rPr>
              <w:t>Кривко</w:t>
            </w:r>
            <w:proofErr w:type="spellEnd"/>
            <w:r w:rsidR="00793099" w:rsidRPr="00597F2A">
              <w:rPr>
                <w:sz w:val="20"/>
                <w:szCs w:val="20"/>
              </w:rPr>
              <w:t xml:space="preserve"> Ю.А.</w:t>
            </w:r>
          </w:p>
        </w:tc>
      </w:tr>
      <w:tr w:rsidR="00472C8D" w:rsidRPr="00597F2A" w:rsidTr="0089569C">
        <w:tc>
          <w:tcPr>
            <w:tcW w:w="1134" w:type="dxa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 Выступление педагога-психолога  МБОУ СОШ № 87 по теме: «Анализ адаптации выпускников ДОУ к школе».</w:t>
            </w:r>
          </w:p>
        </w:tc>
        <w:tc>
          <w:tcPr>
            <w:tcW w:w="1086" w:type="dxa"/>
            <w:gridSpan w:val="2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4F13AC" w:rsidRPr="00597F2A" w:rsidRDefault="00DC79C4" w:rsidP="00DC79C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472C8D" w:rsidRPr="00597F2A" w:rsidTr="0089569C">
        <w:tc>
          <w:tcPr>
            <w:tcW w:w="1134" w:type="dxa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4F13AC" w:rsidRPr="00597F2A" w:rsidRDefault="00793099" w:rsidP="0079309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</w:t>
            </w:r>
            <w:r w:rsidR="004F13AC" w:rsidRPr="00597F2A">
              <w:rPr>
                <w:sz w:val="20"/>
                <w:szCs w:val="20"/>
              </w:rPr>
              <w:t>. Отчеты воспитателе</w:t>
            </w:r>
            <w:r w:rsidR="00502F24" w:rsidRPr="00597F2A">
              <w:rPr>
                <w:sz w:val="20"/>
                <w:szCs w:val="20"/>
              </w:rPr>
              <w:t xml:space="preserve">й групп № </w:t>
            </w:r>
            <w:r w:rsidRPr="00597F2A">
              <w:rPr>
                <w:sz w:val="20"/>
                <w:szCs w:val="20"/>
              </w:rPr>
              <w:t>7, 14, 15, 21</w:t>
            </w:r>
            <w:r w:rsidR="004F13AC" w:rsidRPr="00597F2A">
              <w:rPr>
                <w:sz w:val="20"/>
                <w:szCs w:val="20"/>
              </w:rPr>
              <w:t xml:space="preserve"> о резуль</w:t>
            </w:r>
            <w:r w:rsidR="0004115B" w:rsidRPr="00597F2A">
              <w:rPr>
                <w:sz w:val="20"/>
                <w:szCs w:val="20"/>
              </w:rPr>
              <w:t>татах ада</w:t>
            </w:r>
            <w:r w:rsidR="0004115B" w:rsidRPr="00597F2A">
              <w:rPr>
                <w:sz w:val="20"/>
                <w:szCs w:val="20"/>
              </w:rPr>
              <w:t>п</w:t>
            </w:r>
            <w:r w:rsidR="0004115B" w:rsidRPr="00597F2A">
              <w:rPr>
                <w:sz w:val="20"/>
                <w:szCs w:val="20"/>
              </w:rPr>
              <w:t>тации выпускников 20</w:t>
            </w:r>
            <w:r w:rsidRPr="00597F2A">
              <w:rPr>
                <w:sz w:val="20"/>
                <w:szCs w:val="20"/>
              </w:rPr>
              <w:t>20-2</w:t>
            </w:r>
            <w:r w:rsidR="0004115B" w:rsidRPr="00597F2A">
              <w:rPr>
                <w:sz w:val="20"/>
                <w:szCs w:val="20"/>
              </w:rPr>
              <w:t>02</w:t>
            </w:r>
            <w:r w:rsidRPr="00597F2A">
              <w:rPr>
                <w:sz w:val="20"/>
                <w:szCs w:val="20"/>
              </w:rPr>
              <w:t>1</w:t>
            </w:r>
            <w:r w:rsidR="004F13AC" w:rsidRPr="00597F2A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1086" w:type="dxa"/>
            <w:gridSpan w:val="2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Педагоги групп </w:t>
            </w:r>
          </w:p>
        </w:tc>
      </w:tr>
      <w:tr w:rsidR="00472C8D" w:rsidRPr="00597F2A" w:rsidTr="0089569C">
        <w:tc>
          <w:tcPr>
            <w:tcW w:w="1134" w:type="dxa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4. Принятие решения педагогического совета.</w:t>
            </w:r>
          </w:p>
        </w:tc>
        <w:tc>
          <w:tcPr>
            <w:tcW w:w="1086" w:type="dxa"/>
            <w:gridSpan w:val="2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4F13AC" w:rsidRPr="00597F2A" w:rsidRDefault="00DC79C4" w:rsidP="00DC79C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4F13AC" w:rsidRPr="00597F2A" w:rsidTr="009559F6">
        <w:trPr>
          <w:trHeight w:val="550"/>
        </w:trPr>
        <w:tc>
          <w:tcPr>
            <w:tcW w:w="10080" w:type="dxa"/>
            <w:gridSpan w:val="5"/>
          </w:tcPr>
          <w:p w:rsidR="004F13AC" w:rsidRPr="00597F2A" w:rsidRDefault="004F13AC" w:rsidP="00793099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Подготовка к педсовету:</w:t>
            </w:r>
            <w:r w:rsidR="00793099" w:rsidRPr="00597F2A">
              <w:rPr>
                <w:sz w:val="20"/>
                <w:szCs w:val="20"/>
              </w:rPr>
              <w:t xml:space="preserve"> </w:t>
            </w:r>
            <w:r w:rsidRPr="00597F2A">
              <w:rPr>
                <w:sz w:val="20"/>
                <w:szCs w:val="20"/>
              </w:rPr>
              <w:t>подготовка отчетов текущего контроля специалистами ДОУ (учитель-логопед, педагог-психолог);</w:t>
            </w:r>
            <w:r w:rsidR="00793099" w:rsidRPr="00597F2A">
              <w:rPr>
                <w:sz w:val="20"/>
                <w:szCs w:val="20"/>
              </w:rPr>
              <w:t xml:space="preserve"> </w:t>
            </w:r>
            <w:r w:rsidRPr="00597F2A">
              <w:rPr>
                <w:sz w:val="20"/>
                <w:szCs w:val="20"/>
              </w:rPr>
              <w:t>согласование даты проведения педсовета с педагогами  начальных классов МБОУ СОШ № 87;</w:t>
            </w:r>
            <w:r w:rsidR="00793099" w:rsidRPr="00597F2A">
              <w:rPr>
                <w:sz w:val="20"/>
                <w:szCs w:val="20"/>
              </w:rPr>
              <w:t xml:space="preserve"> </w:t>
            </w:r>
            <w:r w:rsidRPr="00597F2A">
              <w:rPr>
                <w:sz w:val="20"/>
                <w:szCs w:val="20"/>
              </w:rPr>
              <w:t>подг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товка выступлений воспитателей.</w:t>
            </w:r>
          </w:p>
        </w:tc>
      </w:tr>
      <w:tr w:rsidR="00472C8D" w:rsidRPr="00597F2A" w:rsidTr="0089569C">
        <w:tc>
          <w:tcPr>
            <w:tcW w:w="1134" w:type="dxa"/>
            <w:vMerge w:val="restart"/>
            <w:vAlign w:val="center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Март</w:t>
            </w:r>
          </w:p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A1C49" w:rsidRPr="00597F2A" w:rsidRDefault="006A1C49" w:rsidP="006A1C49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 xml:space="preserve">Педсовет № 4 </w:t>
            </w:r>
          </w:p>
          <w:p w:rsidR="00F51781" w:rsidRPr="00597F2A" w:rsidRDefault="00D3546F" w:rsidP="00F5178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</w:t>
            </w:r>
            <w:r w:rsidR="008B5DC4" w:rsidRPr="00597F2A">
              <w:rPr>
                <w:sz w:val="20"/>
                <w:szCs w:val="20"/>
              </w:rPr>
              <w:t>Формирование предпосылок к развитию технического мышления у детей дошкольного возраста</w:t>
            </w:r>
            <w:r w:rsidRPr="00597F2A">
              <w:rPr>
                <w:sz w:val="20"/>
                <w:szCs w:val="20"/>
              </w:rPr>
              <w:t>».</w:t>
            </w:r>
            <w:r w:rsidR="00F51781" w:rsidRPr="00597F2A">
              <w:rPr>
                <w:sz w:val="20"/>
                <w:szCs w:val="20"/>
              </w:rPr>
              <w:t xml:space="preserve"> </w:t>
            </w:r>
          </w:p>
          <w:p w:rsidR="004F13AC" w:rsidRPr="00597F2A" w:rsidRDefault="00E53201" w:rsidP="00F5178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(форма проведения – </w:t>
            </w:r>
            <w:r w:rsidR="00D45592" w:rsidRPr="00597F2A">
              <w:rPr>
                <w:sz w:val="20"/>
                <w:szCs w:val="20"/>
              </w:rPr>
              <w:t>творческая мастерская)</w:t>
            </w:r>
          </w:p>
          <w:p w:rsidR="004F13AC" w:rsidRPr="00597F2A" w:rsidRDefault="004F13AC" w:rsidP="00D4559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Цель:</w:t>
            </w:r>
            <w:r w:rsidR="009B008F" w:rsidRPr="00597F2A">
              <w:rPr>
                <w:sz w:val="20"/>
                <w:szCs w:val="20"/>
              </w:rPr>
              <w:t xml:space="preserve"> </w:t>
            </w:r>
            <w:r w:rsidR="00D45592" w:rsidRPr="00597F2A">
              <w:rPr>
                <w:sz w:val="20"/>
                <w:szCs w:val="20"/>
              </w:rPr>
              <w:t>знакомство с дидактическими пособиями и способами их использования в работе с детьми.</w:t>
            </w:r>
          </w:p>
        </w:tc>
        <w:tc>
          <w:tcPr>
            <w:tcW w:w="1086" w:type="dxa"/>
            <w:gridSpan w:val="2"/>
            <w:vMerge w:val="restart"/>
          </w:tcPr>
          <w:p w:rsidR="004F13AC" w:rsidRPr="00597F2A" w:rsidRDefault="00E95EF2" w:rsidP="008E098F">
            <w:pPr>
              <w:jc w:val="center"/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 xml:space="preserve">. </w:t>
            </w: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1906" w:type="dxa"/>
            <w:vAlign w:val="center"/>
          </w:tcPr>
          <w:p w:rsidR="004F13AC" w:rsidRPr="00597F2A" w:rsidRDefault="00472C8D" w:rsidP="00B824AD">
            <w:pPr>
              <w:rPr>
                <w:sz w:val="20"/>
                <w:szCs w:val="20"/>
              </w:rPr>
            </w:pPr>
            <w:proofErr w:type="gramStart"/>
            <w:r w:rsidRPr="00597F2A">
              <w:rPr>
                <w:sz w:val="20"/>
                <w:szCs w:val="20"/>
              </w:rPr>
              <w:t>Заведующая Гр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горьева</w:t>
            </w:r>
            <w:proofErr w:type="gramEnd"/>
            <w:r w:rsidRPr="00597F2A">
              <w:rPr>
                <w:sz w:val="20"/>
                <w:szCs w:val="20"/>
              </w:rPr>
              <w:t xml:space="preserve"> О.А.</w:t>
            </w:r>
          </w:p>
        </w:tc>
      </w:tr>
      <w:tr w:rsidR="00472C8D" w:rsidRPr="00597F2A" w:rsidTr="0089569C">
        <w:trPr>
          <w:trHeight w:val="550"/>
        </w:trPr>
        <w:tc>
          <w:tcPr>
            <w:tcW w:w="1134" w:type="dxa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 Вступительное слово заведующей по теме педсовета.</w:t>
            </w:r>
          </w:p>
        </w:tc>
        <w:tc>
          <w:tcPr>
            <w:tcW w:w="1086" w:type="dxa"/>
            <w:gridSpan w:val="2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4F13AC" w:rsidRPr="00597F2A" w:rsidRDefault="00C55D90" w:rsidP="00B824AD">
            <w:pPr>
              <w:rPr>
                <w:sz w:val="20"/>
                <w:szCs w:val="20"/>
              </w:rPr>
            </w:pPr>
            <w:proofErr w:type="gramStart"/>
            <w:r w:rsidRPr="00597F2A">
              <w:rPr>
                <w:sz w:val="20"/>
                <w:szCs w:val="20"/>
              </w:rPr>
              <w:t>Заведующая Гр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горьева</w:t>
            </w:r>
            <w:proofErr w:type="gramEnd"/>
            <w:r w:rsidRPr="00597F2A">
              <w:rPr>
                <w:sz w:val="20"/>
                <w:szCs w:val="20"/>
              </w:rPr>
              <w:t xml:space="preserve"> О.А.</w:t>
            </w:r>
          </w:p>
        </w:tc>
      </w:tr>
      <w:tr w:rsidR="00472C8D" w:rsidRPr="00597F2A" w:rsidTr="0089569C">
        <w:trPr>
          <w:trHeight w:val="550"/>
        </w:trPr>
        <w:tc>
          <w:tcPr>
            <w:tcW w:w="1134" w:type="dxa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4F13AC" w:rsidRPr="00597F2A" w:rsidRDefault="004F13AC" w:rsidP="00793099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2. Выполнение решения педагогического совета № </w:t>
            </w:r>
            <w:r w:rsidR="00793099" w:rsidRPr="00597F2A">
              <w:rPr>
                <w:sz w:val="20"/>
                <w:szCs w:val="20"/>
              </w:rPr>
              <w:t>2</w:t>
            </w:r>
            <w:r w:rsidRPr="00597F2A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  <w:gridSpan w:val="2"/>
            <w:vMerge/>
          </w:tcPr>
          <w:p w:rsidR="004F13AC" w:rsidRPr="00597F2A" w:rsidRDefault="004F13A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4F13AC" w:rsidRPr="00597F2A" w:rsidRDefault="00013C3C" w:rsidP="00013C3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</w:tc>
      </w:tr>
      <w:tr w:rsidR="00013C3C" w:rsidRPr="00597F2A" w:rsidTr="0089569C">
        <w:trPr>
          <w:trHeight w:val="550"/>
        </w:trPr>
        <w:tc>
          <w:tcPr>
            <w:tcW w:w="1134" w:type="dxa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3C3C" w:rsidRPr="00597F2A" w:rsidRDefault="00013C3C" w:rsidP="00967F35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 Справка по итогам тематической проверки «Применение дида</w:t>
            </w:r>
            <w:r w:rsidRPr="00597F2A">
              <w:rPr>
                <w:sz w:val="20"/>
                <w:szCs w:val="20"/>
              </w:rPr>
              <w:t>к</w:t>
            </w:r>
            <w:r w:rsidRPr="00597F2A">
              <w:rPr>
                <w:sz w:val="20"/>
                <w:szCs w:val="20"/>
              </w:rPr>
              <w:t xml:space="preserve">тических игр и пособий для </w:t>
            </w:r>
            <w:r w:rsidR="0017314B" w:rsidRPr="00597F2A">
              <w:rPr>
                <w:sz w:val="20"/>
                <w:szCs w:val="20"/>
              </w:rPr>
              <w:t xml:space="preserve">развития </w:t>
            </w:r>
            <w:r w:rsidRPr="00597F2A">
              <w:rPr>
                <w:sz w:val="20"/>
                <w:szCs w:val="20"/>
              </w:rPr>
              <w:t>технического мышления в детской деятельности»</w:t>
            </w:r>
          </w:p>
        </w:tc>
        <w:tc>
          <w:tcPr>
            <w:tcW w:w="1086" w:type="dxa"/>
            <w:gridSpan w:val="2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013C3C" w:rsidRPr="00597F2A" w:rsidRDefault="00013C3C" w:rsidP="00134C0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</w:tc>
      </w:tr>
      <w:tr w:rsidR="00013C3C" w:rsidRPr="00597F2A" w:rsidTr="0089569C">
        <w:trPr>
          <w:trHeight w:val="550"/>
        </w:trPr>
        <w:tc>
          <w:tcPr>
            <w:tcW w:w="1134" w:type="dxa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3C3C" w:rsidRPr="00597F2A" w:rsidRDefault="00013C3C" w:rsidP="00967F35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4. </w:t>
            </w:r>
            <w:r w:rsidRPr="00597F2A">
              <w:rPr>
                <w:color w:val="000000"/>
                <w:sz w:val="20"/>
                <w:szCs w:val="20"/>
              </w:rPr>
              <w:t>«Развитие конструктивного воображения через работу с дер</w:t>
            </w:r>
            <w:r w:rsidRPr="00597F2A">
              <w:rPr>
                <w:color w:val="000000"/>
                <w:sz w:val="20"/>
                <w:szCs w:val="20"/>
              </w:rPr>
              <w:t>е</w:t>
            </w:r>
            <w:r w:rsidRPr="00597F2A">
              <w:rPr>
                <w:color w:val="000000"/>
                <w:sz w:val="20"/>
                <w:szCs w:val="20"/>
              </w:rPr>
              <w:t>вянным конструктором «</w:t>
            </w:r>
            <w:proofErr w:type="spellStart"/>
            <w:r w:rsidRPr="00597F2A">
              <w:rPr>
                <w:color w:val="000000"/>
                <w:sz w:val="20"/>
                <w:szCs w:val="20"/>
              </w:rPr>
              <w:t>Cuboro</w:t>
            </w:r>
            <w:proofErr w:type="spellEnd"/>
            <w:r w:rsidRPr="00597F2A">
              <w:rPr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086" w:type="dxa"/>
            <w:gridSpan w:val="2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Воспитатель </w:t>
            </w:r>
          </w:p>
          <w:p w:rsidR="00013C3C" w:rsidRPr="00597F2A" w:rsidRDefault="00013C3C" w:rsidP="00B824AD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Бруй</w:t>
            </w:r>
            <w:proofErr w:type="spellEnd"/>
            <w:r w:rsidRPr="00597F2A">
              <w:rPr>
                <w:sz w:val="20"/>
                <w:szCs w:val="20"/>
              </w:rPr>
              <w:t xml:space="preserve"> Г.В.</w:t>
            </w:r>
          </w:p>
        </w:tc>
      </w:tr>
      <w:tr w:rsidR="00013C3C" w:rsidRPr="00597F2A" w:rsidTr="0089569C">
        <w:trPr>
          <w:trHeight w:val="550"/>
        </w:trPr>
        <w:tc>
          <w:tcPr>
            <w:tcW w:w="1134" w:type="dxa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3C3C" w:rsidRPr="00597F2A" w:rsidRDefault="00013C3C" w:rsidP="00967F35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«Логико-математические игры, как средство развития математ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ческих способностей» (Из опыта работы групп общеразвивающего и компенсирующего видов)</w:t>
            </w:r>
          </w:p>
        </w:tc>
        <w:tc>
          <w:tcPr>
            <w:tcW w:w="1086" w:type="dxa"/>
            <w:gridSpan w:val="2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  <w:p w:rsidR="00013C3C" w:rsidRPr="00597F2A" w:rsidRDefault="00013C3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Береза А.А.</w:t>
            </w:r>
          </w:p>
          <w:p w:rsidR="00013C3C" w:rsidRPr="00597F2A" w:rsidRDefault="00013C3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Зыкина С.В.</w:t>
            </w:r>
          </w:p>
        </w:tc>
      </w:tr>
      <w:tr w:rsidR="00013C3C" w:rsidRPr="00597F2A" w:rsidTr="0089569C">
        <w:tc>
          <w:tcPr>
            <w:tcW w:w="1134" w:type="dxa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3C3C" w:rsidRPr="00597F2A" w:rsidRDefault="00013C3C" w:rsidP="00F51781">
            <w:pPr>
              <w:rPr>
                <w:rFonts w:eastAsia="Calibri"/>
                <w:sz w:val="20"/>
                <w:szCs w:val="20"/>
              </w:rPr>
            </w:pPr>
            <w:r w:rsidRPr="00597F2A">
              <w:rPr>
                <w:rFonts w:eastAsia="Calibri"/>
                <w:sz w:val="20"/>
                <w:szCs w:val="20"/>
              </w:rPr>
              <w:t xml:space="preserve">6. Развитие познавательного интереса к математическим играм у детей ОВЗ с ТНР, с применением </w:t>
            </w:r>
            <w:r w:rsidR="00F51781" w:rsidRPr="00597F2A">
              <w:rPr>
                <w:rFonts w:eastAsia="Calibri"/>
                <w:sz w:val="20"/>
                <w:szCs w:val="20"/>
              </w:rPr>
              <w:t>пособия по математике.</w:t>
            </w:r>
          </w:p>
        </w:tc>
        <w:tc>
          <w:tcPr>
            <w:tcW w:w="1086" w:type="dxa"/>
            <w:gridSpan w:val="2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Воспитатель</w:t>
            </w:r>
          </w:p>
          <w:p w:rsidR="00013C3C" w:rsidRPr="00597F2A" w:rsidRDefault="00013C3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Костина Т.П</w:t>
            </w:r>
            <w:r w:rsidR="00F51781" w:rsidRPr="00597F2A">
              <w:rPr>
                <w:sz w:val="20"/>
                <w:szCs w:val="20"/>
              </w:rPr>
              <w:t>.</w:t>
            </w:r>
          </w:p>
        </w:tc>
      </w:tr>
      <w:tr w:rsidR="00013C3C" w:rsidRPr="00597F2A" w:rsidTr="0089569C">
        <w:tc>
          <w:tcPr>
            <w:tcW w:w="1134" w:type="dxa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7. Принятие решения педагогического совета.</w:t>
            </w:r>
          </w:p>
        </w:tc>
        <w:tc>
          <w:tcPr>
            <w:tcW w:w="1086" w:type="dxa"/>
            <w:gridSpan w:val="2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</w:tr>
      <w:tr w:rsidR="00013C3C" w:rsidRPr="00597F2A" w:rsidTr="009559F6">
        <w:tc>
          <w:tcPr>
            <w:tcW w:w="10080" w:type="dxa"/>
            <w:gridSpan w:val="5"/>
          </w:tcPr>
          <w:p w:rsidR="00013C3C" w:rsidRPr="00597F2A" w:rsidRDefault="00013C3C" w:rsidP="00BE6A8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Подготовка к педсовету:</w:t>
            </w:r>
            <w:r w:rsidR="00BE6A80" w:rsidRPr="00597F2A">
              <w:rPr>
                <w:sz w:val="20"/>
                <w:szCs w:val="20"/>
              </w:rPr>
              <w:t xml:space="preserve"> </w:t>
            </w:r>
            <w:r w:rsidRPr="00597F2A">
              <w:rPr>
                <w:sz w:val="20"/>
                <w:szCs w:val="20"/>
              </w:rPr>
              <w:t>консультация старшего воспитателя по формированию основ технической грамотности воспитанников»; тематическая проверка «</w:t>
            </w:r>
            <w:r w:rsidR="0077474C" w:rsidRPr="00597F2A">
              <w:rPr>
                <w:sz w:val="20"/>
                <w:szCs w:val="20"/>
              </w:rPr>
              <w:t>Применение дидактических игр и пособий для технического мышления в детской деятельности</w:t>
            </w:r>
            <w:r w:rsidRPr="00597F2A">
              <w:rPr>
                <w:sz w:val="20"/>
                <w:szCs w:val="20"/>
              </w:rPr>
              <w:t>»; оформление выставки по теме педсовета на сайте ДОУ.</w:t>
            </w:r>
          </w:p>
        </w:tc>
      </w:tr>
      <w:tr w:rsidR="00013C3C" w:rsidRPr="00597F2A" w:rsidTr="0089569C">
        <w:tc>
          <w:tcPr>
            <w:tcW w:w="1134" w:type="dxa"/>
            <w:vMerge w:val="restart"/>
            <w:vAlign w:val="center"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Май</w:t>
            </w:r>
          </w:p>
        </w:tc>
        <w:tc>
          <w:tcPr>
            <w:tcW w:w="5954" w:type="dxa"/>
          </w:tcPr>
          <w:p w:rsidR="00013C3C" w:rsidRPr="00597F2A" w:rsidRDefault="00013C3C" w:rsidP="00B824AD">
            <w:pPr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Педсовет № 5</w:t>
            </w:r>
          </w:p>
          <w:p w:rsidR="00F51781" w:rsidRPr="00597F2A" w:rsidRDefault="00013C3C" w:rsidP="00F51781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«Итоги работы ДОУ за 2021-2022 учебный год» (форма провед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ния  – традиционная с использованием ИКТ).</w:t>
            </w:r>
          </w:p>
          <w:p w:rsidR="00013C3C" w:rsidRPr="00597F2A" w:rsidRDefault="00013C3C" w:rsidP="00F51781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Цель: результаты работы  педагогического коллектива за учебный год. </w:t>
            </w:r>
          </w:p>
        </w:tc>
        <w:tc>
          <w:tcPr>
            <w:tcW w:w="1086" w:type="dxa"/>
            <w:gridSpan w:val="2"/>
            <w:vMerge w:val="restart"/>
          </w:tcPr>
          <w:p w:rsidR="00013C3C" w:rsidRPr="00597F2A" w:rsidRDefault="00E95EF2" w:rsidP="008E098F">
            <w:pPr>
              <w:jc w:val="center"/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 xml:space="preserve">. </w:t>
            </w: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1906" w:type="dxa"/>
            <w:vAlign w:val="center"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  <w:proofErr w:type="gramStart"/>
            <w:r w:rsidRPr="00597F2A">
              <w:rPr>
                <w:sz w:val="20"/>
                <w:szCs w:val="20"/>
              </w:rPr>
              <w:t>Заведующая Гр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горьева</w:t>
            </w:r>
            <w:proofErr w:type="gramEnd"/>
            <w:r w:rsidRPr="00597F2A">
              <w:rPr>
                <w:sz w:val="20"/>
                <w:szCs w:val="20"/>
              </w:rPr>
              <w:t xml:space="preserve"> О.А.</w:t>
            </w:r>
          </w:p>
        </w:tc>
      </w:tr>
      <w:tr w:rsidR="00013C3C" w:rsidRPr="00597F2A" w:rsidTr="0089569C">
        <w:tc>
          <w:tcPr>
            <w:tcW w:w="1134" w:type="dxa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3C3C" w:rsidRPr="00597F2A" w:rsidRDefault="00013C3C" w:rsidP="00F51781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 Выступление с анализом деятельности педагогического колле</w:t>
            </w:r>
            <w:r w:rsidRPr="00597F2A">
              <w:rPr>
                <w:sz w:val="20"/>
                <w:szCs w:val="20"/>
              </w:rPr>
              <w:t>к</w:t>
            </w:r>
            <w:r w:rsidRPr="00597F2A">
              <w:rPr>
                <w:sz w:val="20"/>
                <w:szCs w:val="20"/>
              </w:rPr>
              <w:t>тива за 2021-2022 учебный год.</w:t>
            </w:r>
          </w:p>
        </w:tc>
        <w:tc>
          <w:tcPr>
            <w:tcW w:w="1086" w:type="dxa"/>
            <w:gridSpan w:val="2"/>
            <w:vMerge/>
            <w:vAlign w:val="center"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013C3C" w:rsidRPr="00597F2A" w:rsidRDefault="00013C3C" w:rsidP="00013C3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</w:tc>
      </w:tr>
      <w:tr w:rsidR="00013C3C" w:rsidRPr="00597F2A" w:rsidTr="0089569C">
        <w:tc>
          <w:tcPr>
            <w:tcW w:w="1134" w:type="dxa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13C3C" w:rsidRPr="00597F2A" w:rsidRDefault="00013C3C" w:rsidP="00F51781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 Результаты работы творческих групп по инновационной де</w:t>
            </w:r>
            <w:r w:rsidRPr="00597F2A">
              <w:rPr>
                <w:sz w:val="20"/>
                <w:szCs w:val="20"/>
              </w:rPr>
              <w:t>я</w:t>
            </w:r>
            <w:r w:rsidRPr="00597F2A">
              <w:rPr>
                <w:sz w:val="20"/>
                <w:szCs w:val="20"/>
              </w:rPr>
              <w:t>тельности</w:t>
            </w:r>
          </w:p>
        </w:tc>
        <w:tc>
          <w:tcPr>
            <w:tcW w:w="1086" w:type="dxa"/>
            <w:gridSpan w:val="2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</w:tc>
      </w:tr>
      <w:tr w:rsidR="00013C3C" w:rsidRPr="00597F2A" w:rsidTr="0089569C">
        <w:tc>
          <w:tcPr>
            <w:tcW w:w="1134" w:type="dxa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13C3C" w:rsidRPr="00597F2A" w:rsidRDefault="00013C3C" w:rsidP="00F51781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3.Оценка результатов диагностики деятельности педагогов (ан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лиз данных анкеты «Рейтинговый лист оценки методических м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роприятий»)</w:t>
            </w:r>
          </w:p>
        </w:tc>
        <w:tc>
          <w:tcPr>
            <w:tcW w:w="1086" w:type="dxa"/>
            <w:gridSpan w:val="2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013C3C" w:rsidRPr="00597F2A" w:rsidRDefault="00013C3C" w:rsidP="00013C3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</w:tc>
      </w:tr>
      <w:tr w:rsidR="00013C3C" w:rsidRPr="00597F2A" w:rsidTr="0089569C">
        <w:tc>
          <w:tcPr>
            <w:tcW w:w="1134" w:type="dxa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13C3C" w:rsidRPr="00597F2A" w:rsidRDefault="00013C3C" w:rsidP="00F51781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4.Обсуждение и принятие решения педсовета.</w:t>
            </w:r>
          </w:p>
        </w:tc>
        <w:tc>
          <w:tcPr>
            <w:tcW w:w="1086" w:type="dxa"/>
            <w:gridSpan w:val="2"/>
            <w:vMerge/>
          </w:tcPr>
          <w:p w:rsidR="00013C3C" w:rsidRPr="00597F2A" w:rsidRDefault="00013C3C" w:rsidP="00B824A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013C3C" w:rsidRPr="00597F2A" w:rsidRDefault="00013C3C" w:rsidP="00134C0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</w:tc>
      </w:tr>
      <w:tr w:rsidR="00013C3C" w:rsidRPr="00597F2A" w:rsidTr="009559F6">
        <w:tc>
          <w:tcPr>
            <w:tcW w:w="10080" w:type="dxa"/>
            <w:gridSpan w:val="5"/>
          </w:tcPr>
          <w:p w:rsidR="00013C3C" w:rsidRPr="00597F2A" w:rsidRDefault="00013C3C" w:rsidP="00BE6A80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Подготовка к педсовету:</w:t>
            </w:r>
            <w:r w:rsidR="00BE6A80" w:rsidRPr="00597F2A">
              <w:rPr>
                <w:sz w:val="20"/>
                <w:szCs w:val="20"/>
              </w:rPr>
              <w:t xml:space="preserve"> </w:t>
            </w:r>
            <w:r w:rsidRPr="00597F2A">
              <w:rPr>
                <w:sz w:val="20"/>
                <w:szCs w:val="20"/>
              </w:rPr>
              <w:t>размещение анализа деятельности ДОУ на сайте ДОУ;</w:t>
            </w:r>
            <w:r w:rsidR="00BE6A80" w:rsidRPr="00597F2A">
              <w:rPr>
                <w:sz w:val="20"/>
                <w:szCs w:val="20"/>
              </w:rPr>
              <w:t xml:space="preserve"> </w:t>
            </w:r>
            <w:r w:rsidRPr="00597F2A">
              <w:rPr>
                <w:sz w:val="20"/>
                <w:szCs w:val="20"/>
              </w:rPr>
              <w:t>проект годовых задач на 2022-2023 учебный год;</w:t>
            </w:r>
            <w:r w:rsidR="00BE6A80" w:rsidRPr="00597F2A">
              <w:rPr>
                <w:sz w:val="20"/>
                <w:szCs w:val="20"/>
              </w:rPr>
              <w:t xml:space="preserve"> </w:t>
            </w:r>
            <w:r w:rsidRPr="00597F2A">
              <w:rPr>
                <w:sz w:val="20"/>
                <w:szCs w:val="20"/>
              </w:rPr>
              <w:t xml:space="preserve">анкетирование педагогов и родителей; </w:t>
            </w:r>
            <w:r w:rsidR="00BE6A80" w:rsidRPr="00597F2A">
              <w:rPr>
                <w:sz w:val="20"/>
                <w:szCs w:val="20"/>
              </w:rPr>
              <w:t xml:space="preserve"> </w:t>
            </w:r>
            <w:r w:rsidRPr="00597F2A">
              <w:rPr>
                <w:sz w:val="20"/>
                <w:szCs w:val="20"/>
              </w:rPr>
              <w:t>проведение мониторинга индивидуального развития воспитанников.</w:t>
            </w:r>
          </w:p>
        </w:tc>
      </w:tr>
    </w:tbl>
    <w:p w:rsidR="002D6F36" w:rsidRPr="00597F2A" w:rsidRDefault="00DF6029" w:rsidP="00CE20D8">
      <w:pPr>
        <w:tabs>
          <w:tab w:val="left" w:pos="10773"/>
        </w:tabs>
        <w:ind w:right="282" w:firstLine="709"/>
        <w:rPr>
          <w:b/>
        </w:rPr>
      </w:pPr>
      <w:r>
        <w:rPr>
          <w:b/>
        </w:rPr>
        <w:t>5.</w:t>
      </w:r>
      <w:r w:rsidR="00EE48F8" w:rsidRPr="00597F2A">
        <w:rPr>
          <w:b/>
        </w:rPr>
        <w:t>2. Консультации</w:t>
      </w:r>
    </w:p>
    <w:tbl>
      <w:tblPr>
        <w:tblStyle w:val="af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3077"/>
      </w:tblGrid>
      <w:tr w:rsidR="002D6F36" w:rsidRPr="00597F2A" w:rsidTr="00F51781">
        <w:tc>
          <w:tcPr>
            <w:tcW w:w="1134" w:type="dxa"/>
          </w:tcPr>
          <w:p w:rsidR="002D6F36" w:rsidRPr="00597F2A" w:rsidRDefault="00524FF1" w:rsidP="00F51781">
            <w:pPr>
              <w:jc w:val="center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812" w:type="dxa"/>
          </w:tcPr>
          <w:p w:rsidR="002D6F36" w:rsidRPr="00597F2A" w:rsidRDefault="00524FF1" w:rsidP="00F51781">
            <w:pPr>
              <w:jc w:val="center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077" w:type="dxa"/>
          </w:tcPr>
          <w:p w:rsidR="002D6F36" w:rsidRPr="00597F2A" w:rsidRDefault="00524FF1" w:rsidP="00F51781">
            <w:pPr>
              <w:jc w:val="center"/>
              <w:rPr>
                <w:b/>
                <w:sz w:val="20"/>
                <w:szCs w:val="20"/>
              </w:rPr>
            </w:pPr>
            <w:r w:rsidRPr="00597F2A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2D6F36" w:rsidRPr="00597F2A" w:rsidTr="00F51781">
        <w:tc>
          <w:tcPr>
            <w:tcW w:w="1134" w:type="dxa"/>
            <w:vAlign w:val="center"/>
          </w:tcPr>
          <w:p w:rsidR="002D6F36" w:rsidRPr="00597F2A" w:rsidRDefault="00524FF1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Сентябрь</w:t>
            </w:r>
          </w:p>
        </w:tc>
        <w:tc>
          <w:tcPr>
            <w:tcW w:w="5812" w:type="dxa"/>
          </w:tcPr>
          <w:p w:rsidR="002D6F36" w:rsidRPr="00597F2A" w:rsidRDefault="00AD688C" w:rsidP="001F083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Первичные индивидуальные консультации</w:t>
            </w:r>
            <w:r w:rsidR="002646B9" w:rsidRPr="00597F2A">
              <w:rPr>
                <w:sz w:val="20"/>
                <w:szCs w:val="20"/>
              </w:rPr>
              <w:t xml:space="preserve"> для родителей</w:t>
            </w:r>
            <w:r w:rsidR="000905EB" w:rsidRPr="00597F2A">
              <w:rPr>
                <w:sz w:val="20"/>
                <w:szCs w:val="20"/>
              </w:rPr>
              <w:t>:</w:t>
            </w:r>
            <w:r w:rsidR="002646B9" w:rsidRPr="00597F2A">
              <w:rPr>
                <w:sz w:val="20"/>
                <w:szCs w:val="20"/>
              </w:rPr>
              <w:t xml:space="preserve"> </w:t>
            </w:r>
            <w:r w:rsidRPr="00597F2A">
              <w:rPr>
                <w:sz w:val="20"/>
                <w:szCs w:val="20"/>
              </w:rPr>
              <w:t>«Адаптация ребенка к условиям детского сада»</w:t>
            </w:r>
          </w:p>
        </w:tc>
        <w:tc>
          <w:tcPr>
            <w:tcW w:w="3077" w:type="dxa"/>
            <w:vAlign w:val="center"/>
          </w:tcPr>
          <w:p w:rsidR="002D6F36" w:rsidRPr="00597F2A" w:rsidRDefault="00AD688C" w:rsidP="00A62DC3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Педагог-психолог </w:t>
            </w:r>
            <w:proofErr w:type="spellStart"/>
            <w:r w:rsidR="00A62DC3" w:rsidRPr="00597F2A">
              <w:rPr>
                <w:sz w:val="20"/>
                <w:szCs w:val="20"/>
              </w:rPr>
              <w:t>Семчук</w:t>
            </w:r>
            <w:proofErr w:type="spellEnd"/>
            <w:r w:rsidR="00A62DC3" w:rsidRPr="00597F2A">
              <w:rPr>
                <w:sz w:val="20"/>
                <w:szCs w:val="20"/>
              </w:rPr>
              <w:t xml:space="preserve"> Ю.Ф.</w:t>
            </w:r>
          </w:p>
        </w:tc>
      </w:tr>
      <w:tr w:rsidR="00F60B43" w:rsidRPr="00597F2A" w:rsidTr="00F51781">
        <w:tc>
          <w:tcPr>
            <w:tcW w:w="1134" w:type="dxa"/>
            <w:vAlign w:val="center"/>
          </w:tcPr>
          <w:p w:rsidR="00F60B43" w:rsidRPr="00597F2A" w:rsidRDefault="00F60B43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Октябрь</w:t>
            </w:r>
          </w:p>
        </w:tc>
        <w:tc>
          <w:tcPr>
            <w:tcW w:w="5812" w:type="dxa"/>
            <w:vAlign w:val="center"/>
          </w:tcPr>
          <w:p w:rsidR="00F60B43" w:rsidRPr="00597F2A" w:rsidRDefault="00405203" w:rsidP="001F083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 реализации годовой задачи «</w:t>
            </w:r>
            <w:r w:rsidR="0017314B" w:rsidRPr="00597F2A">
              <w:rPr>
                <w:sz w:val="20"/>
                <w:szCs w:val="20"/>
              </w:rPr>
              <w:t>Применение дидактических игр и пособий для развития технического мышления в детской де</w:t>
            </w:r>
            <w:r w:rsidR="0017314B" w:rsidRPr="00597F2A">
              <w:rPr>
                <w:sz w:val="20"/>
                <w:szCs w:val="20"/>
              </w:rPr>
              <w:t>я</w:t>
            </w:r>
            <w:r w:rsidR="0017314B" w:rsidRPr="00597F2A">
              <w:rPr>
                <w:sz w:val="20"/>
                <w:szCs w:val="20"/>
              </w:rPr>
              <w:t>тельности»</w:t>
            </w:r>
          </w:p>
        </w:tc>
        <w:tc>
          <w:tcPr>
            <w:tcW w:w="3077" w:type="dxa"/>
            <w:vAlign w:val="center"/>
          </w:tcPr>
          <w:p w:rsidR="00F60B43" w:rsidRPr="00597F2A" w:rsidRDefault="00F60B43" w:rsidP="00F51781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Старший воспитатель </w:t>
            </w:r>
          </w:p>
        </w:tc>
      </w:tr>
      <w:tr w:rsidR="001F0832" w:rsidRPr="00597F2A" w:rsidTr="00F51781">
        <w:tc>
          <w:tcPr>
            <w:tcW w:w="1134" w:type="dxa"/>
            <w:vAlign w:val="center"/>
          </w:tcPr>
          <w:p w:rsidR="001F0832" w:rsidRPr="00597F2A" w:rsidRDefault="001F0832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Ноябрь</w:t>
            </w:r>
          </w:p>
        </w:tc>
        <w:tc>
          <w:tcPr>
            <w:tcW w:w="5812" w:type="dxa"/>
            <w:vAlign w:val="center"/>
          </w:tcPr>
          <w:p w:rsidR="001F0832" w:rsidRPr="00597F2A" w:rsidRDefault="001F0832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Для воспитателей: «Подготовка к аттестации»</w:t>
            </w:r>
          </w:p>
        </w:tc>
        <w:tc>
          <w:tcPr>
            <w:tcW w:w="3077" w:type="dxa"/>
            <w:vAlign w:val="center"/>
          </w:tcPr>
          <w:p w:rsidR="001F0832" w:rsidRPr="00597F2A" w:rsidRDefault="001F0832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Старший воспитатель </w:t>
            </w:r>
          </w:p>
        </w:tc>
      </w:tr>
      <w:tr w:rsidR="001F0832" w:rsidRPr="00597F2A" w:rsidTr="00F51781">
        <w:tc>
          <w:tcPr>
            <w:tcW w:w="1134" w:type="dxa"/>
            <w:vAlign w:val="center"/>
          </w:tcPr>
          <w:p w:rsidR="001F0832" w:rsidRPr="00597F2A" w:rsidRDefault="001F0832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1F0832" w:rsidRPr="00597F2A" w:rsidRDefault="001F0832" w:rsidP="001F0832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Для воспитателей: «Календарно–тематическое планирование»</w:t>
            </w:r>
          </w:p>
        </w:tc>
        <w:tc>
          <w:tcPr>
            <w:tcW w:w="3077" w:type="dxa"/>
            <w:vAlign w:val="center"/>
          </w:tcPr>
          <w:p w:rsidR="001F0832" w:rsidRPr="00597F2A" w:rsidRDefault="001F0832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Старший воспитатель </w:t>
            </w:r>
          </w:p>
        </w:tc>
      </w:tr>
      <w:tr w:rsidR="00010D92" w:rsidRPr="00597F2A" w:rsidTr="00F51781">
        <w:tc>
          <w:tcPr>
            <w:tcW w:w="1134" w:type="dxa"/>
            <w:vAlign w:val="center"/>
          </w:tcPr>
          <w:p w:rsidR="00010D92" w:rsidRPr="00597F2A" w:rsidRDefault="00010D92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5812" w:type="dxa"/>
          </w:tcPr>
          <w:p w:rsidR="00010D92" w:rsidRPr="00597F2A" w:rsidRDefault="00C22BF6" w:rsidP="001F083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Для начинающих воспитателей: </w:t>
            </w:r>
            <w:r w:rsidR="00B12990" w:rsidRPr="00597F2A">
              <w:rPr>
                <w:sz w:val="20"/>
                <w:szCs w:val="20"/>
              </w:rPr>
              <w:t>«Организация и прове</w:t>
            </w:r>
            <w:r w:rsidRPr="00597F2A">
              <w:rPr>
                <w:sz w:val="20"/>
                <w:szCs w:val="20"/>
              </w:rPr>
              <w:t>дение д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агностики уровня нервно</w:t>
            </w:r>
            <w:r w:rsidR="0023572A" w:rsidRPr="00597F2A">
              <w:rPr>
                <w:sz w:val="20"/>
                <w:szCs w:val="20"/>
              </w:rPr>
              <w:t>-</w:t>
            </w:r>
            <w:r w:rsidR="00B12990" w:rsidRPr="00597F2A">
              <w:rPr>
                <w:sz w:val="20"/>
                <w:szCs w:val="20"/>
              </w:rPr>
              <w:t>психического развития у детей раннего возраста»</w:t>
            </w:r>
          </w:p>
        </w:tc>
        <w:tc>
          <w:tcPr>
            <w:tcW w:w="3077" w:type="dxa"/>
            <w:vAlign w:val="center"/>
          </w:tcPr>
          <w:p w:rsidR="00010D92" w:rsidRPr="00597F2A" w:rsidRDefault="00B12990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Педагог-психолог</w:t>
            </w:r>
          </w:p>
          <w:p w:rsidR="00B12990" w:rsidRPr="00597F2A" w:rsidRDefault="00B12990" w:rsidP="00321990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Угольникова</w:t>
            </w:r>
            <w:proofErr w:type="spellEnd"/>
            <w:r w:rsidRPr="00597F2A">
              <w:rPr>
                <w:sz w:val="20"/>
                <w:szCs w:val="20"/>
              </w:rPr>
              <w:t xml:space="preserve"> В.В.</w:t>
            </w:r>
          </w:p>
        </w:tc>
      </w:tr>
      <w:tr w:rsidR="001F0832" w:rsidRPr="00597F2A" w:rsidTr="00F51781">
        <w:tc>
          <w:tcPr>
            <w:tcW w:w="1134" w:type="dxa"/>
            <w:vAlign w:val="center"/>
          </w:tcPr>
          <w:p w:rsidR="001F0832" w:rsidRPr="00597F2A" w:rsidRDefault="001F0832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Май</w:t>
            </w:r>
          </w:p>
        </w:tc>
        <w:tc>
          <w:tcPr>
            <w:tcW w:w="5812" w:type="dxa"/>
          </w:tcPr>
          <w:p w:rsidR="001F0832" w:rsidRPr="00597F2A" w:rsidRDefault="001F0832" w:rsidP="001F083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Для начинающих воспитателей: «Организация проведения м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ниторинга и оценка результатов индивидуального развития д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тей дошкольного возраста»</w:t>
            </w:r>
          </w:p>
        </w:tc>
        <w:tc>
          <w:tcPr>
            <w:tcW w:w="3077" w:type="dxa"/>
            <w:vAlign w:val="center"/>
          </w:tcPr>
          <w:p w:rsidR="001F0832" w:rsidRPr="00597F2A" w:rsidRDefault="001F0832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Старший воспитатель </w:t>
            </w:r>
          </w:p>
        </w:tc>
      </w:tr>
    </w:tbl>
    <w:p w:rsidR="004F13AC" w:rsidRPr="00597F2A" w:rsidRDefault="00DF6029" w:rsidP="00CE20D8">
      <w:pPr>
        <w:tabs>
          <w:tab w:val="left" w:pos="10773"/>
        </w:tabs>
        <w:ind w:right="282" w:firstLine="709"/>
        <w:rPr>
          <w:b/>
        </w:rPr>
      </w:pPr>
      <w:r>
        <w:rPr>
          <w:b/>
        </w:rPr>
        <w:t>5.</w:t>
      </w:r>
      <w:r w:rsidR="009214CC" w:rsidRPr="00597F2A">
        <w:rPr>
          <w:b/>
        </w:rPr>
        <w:t>3</w:t>
      </w:r>
      <w:r w:rsidR="004F13AC" w:rsidRPr="00597F2A">
        <w:rPr>
          <w:b/>
        </w:rPr>
        <w:t>. Работа экспериментальных и творческих групп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7098"/>
        <w:gridCol w:w="1916"/>
      </w:tblGrid>
      <w:tr w:rsidR="004F13AC" w:rsidRPr="00597F2A" w:rsidTr="009559F6">
        <w:trPr>
          <w:trHeight w:val="279"/>
        </w:trPr>
        <w:tc>
          <w:tcPr>
            <w:tcW w:w="1066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Месяц </w:t>
            </w:r>
          </w:p>
        </w:tc>
        <w:tc>
          <w:tcPr>
            <w:tcW w:w="7098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Творческие группы</w:t>
            </w:r>
          </w:p>
        </w:tc>
        <w:tc>
          <w:tcPr>
            <w:tcW w:w="1916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Ответственные</w:t>
            </w:r>
          </w:p>
        </w:tc>
      </w:tr>
      <w:tr w:rsidR="00764D46" w:rsidRPr="00597F2A" w:rsidTr="00D02AA0">
        <w:trPr>
          <w:trHeight w:val="279"/>
        </w:trPr>
        <w:tc>
          <w:tcPr>
            <w:tcW w:w="1066" w:type="dxa"/>
            <w:vMerge w:val="restart"/>
            <w:vAlign w:val="center"/>
          </w:tcPr>
          <w:p w:rsidR="00764D46" w:rsidRPr="00597F2A" w:rsidRDefault="00764D46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ние года</w:t>
            </w:r>
          </w:p>
        </w:tc>
        <w:tc>
          <w:tcPr>
            <w:tcW w:w="7098" w:type="dxa"/>
          </w:tcPr>
          <w:p w:rsidR="00764D46" w:rsidRPr="00597F2A" w:rsidRDefault="00764D46" w:rsidP="001F083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Инновационная деятельность в рамках областной площадки ТОИПКРО по т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ме: «Субъект – субъектная модель взаимодействия участников образовател</w:t>
            </w:r>
            <w:r w:rsidRPr="00597F2A">
              <w:rPr>
                <w:sz w:val="20"/>
                <w:szCs w:val="20"/>
              </w:rPr>
              <w:t>ь</w:t>
            </w:r>
            <w:r w:rsidRPr="00597F2A">
              <w:rPr>
                <w:sz w:val="20"/>
                <w:szCs w:val="20"/>
              </w:rPr>
              <w:t>ных отношений в ДОО в условиях организации деятельности семейно-педагогического клуба «ВКОНТАКТЕ+»»</w:t>
            </w:r>
          </w:p>
        </w:tc>
        <w:tc>
          <w:tcPr>
            <w:tcW w:w="1916" w:type="dxa"/>
          </w:tcPr>
          <w:p w:rsidR="00764D46" w:rsidRPr="00597F2A" w:rsidRDefault="00764D46" w:rsidP="00321990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Муз</w:t>
            </w:r>
            <w:proofErr w:type="gramStart"/>
            <w:r w:rsidRPr="00597F2A">
              <w:rPr>
                <w:sz w:val="20"/>
                <w:szCs w:val="20"/>
              </w:rPr>
              <w:t>.р</w:t>
            </w:r>
            <w:proofErr w:type="gramEnd"/>
            <w:r w:rsidRPr="00597F2A">
              <w:rPr>
                <w:sz w:val="20"/>
                <w:szCs w:val="20"/>
              </w:rPr>
              <w:t>уководитель</w:t>
            </w:r>
            <w:proofErr w:type="spellEnd"/>
            <w:r w:rsidRPr="00597F2A">
              <w:rPr>
                <w:sz w:val="20"/>
                <w:szCs w:val="20"/>
              </w:rPr>
              <w:t xml:space="preserve"> </w:t>
            </w:r>
            <w:proofErr w:type="spellStart"/>
            <w:r w:rsidRPr="00597F2A">
              <w:rPr>
                <w:sz w:val="20"/>
                <w:szCs w:val="20"/>
              </w:rPr>
              <w:t>Колодникова</w:t>
            </w:r>
            <w:proofErr w:type="spellEnd"/>
            <w:r w:rsidRPr="00597F2A">
              <w:rPr>
                <w:sz w:val="20"/>
                <w:szCs w:val="20"/>
              </w:rPr>
              <w:t xml:space="preserve"> Л.С.</w:t>
            </w:r>
          </w:p>
          <w:p w:rsidR="00764D46" w:rsidRPr="00597F2A" w:rsidRDefault="00764D46" w:rsidP="00321990">
            <w:pPr>
              <w:rPr>
                <w:sz w:val="20"/>
                <w:szCs w:val="20"/>
              </w:rPr>
            </w:pPr>
          </w:p>
        </w:tc>
      </w:tr>
      <w:tr w:rsidR="00764D46" w:rsidRPr="00597F2A" w:rsidTr="009559F6">
        <w:trPr>
          <w:trHeight w:val="279"/>
        </w:trPr>
        <w:tc>
          <w:tcPr>
            <w:tcW w:w="1066" w:type="dxa"/>
            <w:vMerge/>
          </w:tcPr>
          <w:p w:rsidR="00764D46" w:rsidRPr="00597F2A" w:rsidRDefault="00764D46" w:rsidP="00321990">
            <w:pPr>
              <w:rPr>
                <w:sz w:val="20"/>
                <w:szCs w:val="20"/>
              </w:rPr>
            </w:pPr>
          </w:p>
        </w:tc>
        <w:tc>
          <w:tcPr>
            <w:tcW w:w="7098" w:type="dxa"/>
          </w:tcPr>
          <w:p w:rsidR="00764D46" w:rsidRPr="00597F2A" w:rsidRDefault="00764D46" w:rsidP="001F083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Инновационная деятельность творческой группы в рамках ДОУ по теме: «Пр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образование цифровой образовательной среды как фактор формирования у д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школьников предпосылок готовности к изучению технических наук».</w:t>
            </w:r>
          </w:p>
        </w:tc>
        <w:tc>
          <w:tcPr>
            <w:tcW w:w="1916" w:type="dxa"/>
            <w:vAlign w:val="center"/>
          </w:tcPr>
          <w:p w:rsidR="00B2209A" w:rsidRDefault="00B2209A" w:rsidP="00B220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  <w:r>
              <w:rPr>
                <w:sz w:val="20"/>
                <w:szCs w:val="20"/>
              </w:rPr>
              <w:t>Кононова М.Е.</w:t>
            </w:r>
          </w:p>
          <w:p w:rsidR="00764D46" w:rsidRPr="00597F2A" w:rsidRDefault="00B2209A" w:rsidP="00B2209A">
            <w:pPr>
              <w:rPr>
                <w:sz w:val="20"/>
                <w:szCs w:val="20"/>
              </w:rPr>
            </w:pPr>
            <w:r w:rsidRPr="00B2209A">
              <w:rPr>
                <w:sz w:val="20"/>
                <w:szCs w:val="20"/>
              </w:rPr>
              <w:t xml:space="preserve">Старший </w:t>
            </w:r>
            <w:proofErr w:type="spellStart"/>
            <w:proofErr w:type="gramStart"/>
            <w:r w:rsidRPr="00B2209A">
              <w:rPr>
                <w:sz w:val="20"/>
                <w:szCs w:val="20"/>
              </w:rPr>
              <w:t>воспита-тель</w:t>
            </w:r>
            <w:proofErr w:type="spellEnd"/>
            <w:proofErr w:type="gramEnd"/>
            <w:r w:rsidRPr="00B2209A">
              <w:rPr>
                <w:sz w:val="20"/>
                <w:szCs w:val="20"/>
              </w:rPr>
              <w:t xml:space="preserve"> </w:t>
            </w:r>
            <w:proofErr w:type="spellStart"/>
            <w:r w:rsidRPr="00B2209A">
              <w:rPr>
                <w:sz w:val="20"/>
                <w:szCs w:val="20"/>
              </w:rPr>
              <w:t>Банина</w:t>
            </w:r>
            <w:proofErr w:type="spellEnd"/>
            <w:r w:rsidRPr="00B2209A">
              <w:rPr>
                <w:sz w:val="20"/>
                <w:szCs w:val="20"/>
              </w:rPr>
              <w:t xml:space="preserve">  В.Б</w:t>
            </w:r>
          </w:p>
        </w:tc>
      </w:tr>
      <w:tr w:rsidR="00764D46" w:rsidRPr="00597F2A" w:rsidTr="009559F6">
        <w:trPr>
          <w:trHeight w:val="279"/>
        </w:trPr>
        <w:tc>
          <w:tcPr>
            <w:tcW w:w="1066" w:type="dxa"/>
            <w:vMerge/>
          </w:tcPr>
          <w:p w:rsidR="00764D46" w:rsidRPr="00597F2A" w:rsidRDefault="00764D46" w:rsidP="00321990">
            <w:pPr>
              <w:rPr>
                <w:sz w:val="20"/>
                <w:szCs w:val="20"/>
              </w:rPr>
            </w:pPr>
          </w:p>
        </w:tc>
        <w:tc>
          <w:tcPr>
            <w:tcW w:w="7098" w:type="dxa"/>
          </w:tcPr>
          <w:p w:rsidR="00764D46" w:rsidRPr="00597F2A" w:rsidRDefault="00764D46" w:rsidP="001F083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Временная творческая группа по подведению итогов подготовки педагогов к 2021–2022 учебному году.</w:t>
            </w:r>
          </w:p>
          <w:p w:rsidR="00764D46" w:rsidRPr="00597F2A" w:rsidRDefault="00764D46" w:rsidP="001F083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Временная творческая группа по подведению итогов «Создание условий для прогулок детей в зимний период».</w:t>
            </w:r>
          </w:p>
          <w:p w:rsidR="00764D46" w:rsidRDefault="00764D46" w:rsidP="001F0832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Временная творческая группа по подведению итогов «Создание игровой разв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вающей среды, способствующей развитию у воспитанников конструктивного мышления».</w:t>
            </w:r>
          </w:p>
          <w:p w:rsidR="00764D46" w:rsidRPr="00597F2A" w:rsidRDefault="00764D46" w:rsidP="000A302A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Работа комиссии по распределению стимулирующих выплат.</w:t>
            </w:r>
          </w:p>
        </w:tc>
        <w:tc>
          <w:tcPr>
            <w:tcW w:w="1916" w:type="dxa"/>
          </w:tcPr>
          <w:p w:rsidR="00764D46" w:rsidRPr="00597F2A" w:rsidRDefault="00764D46" w:rsidP="00E45A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  <w:r w:rsidR="00212676">
              <w:rPr>
                <w:sz w:val="20"/>
                <w:szCs w:val="20"/>
              </w:rPr>
              <w:t>Кононова М.Е.</w:t>
            </w:r>
          </w:p>
          <w:p w:rsidR="00B2209A" w:rsidRDefault="00B2209A" w:rsidP="00E45ADB">
            <w:pPr>
              <w:rPr>
                <w:sz w:val="20"/>
                <w:szCs w:val="20"/>
              </w:rPr>
            </w:pPr>
          </w:p>
          <w:p w:rsidR="00764D46" w:rsidRPr="00597F2A" w:rsidRDefault="00B2209A" w:rsidP="00E45ADB">
            <w:pPr>
              <w:rPr>
                <w:sz w:val="20"/>
                <w:szCs w:val="20"/>
              </w:rPr>
            </w:pPr>
            <w:r w:rsidRPr="00B2209A">
              <w:rPr>
                <w:sz w:val="20"/>
                <w:szCs w:val="20"/>
              </w:rPr>
              <w:t xml:space="preserve">Старший </w:t>
            </w:r>
            <w:proofErr w:type="spellStart"/>
            <w:proofErr w:type="gramStart"/>
            <w:r w:rsidRPr="00B2209A">
              <w:rPr>
                <w:sz w:val="20"/>
                <w:szCs w:val="20"/>
              </w:rPr>
              <w:t>воспита-тель</w:t>
            </w:r>
            <w:proofErr w:type="spellEnd"/>
            <w:proofErr w:type="gramEnd"/>
            <w:r w:rsidRPr="00B2209A">
              <w:rPr>
                <w:sz w:val="20"/>
                <w:szCs w:val="20"/>
              </w:rPr>
              <w:t xml:space="preserve"> </w:t>
            </w:r>
            <w:proofErr w:type="spellStart"/>
            <w:r w:rsidRPr="00B2209A">
              <w:rPr>
                <w:sz w:val="20"/>
                <w:szCs w:val="20"/>
              </w:rPr>
              <w:t>Банина</w:t>
            </w:r>
            <w:proofErr w:type="spellEnd"/>
            <w:r w:rsidRPr="00B2209A">
              <w:rPr>
                <w:sz w:val="20"/>
                <w:szCs w:val="20"/>
              </w:rPr>
              <w:t xml:space="preserve">  В.Б.</w:t>
            </w:r>
          </w:p>
          <w:p w:rsidR="00B2209A" w:rsidRDefault="00B2209A" w:rsidP="00E45ADB">
            <w:pPr>
              <w:rPr>
                <w:sz w:val="20"/>
                <w:szCs w:val="20"/>
              </w:rPr>
            </w:pPr>
          </w:p>
          <w:p w:rsidR="00764D46" w:rsidRDefault="00764D46" w:rsidP="00E45A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Заведующая</w:t>
            </w:r>
          </w:p>
          <w:p w:rsidR="00764D46" w:rsidRPr="00597F2A" w:rsidRDefault="00764D46" w:rsidP="00E45A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 Григорьева О.А.</w:t>
            </w:r>
          </w:p>
        </w:tc>
      </w:tr>
      <w:tr w:rsidR="00764D46" w:rsidRPr="00597F2A" w:rsidTr="009559F6">
        <w:trPr>
          <w:trHeight w:val="279"/>
        </w:trPr>
        <w:tc>
          <w:tcPr>
            <w:tcW w:w="1066" w:type="dxa"/>
            <w:vMerge/>
          </w:tcPr>
          <w:p w:rsidR="00764D46" w:rsidRPr="00597F2A" w:rsidRDefault="00764D46" w:rsidP="00321990">
            <w:pPr>
              <w:rPr>
                <w:sz w:val="20"/>
                <w:szCs w:val="20"/>
              </w:rPr>
            </w:pPr>
          </w:p>
        </w:tc>
        <w:tc>
          <w:tcPr>
            <w:tcW w:w="7098" w:type="dxa"/>
          </w:tcPr>
          <w:p w:rsidR="00764D46" w:rsidRPr="00597F2A" w:rsidRDefault="00764D46" w:rsidP="001F08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апробирование</w:t>
            </w:r>
            <w:r w:rsidR="00212676">
              <w:rPr>
                <w:sz w:val="20"/>
                <w:szCs w:val="20"/>
              </w:rPr>
              <w:t xml:space="preserve"> примерной рабочей программы  воспитания МБДОУ «Детский сада №37»</w:t>
            </w:r>
          </w:p>
        </w:tc>
        <w:tc>
          <w:tcPr>
            <w:tcW w:w="1916" w:type="dxa"/>
          </w:tcPr>
          <w:p w:rsidR="00764D46" w:rsidRPr="00597F2A" w:rsidRDefault="00212676" w:rsidP="00E4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 </w:t>
            </w:r>
            <w:proofErr w:type="spellStart"/>
            <w:r>
              <w:rPr>
                <w:sz w:val="20"/>
                <w:szCs w:val="20"/>
              </w:rPr>
              <w:t>Банина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2209A">
              <w:rPr>
                <w:sz w:val="20"/>
                <w:szCs w:val="20"/>
              </w:rPr>
              <w:t xml:space="preserve"> В.Б.</w:t>
            </w:r>
          </w:p>
        </w:tc>
      </w:tr>
    </w:tbl>
    <w:p w:rsidR="004F13AC" w:rsidRPr="00597F2A" w:rsidRDefault="00DF6029" w:rsidP="00CE20D8">
      <w:pPr>
        <w:tabs>
          <w:tab w:val="left" w:pos="10773"/>
        </w:tabs>
        <w:ind w:right="282" w:firstLine="709"/>
        <w:rPr>
          <w:b/>
        </w:rPr>
      </w:pPr>
      <w:r>
        <w:rPr>
          <w:b/>
        </w:rPr>
        <w:t>5.</w:t>
      </w:r>
      <w:r w:rsidR="00EE48F8" w:rsidRPr="00597F2A">
        <w:rPr>
          <w:b/>
        </w:rPr>
        <w:t>4</w:t>
      </w:r>
      <w:r w:rsidR="004F13AC" w:rsidRPr="00597F2A">
        <w:rPr>
          <w:b/>
        </w:rPr>
        <w:t>. Изучение п</w:t>
      </w:r>
      <w:r w:rsidR="00EE48F8" w:rsidRPr="00597F2A">
        <w:rPr>
          <w:b/>
        </w:rPr>
        <w:t>ередового педагогического опыта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16"/>
        <w:gridCol w:w="1613"/>
        <w:gridCol w:w="2691"/>
      </w:tblGrid>
      <w:tr w:rsidR="004F13AC" w:rsidRPr="00597F2A" w:rsidTr="00BA16DC">
        <w:trPr>
          <w:trHeight w:val="682"/>
        </w:trPr>
        <w:tc>
          <w:tcPr>
            <w:tcW w:w="56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№ </w:t>
            </w:r>
            <w:proofErr w:type="gramStart"/>
            <w:r w:rsidRPr="00597F2A">
              <w:rPr>
                <w:sz w:val="20"/>
                <w:szCs w:val="20"/>
              </w:rPr>
              <w:t>п</w:t>
            </w:r>
            <w:proofErr w:type="gramEnd"/>
            <w:r w:rsidRPr="00597F2A">
              <w:rPr>
                <w:sz w:val="20"/>
                <w:szCs w:val="20"/>
              </w:rPr>
              <w:t>/п</w:t>
            </w:r>
          </w:p>
        </w:tc>
        <w:tc>
          <w:tcPr>
            <w:tcW w:w="521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613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Срок</w:t>
            </w:r>
          </w:p>
        </w:tc>
        <w:tc>
          <w:tcPr>
            <w:tcW w:w="2691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Ответственный</w:t>
            </w:r>
          </w:p>
        </w:tc>
      </w:tr>
      <w:tr w:rsidR="004F13AC" w:rsidRPr="00597F2A" w:rsidTr="009559F6">
        <w:trPr>
          <w:trHeight w:val="238"/>
        </w:trPr>
        <w:tc>
          <w:tcPr>
            <w:tcW w:w="10080" w:type="dxa"/>
            <w:gridSpan w:val="4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Формирование ППО</w:t>
            </w:r>
          </w:p>
        </w:tc>
      </w:tr>
      <w:tr w:rsidR="004F13AC" w:rsidRPr="00597F2A" w:rsidTr="00BA16DC">
        <w:trPr>
          <w:trHeight w:val="339"/>
        </w:trPr>
        <w:tc>
          <w:tcPr>
            <w:tcW w:w="56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</w:t>
            </w:r>
          </w:p>
        </w:tc>
        <w:tc>
          <w:tcPr>
            <w:tcW w:w="5216" w:type="dxa"/>
            <w:vAlign w:val="center"/>
          </w:tcPr>
          <w:p w:rsidR="004F13AC" w:rsidRPr="00597F2A" w:rsidRDefault="008129EF" w:rsidP="00A62DC3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</w:t>
            </w:r>
            <w:proofErr w:type="gramStart"/>
            <w:r w:rsidRPr="00597F2A">
              <w:rPr>
                <w:sz w:val="20"/>
                <w:szCs w:val="20"/>
              </w:rPr>
              <w:t>Субъект–субъектная</w:t>
            </w:r>
            <w:proofErr w:type="gramEnd"/>
            <w:r w:rsidRPr="00597F2A">
              <w:rPr>
                <w:sz w:val="20"/>
                <w:szCs w:val="20"/>
              </w:rPr>
              <w:t xml:space="preserve"> модель взаимодействия участников образовательных отношений в ДОО в условиях организ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ции деятельности семейно-педагогического клуба «ВКОНТАКТЕ+»»</w:t>
            </w:r>
          </w:p>
        </w:tc>
        <w:tc>
          <w:tcPr>
            <w:tcW w:w="1613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1" w:type="dxa"/>
          </w:tcPr>
          <w:p w:rsidR="008129EF" w:rsidRPr="00597F2A" w:rsidRDefault="008129EF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Музыкальный руководитель</w:t>
            </w:r>
          </w:p>
          <w:p w:rsidR="00095788" w:rsidRPr="00597F2A" w:rsidRDefault="00095788" w:rsidP="00321990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Колодникова</w:t>
            </w:r>
            <w:proofErr w:type="spellEnd"/>
            <w:r w:rsidRPr="00597F2A">
              <w:rPr>
                <w:sz w:val="20"/>
                <w:szCs w:val="20"/>
              </w:rPr>
              <w:t xml:space="preserve"> Л.С.</w:t>
            </w:r>
          </w:p>
          <w:p w:rsidR="008129EF" w:rsidRPr="00597F2A" w:rsidRDefault="008129EF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Учитель-логопед</w:t>
            </w:r>
          </w:p>
          <w:p w:rsidR="004F13AC" w:rsidRPr="00597F2A" w:rsidRDefault="008129EF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Козловская Е.В.</w:t>
            </w:r>
          </w:p>
        </w:tc>
      </w:tr>
      <w:tr w:rsidR="004F13AC" w:rsidRPr="00597F2A" w:rsidTr="009559F6">
        <w:trPr>
          <w:trHeight w:val="339"/>
        </w:trPr>
        <w:tc>
          <w:tcPr>
            <w:tcW w:w="10080" w:type="dxa"/>
            <w:gridSpan w:val="4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Изучение ППО</w:t>
            </w:r>
          </w:p>
        </w:tc>
      </w:tr>
      <w:tr w:rsidR="004F13AC" w:rsidRPr="00597F2A" w:rsidTr="00095788">
        <w:trPr>
          <w:trHeight w:val="911"/>
        </w:trPr>
        <w:tc>
          <w:tcPr>
            <w:tcW w:w="56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4F13AC" w:rsidRPr="00597F2A" w:rsidRDefault="004C4DC5" w:rsidP="00A62DC3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</w:t>
            </w:r>
            <w:r w:rsidR="00E45ADB" w:rsidRPr="00597F2A">
              <w:rPr>
                <w:sz w:val="20"/>
                <w:szCs w:val="20"/>
              </w:rPr>
              <w:t>Формирование предпосылок к развитию технического мышления у детей дошкольного возраста</w:t>
            </w:r>
            <w:r w:rsidRPr="00597F2A">
              <w:rPr>
                <w:sz w:val="20"/>
                <w:szCs w:val="20"/>
              </w:rPr>
              <w:t>».</w:t>
            </w:r>
          </w:p>
        </w:tc>
        <w:tc>
          <w:tcPr>
            <w:tcW w:w="1613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1" w:type="dxa"/>
            <w:vAlign w:val="center"/>
          </w:tcPr>
          <w:p w:rsidR="004F13AC" w:rsidRPr="00597F2A" w:rsidRDefault="008129EF" w:rsidP="00E45ADB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воспитатель</w:t>
            </w:r>
          </w:p>
        </w:tc>
      </w:tr>
    </w:tbl>
    <w:p w:rsidR="004F13AC" w:rsidRPr="00597F2A" w:rsidRDefault="004F13AC" w:rsidP="00CE20D8">
      <w:pPr>
        <w:tabs>
          <w:tab w:val="left" w:pos="10773"/>
        </w:tabs>
        <w:ind w:right="282" w:firstLine="709"/>
        <w:rPr>
          <w:b/>
        </w:rPr>
      </w:pPr>
    </w:p>
    <w:p w:rsidR="004F13AC" w:rsidRPr="00597F2A" w:rsidRDefault="00D32C60" w:rsidP="00CE20D8">
      <w:pPr>
        <w:tabs>
          <w:tab w:val="left" w:pos="10773"/>
        </w:tabs>
        <w:ind w:right="282" w:firstLine="709"/>
        <w:rPr>
          <w:b/>
        </w:rPr>
      </w:pPr>
      <w:r w:rsidRPr="00597F2A">
        <w:rPr>
          <w:b/>
          <w:lang w:val="en-US"/>
        </w:rPr>
        <w:t>VI</w:t>
      </w:r>
      <w:r w:rsidRPr="00597F2A">
        <w:rPr>
          <w:b/>
        </w:rPr>
        <w:t>. СИСТЕМА ВНУТРЕННЕГО МОНИТОРИНГА</w:t>
      </w:r>
    </w:p>
    <w:p w:rsidR="004F13AC" w:rsidRPr="00597F2A" w:rsidRDefault="00DF6029" w:rsidP="00CE20D8">
      <w:pPr>
        <w:tabs>
          <w:tab w:val="left" w:pos="10773"/>
        </w:tabs>
        <w:ind w:right="282" w:firstLine="709"/>
        <w:rPr>
          <w:b/>
        </w:rPr>
      </w:pPr>
      <w:r>
        <w:rPr>
          <w:b/>
        </w:rPr>
        <w:t>6.</w:t>
      </w:r>
      <w:r w:rsidR="004F13AC" w:rsidRPr="00597F2A">
        <w:rPr>
          <w:b/>
        </w:rPr>
        <w:t xml:space="preserve">1. </w:t>
      </w:r>
      <w:proofErr w:type="gramStart"/>
      <w:r w:rsidR="00EE48F8" w:rsidRPr="00597F2A">
        <w:rPr>
          <w:b/>
        </w:rPr>
        <w:t>Экспресс-опросы</w:t>
      </w:r>
      <w:proofErr w:type="gramEnd"/>
      <w:r w:rsidR="00EE48F8" w:rsidRPr="00597F2A">
        <w:rPr>
          <w:b/>
        </w:rPr>
        <w:t xml:space="preserve"> педагогов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5780"/>
        <w:gridCol w:w="1130"/>
        <w:gridCol w:w="2000"/>
      </w:tblGrid>
      <w:tr w:rsidR="004F13AC" w:rsidRPr="00597F2A" w:rsidTr="009559F6">
        <w:tc>
          <w:tcPr>
            <w:tcW w:w="117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Месяц</w:t>
            </w:r>
          </w:p>
        </w:tc>
        <w:tc>
          <w:tcPr>
            <w:tcW w:w="578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Срок</w:t>
            </w:r>
          </w:p>
        </w:tc>
        <w:tc>
          <w:tcPr>
            <w:tcW w:w="200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Ответственные</w:t>
            </w:r>
          </w:p>
        </w:tc>
      </w:tr>
      <w:tr w:rsidR="004F13AC" w:rsidRPr="00597F2A" w:rsidTr="009559F6">
        <w:tc>
          <w:tcPr>
            <w:tcW w:w="1170" w:type="dxa"/>
            <w:vAlign w:val="center"/>
          </w:tcPr>
          <w:p w:rsidR="004F13AC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февраль-март</w:t>
            </w:r>
          </w:p>
        </w:tc>
        <w:tc>
          <w:tcPr>
            <w:tcW w:w="578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Анализ деятельности образовательного учреждения по обесп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чению эффективных механизмов (процедур, мероприятий) ра</w:t>
            </w:r>
            <w:r w:rsidRPr="00597F2A">
              <w:rPr>
                <w:sz w:val="20"/>
                <w:szCs w:val="20"/>
              </w:rPr>
              <w:t>з</w:t>
            </w:r>
            <w:r w:rsidRPr="00597F2A">
              <w:rPr>
                <w:sz w:val="20"/>
                <w:szCs w:val="20"/>
              </w:rPr>
              <w:t>вити</w:t>
            </w:r>
            <w:r w:rsidR="00693D62" w:rsidRPr="00597F2A">
              <w:rPr>
                <w:sz w:val="20"/>
                <w:szCs w:val="20"/>
              </w:rPr>
              <w:t>я ППК педагогических работников</w:t>
            </w:r>
          </w:p>
        </w:tc>
        <w:tc>
          <w:tcPr>
            <w:tcW w:w="1130" w:type="dxa"/>
            <w:vAlign w:val="center"/>
          </w:tcPr>
          <w:p w:rsidR="00E95EF2" w:rsidRDefault="00E95EF2" w:rsidP="00E95EF2">
            <w:pPr>
              <w:jc w:val="center"/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>.</w:t>
            </w:r>
          </w:p>
          <w:p w:rsidR="004F13AC" w:rsidRPr="00597F2A" w:rsidRDefault="00E95EF2" w:rsidP="00E95EF2">
            <w:pPr>
              <w:jc w:val="center"/>
              <w:rPr>
                <w:sz w:val="20"/>
                <w:szCs w:val="20"/>
              </w:rPr>
            </w:pP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000" w:type="dxa"/>
            <w:vAlign w:val="center"/>
          </w:tcPr>
          <w:p w:rsidR="004F13AC" w:rsidRPr="00597F2A" w:rsidRDefault="00B13457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</w:tc>
      </w:tr>
      <w:tr w:rsidR="00C13164" w:rsidRPr="00597F2A" w:rsidTr="009559F6">
        <w:tc>
          <w:tcPr>
            <w:tcW w:w="1170" w:type="dxa"/>
            <w:vAlign w:val="center"/>
          </w:tcPr>
          <w:p w:rsidR="00C13164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5780" w:type="dxa"/>
            <w:vAlign w:val="center"/>
          </w:tcPr>
          <w:p w:rsidR="00C13164" w:rsidRPr="00597F2A" w:rsidRDefault="00C13164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Рейтинг качества методических услуг</w:t>
            </w:r>
          </w:p>
        </w:tc>
        <w:tc>
          <w:tcPr>
            <w:tcW w:w="1130" w:type="dxa"/>
            <w:vAlign w:val="center"/>
          </w:tcPr>
          <w:p w:rsidR="00E95EF2" w:rsidRDefault="00E95EF2" w:rsidP="00E95EF2">
            <w:pPr>
              <w:jc w:val="center"/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>.</w:t>
            </w:r>
          </w:p>
          <w:p w:rsidR="00C13164" w:rsidRPr="00597F2A" w:rsidRDefault="00E95EF2" w:rsidP="00E95EF2">
            <w:pPr>
              <w:jc w:val="center"/>
              <w:rPr>
                <w:sz w:val="20"/>
                <w:szCs w:val="20"/>
              </w:rPr>
            </w:pP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000" w:type="dxa"/>
            <w:vAlign w:val="center"/>
          </w:tcPr>
          <w:p w:rsidR="00C13164" w:rsidRPr="00597F2A" w:rsidRDefault="00C13164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</w:tc>
      </w:tr>
      <w:tr w:rsidR="004F13AC" w:rsidRPr="00597F2A" w:rsidTr="009559F6">
        <w:tc>
          <w:tcPr>
            <w:tcW w:w="1170" w:type="dxa"/>
            <w:vAlign w:val="center"/>
          </w:tcPr>
          <w:p w:rsidR="004F13AC" w:rsidRPr="00597F2A" w:rsidRDefault="00C13164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январь,</w:t>
            </w:r>
          </w:p>
          <w:p w:rsidR="004F13AC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май</w:t>
            </w:r>
          </w:p>
        </w:tc>
        <w:tc>
          <w:tcPr>
            <w:tcW w:w="578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 Анализ организации рабо</w:t>
            </w:r>
            <w:r w:rsidR="00693D62" w:rsidRPr="00597F2A">
              <w:rPr>
                <w:sz w:val="20"/>
                <w:szCs w:val="20"/>
              </w:rPr>
              <w:t>ты по преемственности со школой</w:t>
            </w:r>
          </w:p>
        </w:tc>
        <w:tc>
          <w:tcPr>
            <w:tcW w:w="1130" w:type="dxa"/>
            <w:vAlign w:val="center"/>
          </w:tcPr>
          <w:p w:rsidR="00E95EF2" w:rsidRPr="00E95EF2" w:rsidRDefault="00E95EF2" w:rsidP="00E95EF2">
            <w:pPr>
              <w:jc w:val="center"/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>.</w:t>
            </w:r>
          </w:p>
          <w:p w:rsidR="004F13AC" w:rsidRPr="00597F2A" w:rsidRDefault="00E95EF2" w:rsidP="00E95EF2">
            <w:pPr>
              <w:jc w:val="center"/>
              <w:rPr>
                <w:sz w:val="20"/>
                <w:szCs w:val="20"/>
              </w:rPr>
            </w:pP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000" w:type="dxa"/>
            <w:vAlign w:val="center"/>
          </w:tcPr>
          <w:p w:rsidR="004F13AC" w:rsidRPr="00597F2A" w:rsidRDefault="00FB67AE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</w:t>
            </w:r>
            <w:r w:rsidR="004E709A" w:rsidRPr="00597F2A">
              <w:rPr>
                <w:sz w:val="20"/>
                <w:szCs w:val="20"/>
              </w:rPr>
              <w:t xml:space="preserve">едагог-психолог </w:t>
            </w:r>
            <w:proofErr w:type="spellStart"/>
            <w:r w:rsidR="004E709A" w:rsidRPr="00597F2A">
              <w:rPr>
                <w:sz w:val="20"/>
                <w:szCs w:val="20"/>
              </w:rPr>
              <w:t>Угольникова</w:t>
            </w:r>
            <w:proofErr w:type="spellEnd"/>
            <w:r w:rsidR="004E709A" w:rsidRPr="00597F2A">
              <w:rPr>
                <w:sz w:val="20"/>
                <w:szCs w:val="20"/>
              </w:rPr>
              <w:t xml:space="preserve"> В.В.</w:t>
            </w:r>
          </w:p>
        </w:tc>
      </w:tr>
      <w:tr w:rsidR="004F13AC" w:rsidRPr="00597F2A" w:rsidTr="009559F6">
        <w:tc>
          <w:tcPr>
            <w:tcW w:w="1170" w:type="dxa"/>
            <w:vAlign w:val="center"/>
          </w:tcPr>
          <w:p w:rsidR="004F13AC" w:rsidRPr="00597F2A" w:rsidRDefault="00C13164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октябрь январь,</w:t>
            </w:r>
          </w:p>
          <w:p w:rsidR="004F13AC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май</w:t>
            </w:r>
          </w:p>
        </w:tc>
        <w:tc>
          <w:tcPr>
            <w:tcW w:w="578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Мониторинг промежуточных и итоговых отчетов по результ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там оценки индивиду</w:t>
            </w:r>
            <w:r w:rsidR="00693D62" w:rsidRPr="00597F2A">
              <w:rPr>
                <w:sz w:val="20"/>
                <w:szCs w:val="20"/>
              </w:rPr>
              <w:t>ального развития  воспитанников</w:t>
            </w:r>
          </w:p>
        </w:tc>
        <w:tc>
          <w:tcPr>
            <w:tcW w:w="1130" w:type="dxa"/>
            <w:vAlign w:val="center"/>
          </w:tcPr>
          <w:p w:rsidR="00E95EF2" w:rsidRDefault="00E95EF2" w:rsidP="00E95EF2">
            <w:pPr>
              <w:jc w:val="center"/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>.</w:t>
            </w:r>
          </w:p>
          <w:p w:rsidR="004F13AC" w:rsidRPr="00597F2A" w:rsidRDefault="00E95EF2" w:rsidP="00E95EF2">
            <w:pPr>
              <w:rPr>
                <w:sz w:val="20"/>
                <w:szCs w:val="20"/>
              </w:rPr>
            </w:pP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000" w:type="dxa"/>
            <w:vAlign w:val="center"/>
          </w:tcPr>
          <w:p w:rsidR="00C13164" w:rsidRPr="00597F2A" w:rsidRDefault="00C13164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  <w:p w:rsidR="00FB67AE" w:rsidRPr="00597F2A" w:rsidRDefault="00FB67AE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воспитатель </w:t>
            </w:r>
          </w:p>
          <w:p w:rsidR="00FB67AE" w:rsidRPr="00597F2A" w:rsidRDefault="00FB67AE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Береза А.А.</w:t>
            </w:r>
          </w:p>
        </w:tc>
      </w:tr>
      <w:tr w:rsidR="004F13AC" w:rsidRPr="00597F2A" w:rsidTr="009559F6">
        <w:tc>
          <w:tcPr>
            <w:tcW w:w="1170" w:type="dxa"/>
            <w:vAlign w:val="center"/>
          </w:tcPr>
          <w:p w:rsidR="004F13AC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май</w:t>
            </w:r>
          </w:p>
        </w:tc>
        <w:tc>
          <w:tcPr>
            <w:tcW w:w="578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Мониторинг готовности к школьному обучению. Соответствие качеств дошкольника «Модели выпускника» по Образовател</w:t>
            </w:r>
            <w:r w:rsidRPr="00597F2A">
              <w:rPr>
                <w:sz w:val="20"/>
                <w:szCs w:val="20"/>
              </w:rPr>
              <w:t>ь</w:t>
            </w:r>
            <w:r w:rsidRPr="00597F2A">
              <w:rPr>
                <w:sz w:val="20"/>
                <w:szCs w:val="20"/>
              </w:rPr>
              <w:t>ной Программе ДО</w:t>
            </w:r>
            <w:r w:rsidR="00693D62" w:rsidRPr="00597F2A">
              <w:rPr>
                <w:sz w:val="20"/>
                <w:szCs w:val="20"/>
              </w:rPr>
              <w:t>У</w:t>
            </w:r>
          </w:p>
        </w:tc>
        <w:tc>
          <w:tcPr>
            <w:tcW w:w="1130" w:type="dxa"/>
            <w:vAlign w:val="center"/>
          </w:tcPr>
          <w:p w:rsidR="00E95EF2" w:rsidRDefault="00E95EF2" w:rsidP="00E95EF2">
            <w:pPr>
              <w:jc w:val="center"/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>.</w:t>
            </w:r>
          </w:p>
          <w:p w:rsidR="004F13AC" w:rsidRPr="00597F2A" w:rsidRDefault="00E95EF2" w:rsidP="00E95EF2">
            <w:pPr>
              <w:jc w:val="center"/>
              <w:rPr>
                <w:sz w:val="20"/>
                <w:szCs w:val="20"/>
              </w:rPr>
            </w:pP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000" w:type="dxa"/>
            <w:vAlign w:val="center"/>
          </w:tcPr>
          <w:p w:rsidR="004F13AC" w:rsidRPr="00597F2A" w:rsidRDefault="00B13457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  <w:p w:rsidR="004F13AC" w:rsidRPr="00597F2A" w:rsidRDefault="00B13457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педагог-психолог </w:t>
            </w:r>
            <w:proofErr w:type="spellStart"/>
            <w:r w:rsidRPr="00597F2A">
              <w:rPr>
                <w:sz w:val="20"/>
                <w:szCs w:val="20"/>
              </w:rPr>
              <w:t>Угольникова</w:t>
            </w:r>
            <w:proofErr w:type="spellEnd"/>
            <w:r w:rsidRPr="00597F2A">
              <w:rPr>
                <w:sz w:val="20"/>
                <w:szCs w:val="20"/>
              </w:rPr>
              <w:t xml:space="preserve"> В.В., у</w:t>
            </w:r>
            <w:r w:rsidR="004F13AC" w:rsidRPr="00597F2A">
              <w:rPr>
                <w:sz w:val="20"/>
                <w:szCs w:val="20"/>
              </w:rPr>
              <w:t>читель-логопед</w:t>
            </w:r>
          </w:p>
          <w:p w:rsidR="004F13AC" w:rsidRPr="00597F2A" w:rsidRDefault="00C13164" w:rsidP="00321990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Кривко</w:t>
            </w:r>
            <w:proofErr w:type="spellEnd"/>
            <w:r w:rsidRPr="00597F2A">
              <w:rPr>
                <w:sz w:val="20"/>
                <w:szCs w:val="20"/>
              </w:rPr>
              <w:t xml:space="preserve"> Ю.А.</w:t>
            </w:r>
          </w:p>
        </w:tc>
      </w:tr>
      <w:tr w:rsidR="004F13AC" w:rsidRPr="00597F2A" w:rsidTr="009559F6">
        <w:tc>
          <w:tcPr>
            <w:tcW w:w="1170" w:type="dxa"/>
            <w:vAlign w:val="center"/>
          </w:tcPr>
          <w:p w:rsidR="004F13AC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 xml:space="preserve">май </w:t>
            </w:r>
          </w:p>
        </w:tc>
        <w:tc>
          <w:tcPr>
            <w:tcW w:w="5780" w:type="dxa"/>
            <w:vAlign w:val="center"/>
          </w:tcPr>
          <w:p w:rsidR="004F13AC" w:rsidRPr="00597F2A" w:rsidRDefault="004F13AC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Анализ деятельности дошкольного учреждения по выполнению годового плана, определение перспектив</w:t>
            </w:r>
            <w:r w:rsidR="00B13457" w:rsidRPr="00597F2A">
              <w:rPr>
                <w:sz w:val="20"/>
                <w:szCs w:val="20"/>
              </w:rPr>
              <w:t>ных направлений ра</w:t>
            </w:r>
            <w:r w:rsidR="00B13457" w:rsidRPr="00597F2A">
              <w:rPr>
                <w:sz w:val="20"/>
                <w:szCs w:val="20"/>
              </w:rPr>
              <w:t>з</w:t>
            </w:r>
            <w:r w:rsidR="00B13457" w:rsidRPr="00597F2A">
              <w:rPr>
                <w:sz w:val="20"/>
                <w:szCs w:val="20"/>
              </w:rPr>
              <w:t xml:space="preserve">вития </w:t>
            </w:r>
          </w:p>
        </w:tc>
        <w:tc>
          <w:tcPr>
            <w:tcW w:w="1130" w:type="dxa"/>
            <w:vAlign w:val="center"/>
          </w:tcPr>
          <w:p w:rsidR="00E95EF2" w:rsidRDefault="00E95EF2" w:rsidP="00E95EF2">
            <w:pPr>
              <w:jc w:val="center"/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>.</w:t>
            </w:r>
          </w:p>
          <w:p w:rsidR="004F13AC" w:rsidRPr="00597F2A" w:rsidRDefault="00E95EF2" w:rsidP="00E95EF2">
            <w:pPr>
              <w:jc w:val="center"/>
              <w:rPr>
                <w:sz w:val="20"/>
                <w:szCs w:val="20"/>
              </w:rPr>
            </w:pP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000" w:type="dxa"/>
            <w:vAlign w:val="center"/>
          </w:tcPr>
          <w:p w:rsidR="004F13AC" w:rsidRPr="00597F2A" w:rsidRDefault="00C13164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4F13AC" w:rsidRPr="00597F2A" w:rsidTr="009559F6">
        <w:tc>
          <w:tcPr>
            <w:tcW w:w="1170" w:type="dxa"/>
            <w:vAlign w:val="center"/>
          </w:tcPr>
          <w:p w:rsidR="004F13AC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578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Рейтинг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Мероприятия в ДОУ за учебный год. Образовательный </w:t>
            </w:r>
            <w:r w:rsidR="00693D62" w:rsidRPr="00597F2A">
              <w:rPr>
                <w:sz w:val="20"/>
                <w:szCs w:val="20"/>
              </w:rPr>
              <w:t>заказ на  следующий учебный год</w:t>
            </w:r>
          </w:p>
        </w:tc>
        <w:tc>
          <w:tcPr>
            <w:tcW w:w="1130" w:type="dxa"/>
            <w:vAlign w:val="center"/>
          </w:tcPr>
          <w:p w:rsidR="00E95EF2" w:rsidRDefault="00E95EF2" w:rsidP="00E95EF2">
            <w:pPr>
              <w:jc w:val="center"/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>.</w:t>
            </w:r>
          </w:p>
          <w:p w:rsidR="004F13AC" w:rsidRPr="00597F2A" w:rsidRDefault="00E95EF2" w:rsidP="00E95EF2">
            <w:pPr>
              <w:jc w:val="center"/>
              <w:rPr>
                <w:sz w:val="20"/>
                <w:szCs w:val="20"/>
              </w:rPr>
            </w:pP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000" w:type="dxa"/>
            <w:vAlign w:val="center"/>
          </w:tcPr>
          <w:p w:rsidR="003E67EB" w:rsidRPr="00597F2A" w:rsidRDefault="00C13164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4F13AC" w:rsidRPr="00597F2A" w:rsidTr="009559F6">
        <w:tc>
          <w:tcPr>
            <w:tcW w:w="1170" w:type="dxa"/>
            <w:vAlign w:val="center"/>
          </w:tcPr>
          <w:p w:rsidR="004F13AC" w:rsidRPr="00597F2A" w:rsidRDefault="00C13164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январь,</w:t>
            </w:r>
          </w:p>
          <w:p w:rsidR="004F13AC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5780" w:type="dxa"/>
            <w:vAlign w:val="center"/>
          </w:tcPr>
          <w:p w:rsidR="004F13AC" w:rsidRPr="00597F2A" w:rsidRDefault="004F13AC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Анализ заболеваемости</w:t>
            </w:r>
            <w:r w:rsidR="00C13164" w:rsidRPr="00597F2A">
              <w:rPr>
                <w:sz w:val="20"/>
                <w:szCs w:val="20"/>
              </w:rPr>
              <w:t xml:space="preserve"> в</w:t>
            </w:r>
            <w:r w:rsidR="00693D62" w:rsidRPr="00597F2A">
              <w:rPr>
                <w:sz w:val="20"/>
                <w:szCs w:val="20"/>
              </w:rPr>
              <w:t xml:space="preserve">оспитанников. </w:t>
            </w:r>
          </w:p>
        </w:tc>
        <w:tc>
          <w:tcPr>
            <w:tcW w:w="1130" w:type="dxa"/>
            <w:vAlign w:val="center"/>
          </w:tcPr>
          <w:p w:rsidR="00E95EF2" w:rsidRDefault="00E95EF2" w:rsidP="00E95EF2">
            <w:pPr>
              <w:jc w:val="center"/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>.</w:t>
            </w:r>
          </w:p>
          <w:p w:rsidR="004F13AC" w:rsidRPr="00597F2A" w:rsidRDefault="00E95EF2" w:rsidP="00E95EF2">
            <w:pPr>
              <w:jc w:val="center"/>
              <w:rPr>
                <w:sz w:val="20"/>
                <w:szCs w:val="20"/>
              </w:rPr>
            </w:pP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000" w:type="dxa"/>
            <w:vAlign w:val="center"/>
          </w:tcPr>
          <w:p w:rsidR="003E67EB" w:rsidRPr="00597F2A" w:rsidRDefault="00C13164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4F13AC" w:rsidRPr="00597F2A" w:rsidTr="00C13164">
        <w:trPr>
          <w:trHeight w:val="387"/>
        </w:trPr>
        <w:tc>
          <w:tcPr>
            <w:tcW w:w="1170" w:type="dxa"/>
            <w:vAlign w:val="center"/>
          </w:tcPr>
          <w:p w:rsidR="004F13AC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578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Обновление банка данных</w:t>
            </w:r>
            <w:r w:rsidR="00C13164" w:rsidRPr="00597F2A">
              <w:rPr>
                <w:sz w:val="20"/>
                <w:szCs w:val="20"/>
              </w:rPr>
              <w:t>: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Расстановк</w:t>
            </w:r>
            <w:r w:rsidR="00693D62" w:rsidRPr="00597F2A">
              <w:rPr>
                <w:sz w:val="20"/>
                <w:szCs w:val="20"/>
              </w:rPr>
              <w:t>а кадров. Данные о специалистах</w:t>
            </w:r>
          </w:p>
        </w:tc>
        <w:tc>
          <w:tcPr>
            <w:tcW w:w="1130" w:type="dxa"/>
            <w:vAlign w:val="center"/>
          </w:tcPr>
          <w:p w:rsidR="00E95EF2" w:rsidRDefault="00E95EF2" w:rsidP="00E95EF2">
            <w:pPr>
              <w:jc w:val="center"/>
              <w:rPr>
                <w:sz w:val="20"/>
                <w:szCs w:val="20"/>
              </w:rPr>
            </w:pPr>
            <w:r w:rsidRPr="00E95EF2">
              <w:rPr>
                <w:sz w:val="20"/>
                <w:szCs w:val="20"/>
              </w:rPr>
              <w:t xml:space="preserve">в </w:t>
            </w:r>
            <w:proofErr w:type="spellStart"/>
            <w:r w:rsidRPr="00E95EF2">
              <w:rPr>
                <w:sz w:val="20"/>
                <w:szCs w:val="20"/>
              </w:rPr>
              <w:t>теч</w:t>
            </w:r>
            <w:proofErr w:type="spellEnd"/>
            <w:r w:rsidRPr="00E95EF2">
              <w:rPr>
                <w:sz w:val="20"/>
                <w:szCs w:val="20"/>
              </w:rPr>
              <w:t>.</w:t>
            </w:r>
          </w:p>
          <w:p w:rsidR="004F13AC" w:rsidRPr="00597F2A" w:rsidRDefault="00E95EF2" w:rsidP="00E95EF2">
            <w:pPr>
              <w:jc w:val="center"/>
              <w:rPr>
                <w:sz w:val="20"/>
                <w:szCs w:val="20"/>
              </w:rPr>
            </w:pPr>
            <w:proofErr w:type="spellStart"/>
            <w:r w:rsidRPr="00E95EF2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2000" w:type="dxa"/>
            <w:vAlign w:val="center"/>
          </w:tcPr>
          <w:p w:rsidR="003E67EB" w:rsidRPr="00597F2A" w:rsidRDefault="00C13164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</w:tbl>
    <w:p w:rsidR="004F13AC" w:rsidRPr="00597F2A" w:rsidRDefault="00DF6029" w:rsidP="00CE20D8">
      <w:pPr>
        <w:tabs>
          <w:tab w:val="left" w:pos="10773"/>
        </w:tabs>
        <w:ind w:right="282" w:firstLine="709"/>
        <w:rPr>
          <w:b/>
        </w:rPr>
      </w:pPr>
      <w:r>
        <w:rPr>
          <w:b/>
        </w:rPr>
        <w:t>6.</w:t>
      </w:r>
      <w:r w:rsidR="00EE48F8" w:rsidRPr="00597F2A">
        <w:rPr>
          <w:b/>
        </w:rPr>
        <w:t>2. Анкетирование родителей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5798"/>
        <w:gridCol w:w="1226"/>
        <w:gridCol w:w="1906"/>
      </w:tblGrid>
      <w:tr w:rsidR="004F13AC" w:rsidRPr="00597F2A" w:rsidTr="009559F6">
        <w:tc>
          <w:tcPr>
            <w:tcW w:w="115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Месяц</w:t>
            </w:r>
          </w:p>
        </w:tc>
        <w:tc>
          <w:tcPr>
            <w:tcW w:w="5798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26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Срок</w:t>
            </w:r>
          </w:p>
        </w:tc>
        <w:tc>
          <w:tcPr>
            <w:tcW w:w="1906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Ответственные</w:t>
            </w:r>
          </w:p>
        </w:tc>
      </w:tr>
      <w:tr w:rsidR="00C80C31" w:rsidRPr="00597F2A" w:rsidTr="009559F6">
        <w:tc>
          <w:tcPr>
            <w:tcW w:w="1150" w:type="dxa"/>
          </w:tcPr>
          <w:p w:rsidR="00C80C31" w:rsidRPr="00597F2A" w:rsidRDefault="00C80C31" w:rsidP="0032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5798" w:type="dxa"/>
          </w:tcPr>
          <w:p w:rsidR="00C80C31" w:rsidRPr="00597F2A" w:rsidRDefault="00C80C31" w:rsidP="0032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 в процедуре НСОКО </w:t>
            </w:r>
          </w:p>
        </w:tc>
        <w:tc>
          <w:tcPr>
            <w:tcW w:w="1226" w:type="dxa"/>
          </w:tcPr>
          <w:p w:rsidR="00C80C31" w:rsidRPr="00597F2A" w:rsidRDefault="00832CCB" w:rsidP="0032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квартал</w:t>
            </w:r>
          </w:p>
        </w:tc>
        <w:tc>
          <w:tcPr>
            <w:tcW w:w="1906" w:type="dxa"/>
          </w:tcPr>
          <w:p w:rsidR="00C80C31" w:rsidRPr="00597F2A" w:rsidRDefault="00C80C31" w:rsidP="00321990">
            <w:pPr>
              <w:rPr>
                <w:sz w:val="20"/>
                <w:szCs w:val="20"/>
              </w:rPr>
            </w:pPr>
          </w:p>
        </w:tc>
      </w:tr>
      <w:tr w:rsidR="005D319C" w:rsidRPr="00597F2A" w:rsidTr="009559F6">
        <w:tc>
          <w:tcPr>
            <w:tcW w:w="1150" w:type="dxa"/>
            <w:vAlign w:val="center"/>
          </w:tcPr>
          <w:p w:rsidR="005D319C" w:rsidRPr="00597F2A" w:rsidRDefault="005D319C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Октябрь-ноябрь </w:t>
            </w:r>
          </w:p>
        </w:tc>
        <w:tc>
          <w:tcPr>
            <w:tcW w:w="5798" w:type="dxa"/>
            <w:vAlign w:val="center"/>
          </w:tcPr>
          <w:p w:rsidR="005D319C" w:rsidRPr="00597F2A" w:rsidRDefault="005D319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Составление социального паспорта семей воспитанников ДОУ</w:t>
            </w:r>
          </w:p>
        </w:tc>
        <w:tc>
          <w:tcPr>
            <w:tcW w:w="1226" w:type="dxa"/>
            <w:vAlign w:val="center"/>
          </w:tcPr>
          <w:p w:rsidR="00832CCB" w:rsidRPr="00832CCB" w:rsidRDefault="00832CCB" w:rsidP="0043306F">
            <w:pPr>
              <w:jc w:val="center"/>
              <w:rPr>
                <w:sz w:val="20"/>
                <w:szCs w:val="20"/>
              </w:rPr>
            </w:pPr>
            <w:r w:rsidRPr="00832CCB">
              <w:rPr>
                <w:sz w:val="20"/>
                <w:szCs w:val="20"/>
              </w:rPr>
              <w:t xml:space="preserve">в </w:t>
            </w:r>
            <w:proofErr w:type="spellStart"/>
            <w:r w:rsidRPr="00832CCB">
              <w:rPr>
                <w:sz w:val="20"/>
                <w:szCs w:val="20"/>
              </w:rPr>
              <w:t>теч</w:t>
            </w:r>
            <w:proofErr w:type="spellEnd"/>
            <w:r w:rsidRPr="00832CCB">
              <w:rPr>
                <w:sz w:val="20"/>
                <w:szCs w:val="20"/>
              </w:rPr>
              <w:t>.</w:t>
            </w:r>
          </w:p>
          <w:p w:rsidR="005D319C" w:rsidRPr="00597F2A" w:rsidRDefault="00832CCB" w:rsidP="0043306F">
            <w:pPr>
              <w:jc w:val="center"/>
              <w:rPr>
                <w:sz w:val="20"/>
                <w:szCs w:val="20"/>
              </w:rPr>
            </w:pPr>
            <w:proofErr w:type="spellStart"/>
            <w:r w:rsidRPr="00832CCB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1906" w:type="dxa"/>
            <w:vAlign w:val="center"/>
          </w:tcPr>
          <w:p w:rsidR="005D319C" w:rsidRPr="00597F2A" w:rsidRDefault="005D319C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5D319C" w:rsidRPr="00597F2A" w:rsidTr="009559F6">
        <w:tc>
          <w:tcPr>
            <w:tcW w:w="1150" w:type="dxa"/>
            <w:vAlign w:val="center"/>
          </w:tcPr>
          <w:p w:rsidR="005D319C" w:rsidRPr="00597F2A" w:rsidRDefault="005D319C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5798" w:type="dxa"/>
            <w:vAlign w:val="center"/>
          </w:tcPr>
          <w:p w:rsidR="005D319C" w:rsidRPr="00597F2A" w:rsidRDefault="005D319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Анкетирование анализа качества дополнительных платных о</w:t>
            </w:r>
            <w:r w:rsidRPr="00597F2A">
              <w:rPr>
                <w:sz w:val="20"/>
                <w:szCs w:val="20"/>
              </w:rPr>
              <w:t>б</w:t>
            </w:r>
            <w:r w:rsidRPr="00597F2A">
              <w:rPr>
                <w:sz w:val="20"/>
                <w:szCs w:val="20"/>
              </w:rPr>
              <w:t>разовательных услуг</w:t>
            </w:r>
          </w:p>
        </w:tc>
        <w:tc>
          <w:tcPr>
            <w:tcW w:w="1226" w:type="dxa"/>
            <w:vAlign w:val="center"/>
          </w:tcPr>
          <w:p w:rsidR="00832CCB" w:rsidRPr="00832CCB" w:rsidRDefault="00832CCB" w:rsidP="0043306F">
            <w:pPr>
              <w:jc w:val="center"/>
              <w:rPr>
                <w:sz w:val="20"/>
                <w:szCs w:val="20"/>
              </w:rPr>
            </w:pPr>
            <w:r w:rsidRPr="00832CCB">
              <w:rPr>
                <w:sz w:val="20"/>
                <w:szCs w:val="20"/>
              </w:rPr>
              <w:t xml:space="preserve">в </w:t>
            </w:r>
            <w:proofErr w:type="spellStart"/>
            <w:r w:rsidRPr="00832CCB">
              <w:rPr>
                <w:sz w:val="20"/>
                <w:szCs w:val="20"/>
              </w:rPr>
              <w:t>теч</w:t>
            </w:r>
            <w:proofErr w:type="spellEnd"/>
            <w:r w:rsidRPr="00832CCB">
              <w:rPr>
                <w:sz w:val="20"/>
                <w:szCs w:val="20"/>
              </w:rPr>
              <w:t>.</w:t>
            </w:r>
          </w:p>
          <w:p w:rsidR="005D319C" w:rsidRPr="00597F2A" w:rsidRDefault="00832CCB" w:rsidP="0043306F">
            <w:pPr>
              <w:jc w:val="center"/>
              <w:rPr>
                <w:sz w:val="20"/>
                <w:szCs w:val="20"/>
              </w:rPr>
            </w:pPr>
            <w:proofErr w:type="spellStart"/>
            <w:r w:rsidRPr="00832CCB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1906" w:type="dxa"/>
            <w:vAlign w:val="center"/>
          </w:tcPr>
          <w:p w:rsidR="005D319C" w:rsidRPr="00597F2A" w:rsidRDefault="005D319C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5D319C" w:rsidRPr="00597F2A" w:rsidTr="009559F6">
        <w:tc>
          <w:tcPr>
            <w:tcW w:w="1150" w:type="dxa"/>
            <w:vAlign w:val="center"/>
          </w:tcPr>
          <w:p w:rsidR="005D319C" w:rsidRPr="00597F2A" w:rsidRDefault="005D319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Один раз в квартал</w:t>
            </w:r>
          </w:p>
        </w:tc>
        <w:tc>
          <w:tcPr>
            <w:tcW w:w="5798" w:type="dxa"/>
            <w:vAlign w:val="center"/>
          </w:tcPr>
          <w:p w:rsidR="005D319C" w:rsidRPr="00597F2A" w:rsidRDefault="005D319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Анкетирование по качеству питания в ДОУ</w:t>
            </w:r>
          </w:p>
        </w:tc>
        <w:tc>
          <w:tcPr>
            <w:tcW w:w="1226" w:type="dxa"/>
            <w:vAlign w:val="center"/>
          </w:tcPr>
          <w:p w:rsidR="00832CCB" w:rsidRPr="00832CCB" w:rsidRDefault="00832CCB" w:rsidP="0043306F">
            <w:pPr>
              <w:jc w:val="center"/>
              <w:rPr>
                <w:sz w:val="20"/>
                <w:szCs w:val="20"/>
              </w:rPr>
            </w:pPr>
            <w:r w:rsidRPr="00832CCB">
              <w:rPr>
                <w:sz w:val="20"/>
                <w:szCs w:val="20"/>
              </w:rPr>
              <w:t xml:space="preserve">в </w:t>
            </w:r>
            <w:proofErr w:type="spellStart"/>
            <w:r w:rsidRPr="00832CCB">
              <w:rPr>
                <w:sz w:val="20"/>
                <w:szCs w:val="20"/>
              </w:rPr>
              <w:t>теч</w:t>
            </w:r>
            <w:proofErr w:type="spellEnd"/>
            <w:r w:rsidRPr="00832CCB">
              <w:rPr>
                <w:sz w:val="20"/>
                <w:szCs w:val="20"/>
              </w:rPr>
              <w:t>.</w:t>
            </w:r>
          </w:p>
          <w:p w:rsidR="005D319C" w:rsidRPr="00597F2A" w:rsidRDefault="00832CCB" w:rsidP="0043306F">
            <w:pPr>
              <w:jc w:val="center"/>
              <w:rPr>
                <w:sz w:val="20"/>
                <w:szCs w:val="20"/>
              </w:rPr>
            </w:pPr>
            <w:proofErr w:type="spellStart"/>
            <w:r w:rsidRPr="00832CCB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1906" w:type="dxa"/>
            <w:vAlign w:val="center"/>
          </w:tcPr>
          <w:p w:rsidR="005D319C" w:rsidRPr="00597F2A" w:rsidRDefault="005D319C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5D319C" w:rsidRPr="00597F2A" w:rsidTr="009559F6">
        <w:tc>
          <w:tcPr>
            <w:tcW w:w="1150" w:type="dxa"/>
            <w:vAlign w:val="center"/>
          </w:tcPr>
          <w:p w:rsidR="005D319C" w:rsidRPr="00597F2A" w:rsidRDefault="005D319C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5798" w:type="dxa"/>
            <w:vAlign w:val="center"/>
          </w:tcPr>
          <w:p w:rsidR="005D319C" w:rsidRPr="00597F2A" w:rsidRDefault="005D319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Мониторинг</w:t>
            </w:r>
          </w:p>
          <w:p w:rsidR="005D319C" w:rsidRPr="00597F2A" w:rsidRDefault="005D319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Анализ удовлетворенности  родителей работой ДОУ</w:t>
            </w:r>
          </w:p>
        </w:tc>
        <w:tc>
          <w:tcPr>
            <w:tcW w:w="1226" w:type="dxa"/>
            <w:vAlign w:val="center"/>
          </w:tcPr>
          <w:p w:rsidR="00832CCB" w:rsidRPr="00832CCB" w:rsidRDefault="00832CCB" w:rsidP="0043306F">
            <w:pPr>
              <w:jc w:val="center"/>
              <w:rPr>
                <w:sz w:val="20"/>
                <w:szCs w:val="20"/>
              </w:rPr>
            </w:pPr>
            <w:r w:rsidRPr="00832CCB">
              <w:rPr>
                <w:sz w:val="20"/>
                <w:szCs w:val="20"/>
              </w:rPr>
              <w:t xml:space="preserve">в </w:t>
            </w:r>
            <w:proofErr w:type="spellStart"/>
            <w:r w:rsidRPr="00832CCB">
              <w:rPr>
                <w:sz w:val="20"/>
                <w:szCs w:val="20"/>
              </w:rPr>
              <w:t>теч</w:t>
            </w:r>
            <w:proofErr w:type="spellEnd"/>
            <w:r w:rsidRPr="00832CCB">
              <w:rPr>
                <w:sz w:val="20"/>
                <w:szCs w:val="20"/>
              </w:rPr>
              <w:t>.</w:t>
            </w:r>
          </w:p>
          <w:p w:rsidR="005D319C" w:rsidRPr="00597F2A" w:rsidRDefault="00832CCB" w:rsidP="0043306F">
            <w:pPr>
              <w:jc w:val="center"/>
              <w:rPr>
                <w:sz w:val="20"/>
                <w:szCs w:val="20"/>
              </w:rPr>
            </w:pPr>
            <w:proofErr w:type="spellStart"/>
            <w:r w:rsidRPr="00832CCB">
              <w:rPr>
                <w:sz w:val="20"/>
                <w:szCs w:val="20"/>
              </w:rPr>
              <w:t>мес-ца</w:t>
            </w:r>
            <w:proofErr w:type="spellEnd"/>
          </w:p>
        </w:tc>
        <w:tc>
          <w:tcPr>
            <w:tcW w:w="1906" w:type="dxa"/>
            <w:vAlign w:val="center"/>
          </w:tcPr>
          <w:p w:rsidR="005D319C" w:rsidRPr="00597F2A" w:rsidRDefault="005D319C" w:rsidP="0086469A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</w:tbl>
    <w:p w:rsidR="004F13AC" w:rsidRPr="00597F2A" w:rsidRDefault="00DF6029" w:rsidP="00CE20D8">
      <w:pPr>
        <w:tabs>
          <w:tab w:val="left" w:pos="10773"/>
        </w:tabs>
        <w:ind w:right="282" w:firstLine="709"/>
        <w:rPr>
          <w:b/>
        </w:rPr>
      </w:pPr>
      <w:r>
        <w:rPr>
          <w:b/>
        </w:rPr>
        <w:t>6.</w:t>
      </w:r>
      <w:r w:rsidR="00EE48F8" w:rsidRPr="00597F2A">
        <w:rPr>
          <w:b/>
        </w:rPr>
        <w:t>3. Оперативный контроль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801"/>
        <w:gridCol w:w="1701"/>
        <w:gridCol w:w="1858"/>
      </w:tblGrid>
      <w:tr w:rsidR="004F13AC" w:rsidRPr="00597F2A" w:rsidTr="009559F6">
        <w:tc>
          <w:tcPr>
            <w:tcW w:w="72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№</w:t>
            </w:r>
          </w:p>
        </w:tc>
        <w:tc>
          <w:tcPr>
            <w:tcW w:w="5801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Срок</w:t>
            </w:r>
          </w:p>
        </w:tc>
        <w:tc>
          <w:tcPr>
            <w:tcW w:w="1858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Ответственный</w:t>
            </w:r>
          </w:p>
        </w:tc>
      </w:tr>
      <w:tr w:rsidR="004F13AC" w:rsidRPr="00597F2A" w:rsidTr="009559F6">
        <w:tc>
          <w:tcPr>
            <w:tcW w:w="6521" w:type="dxa"/>
            <w:gridSpan w:val="2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Ежедневный контроль 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Цель: качественное выполнение ежедневных мероприятий</w:t>
            </w:r>
          </w:p>
        </w:tc>
        <w:tc>
          <w:tcPr>
            <w:tcW w:w="1701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C13164" w:rsidRPr="00597F2A" w:rsidRDefault="00B935A3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  <w:p w:rsidR="004F13AC" w:rsidRPr="00597F2A" w:rsidRDefault="004F13AC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Зам зав. по АХЧ </w:t>
            </w:r>
            <w:proofErr w:type="spellStart"/>
            <w:r w:rsidRPr="00597F2A">
              <w:rPr>
                <w:sz w:val="20"/>
                <w:szCs w:val="20"/>
              </w:rPr>
              <w:t>Дунец</w:t>
            </w:r>
            <w:proofErr w:type="spellEnd"/>
            <w:r w:rsidRPr="00597F2A">
              <w:rPr>
                <w:sz w:val="20"/>
                <w:szCs w:val="20"/>
              </w:rPr>
              <w:t xml:space="preserve"> Е.Б.</w:t>
            </w:r>
          </w:p>
        </w:tc>
      </w:tr>
      <w:tr w:rsidR="004F13AC" w:rsidRPr="00597F2A" w:rsidTr="009559F6">
        <w:tc>
          <w:tcPr>
            <w:tcW w:w="72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</w:t>
            </w:r>
          </w:p>
        </w:tc>
        <w:tc>
          <w:tcPr>
            <w:tcW w:w="5801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Выполнение  сотрудниками инструкций п</w:t>
            </w:r>
            <w:r w:rsidR="00693D62" w:rsidRPr="00597F2A">
              <w:rPr>
                <w:sz w:val="20"/>
                <w:szCs w:val="20"/>
              </w:rPr>
              <w:t>о охране жизни и зд</w:t>
            </w:r>
            <w:r w:rsidR="00693D62" w:rsidRPr="00597F2A">
              <w:rPr>
                <w:sz w:val="20"/>
                <w:szCs w:val="20"/>
              </w:rPr>
              <w:t>о</w:t>
            </w:r>
            <w:r w:rsidR="00693D62" w:rsidRPr="00597F2A">
              <w:rPr>
                <w:sz w:val="20"/>
                <w:szCs w:val="20"/>
              </w:rPr>
              <w:t>ровья детей</w:t>
            </w:r>
          </w:p>
        </w:tc>
        <w:tc>
          <w:tcPr>
            <w:tcW w:w="1701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Постоянно</w:t>
            </w:r>
          </w:p>
        </w:tc>
        <w:tc>
          <w:tcPr>
            <w:tcW w:w="1858" w:type="dxa"/>
            <w:vMerge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</w:tr>
      <w:tr w:rsidR="004F13AC" w:rsidRPr="00597F2A" w:rsidTr="009559F6">
        <w:tc>
          <w:tcPr>
            <w:tcW w:w="72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</w:t>
            </w:r>
          </w:p>
        </w:tc>
        <w:tc>
          <w:tcPr>
            <w:tcW w:w="5801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Организация  педагогического  про</w:t>
            </w:r>
            <w:r w:rsidR="00693D62" w:rsidRPr="00597F2A">
              <w:rPr>
                <w:sz w:val="20"/>
                <w:szCs w:val="20"/>
              </w:rPr>
              <w:t xml:space="preserve">цесса  в соответствии с </w:t>
            </w:r>
            <w:r w:rsidR="004B783C" w:rsidRPr="00597F2A">
              <w:rPr>
                <w:sz w:val="20"/>
                <w:szCs w:val="20"/>
              </w:rPr>
              <w:t>р</w:t>
            </w:r>
            <w:r w:rsidR="004B783C" w:rsidRPr="00597F2A">
              <w:rPr>
                <w:sz w:val="20"/>
                <w:szCs w:val="20"/>
              </w:rPr>
              <w:t>е</w:t>
            </w:r>
            <w:r w:rsidR="004B783C" w:rsidRPr="00597F2A">
              <w:rPr>
                <w:sz w:val="20"/>
                <w:szCs w:val="20"/>
              </w:rPr>
              <w:t>жимом дня</w:t>
            </w:r>
          </w:p>
        </w:tc>
        <w:tc>
          <w:tcPr>
            <w:tcW w:w="1701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Еже</w:t>
            </w:r>
            <w:r w:rsidR="008D1CD2" w:rsidRPr="00597F2A">
              <w:rPr>
                <w:sz w:val="20"/>
                <w:szCs w:val="20"/>
              </w:rPr>
              <w:t>недельно</w:t>
            </w:r>
          </w:p>
        </w:tc>
        <w:tc>
          <w:tcPr>
            <w:tcW w:w="1858" w:type="dxa"/>
            <w:vMerge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</w:tr>
      <w:tr w:rsidR="004C4DC5" w:rsidRPr="00597F2A" w:rsidTr="009559F6">
        <w:tc>
          <w:tcPr>
            <w:tcW w:w="720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</w:t>
            </w:r>
          </w:p>
        </w:tc>
        <w:tc>
          <w:tcPr>
            <w:tcW w:w="5801" w:type="dxa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Проведение   оздоровительных мероприятий в режиме  дня, с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блюдение двигательной активности в течение дня</w:t>
            </w:r>
          </w:p>
        </w:tc>
        <w:tc>
          <w:tcPr>
            <w:tcW w:w="17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58" w:type="dxa"/>
            <w:vMerge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</w:p>
        </w:tc>
      </w:tr>
      <w:tr w:rsidR="004C4DC5" w:rsidRPr="00597F2A" w:rsidTr="009559F6">
        <w:tc>
          <w:tcPr>
            <w:tcW w:w="720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4.</w:t>
            </w:r>
          </w:p>
        </w:tc>
        <w:tc>
          <w:tcPr>
            <w:tcW w:w="5801" w:type="dxa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Выполнение  сотрудниками </w:t>
            </w:r>
            <w:proofErr w:type="spellStart"/>
            <w:r w:rsidRPr="00597F2A">
              <w:rPr>
                <w:sz w:val="20"/>
                <w:szCs w:val="20"/>
              </w:rPr>
              <w:t>санитарно</w:t>
            </w:r>
            <w:proofErr w:type="spellEnd"/>
            <w:r w:rsidRPr="00597F2A">
              <w:rPr>
                <w:sz w:val="20"/>
                <w:szCs w:val="20"/>
              </w:rPr>
              <w:t xml:space="preserve"> – эпидемического реж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 xml:space="preserve">ма,  требований </w:t>
            </w:r>
            <w:proofErr w:type="spellStart"/>
            <w:r w:rsidRPr="00597F2A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7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Постоянно</w:t>
            </w:r>
          </w:p>
        </w:tc>
        <w:tc>
          <w:tcPr>
            <w:tcW w:w="1858" w:type="dxa"/>
            <w:vMerge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</w:p>
        </w:tc>
      </w:tr>
      <w:tr w:rsidR="004C4DC5" w:rsidRPr="00597F2A" w:rsidTr="009559F6">
        <w:tc>
          <w:tcPr>
            <w:tcW w:w="720" w:type="dxa"/>
            <w:vAlign w:val="center"/>
          </w:tcPr>
          <w:p w:rsidR="004C4DC5" w:rsidRPr="00597F2A" w:rsidRDefault="004B783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5</w:t>
            </w:r>
            <w:r w:rsidR="004C4DC5" w:rsidRPr="00597F2A">
              <w:rPr>
                <w:sz w:val="20"/>
                <w:szCs w:val="20"/>
              </w:rPr>
              <w:t>.</w:t>
            </w:r>
          </w:p>
        </w:tc>
        <w:tc>
          <w:tcPr>
            <w:tcW w:w="5801" w:type="dxa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Соблюдение правил внутреннего трудового распорядка</w:t>
            </w:r>
          </w:p>
        </w:tc>
        <w:tc>
          <w:tcPr>
            <w:tcW w:w="17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58" w:type="dxa"/>
            <w:vMerge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</w:p>
        </w:tc>
      </w:tr>
      <w:tr w:rsidR="004C4DC5" w:rsidRPr="00597F2A" w:rsidTr="009559F6">
        <w:tc>
          <w:tcPr>
            <w:tcW w:w="720" w:type="dxa"/>
            <w:vAlign w:val="center"/>
          </w:tcPr>
          <w:p w:rsidR="004C4DC5" w:rsidRPr="00597F2A" w:rsidRDefault="004B783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6</w:t>
            </w:r>
            <w:r w:rsidR="004C4DC5" w:rsidRPr="00597F2A">
              <w:rPr>
                <w:sz w:val="20"/>
                <w:szCs w:val="20"/>
              </w:rPr>
              <w:t>.</w:t>
            </w:r>
          </w:p>
        </w:tc>
        <w:tc>
          <w:tcPr>
            <w:tcW w:w="5801" w:type="dxa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Выполнение сотрудниками должностных инструкций </w:t>
            </w:r>
            <w:proofErr w:type="gramStart"/>
            <w:r w:rsidRPr="00597F2A">
              <w:rPr>
                <w:sz w:val="20"/>
                <w:szCs w:val="20"/>
              </w:rPr>
              <w:t>по</w:t>
            </w:r>
            <w:proofErr w:type="gramEnd"/>
            <w:r w:rsidRPr="00597F2A">
              <w:rPr>
                <w:sz w:val="20"/>
                <w:szCs w:val="20"/>
              </w:rPr>
              <w:t xml:space="preserve"> </w:t>
            </w:r>
            <w:proofErr w:type="gramStart"/>
            <w:r w:rsidRPr="00597F2A">
              <w:rPr>
                <w:sz w:val="20"/>
                <w:szCs w:val="20"/>
              </w:rPr>
              <w:t>ОТ</w:t>
            </w:r>
            <w:proofErr w:type="gramEnd"/>
            <w:r w:rsidRPr="00597F2A">
              <w:rPr>
                <w:sz w:val="20"/>
                <w:szCs w:val="20"/>
              </w:rPr>
              <w:t>, ПБ, ТБ</w:t>
            </w:r>
          </w:p>
        </w:tc>
        <w:tc>
          <w:tcPr>
            <w:tcW w:w="17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58" w:type="dxa"/>
            <w:vMerge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</w:p>
        </w:tc>
      </w:tr>
      <w:tr w:rsidR="004C4DC5" w:rsidRPr="00597F2A" w:rsidTr="009559F6">
        <w:tc>
          <w:tcPr>
            <w:tcW w:w="720" w:type="dxa"/>
            <w:vAlign w:val="center"/>
          </w:tcPr>
          <w:p w:rsidR="004C4DC5" w:rsidRPr="00597F2A" w:rsidRDefault="004B783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7</w:t>
            </w:r>
            <w:r w:rsidR="004C4DC5" w:rsidRPr="00597F2A">
              <w:rPr>
                <w:sz w:val="20"/>
                <w:szCs w:val="20"/>
              </w:rPr>
              <w:t>.</w:t>
            </w:r>
          </w:p>
        </w:tc>
        <w:tc>
          <w:tcPr>
            <w:tcW w:w="5801" w:type="dxa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proofErr w:type="gramStart"/>
            <w:r w:rsidRPr="00597F2A">
              <w:rPr>
                <w:sz w:val="20"/>
                <w:szCs w:val="20"/>
              </w:rPr>
              <w:t>Контроль за</w:t>
            </w:r>
            <w:proofErr w:type="gramEnd"/>
            <w:r w:rsidRPr="00597F2A">
              <w:rPr>
                <w:sz w:val="20"/>
                <w:szCs w:val="20"/>
              </w:rPr>
              <w:t xml:space="preserve"> посещаемостью воспитанников</w:t>
            </w:r>
          </w:p>
        </w:tc>
        <w:tc>
          <w:tcPr>
            <w:tcW w:w="17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Постоянно</w:t>
            </w:r>
          </w:p>
        </w:tc>
        <w:tc>
          <w:tcPr>
            <w:tcW w:w="1858" w:type="dxa"/>
            <w:vMerge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</w:p>
        </w:tc>
      </w:tr>
      <w:tr w:rsidR="004C4DC5" w:rsidRPr="00597F2A" w:rsidTr="009559F6">
        <w:tc>
          <w:tcPr>
            <w:tcW w:w="720" w:type="dxa"/>
            <w:vAlign w:val="center"/>
          </w:tcPr>
          <w:p w:rsidR="004C4DC5" w:rsidRPr="00597F2A" w:rsidRDefault="004B783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8</w:t>
            </w:r>
            <w:r w:rsidR="004C4DC5" w:rsidRPr="00597F2A">
              <w:rPr>
                <w:sz w:val="20"/>
                <w:szCs w:val="20"/>
              </w:rPr>
              <w:t>.</w:t>
            </w:r>
          </w:p>
        </w:tc>
        <w:tc>
          <w:tcPr>
            <w:tcW w:w="5801" w:type="dxa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Подготовка  педагогов к рабочему дню</w:t>
            </w:r>
          </w:p>
        </w:tc>
        <w:tc>
          <w:tcPr>
            <w:tcW w:w="17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Постоянно</w:t>
            </w:r>
          </w:p>
        </w:tc>
        <w:tc>
          <w:tcPr>
            <w:tcW w:w="1858" w:type="dxa"/>
            <w:vMerge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</w:p>
        </w:tc>
      </w:tr>
      <w:tr w:rsidR="004C4DC5" w:rsidRPr="00597F2A" w:rsidTr="004B783C">
        <w:tc>
          <w:tcPr>
            <w:tcW w:w="6521" w:type="dxa"/>
            <w:gridSpan w:val="2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Периодический контроль</w:t>
            </w:r>
          </w:p>
          <w:p w:rsidR="004C4DC5" w:rsidRPr="00597F2A" w:rsidRDefault="004C4DC5" w:rsidP="00C13164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Цель: изучение деятельности и определение эффективности </w:t>
            </w:r>
            <w:proofErr w:type="spellStart"/>
            <w:r w:rsidRPr="00597F2A">
              <w:rPr>
                <w:sz w:val="20"/>
                <w:szCs w:val="20"/>
              </w:rPr>
              <w:t>психолого</w:t>
            </w:r>
            <w:proofErr w:type="spellEnd"/>
            <w:r w:rsidRPr="00597F2A">
              <w:rPr>
                <w:sz w:val="20"/>
                <w:szCs w:val="20"/>
              </w:rPr>
              <w:t>–педагогической работы с детьми</w:t>
            </w:r>
          </w:p>
        </w:tc>
        <w:tc>
          <w:tcPr>
            <w:tcW w:w="1701" w:type="dxa"/>
            <w:vAlign w:val="center"/>
          </w:tcPr>
          <w:p w:rsidR="004C4DC5" w:rsidRPr="00597F2A" w:rsidRDefault="004B783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58" w:type="dxa"/>
          </w:tcPr>
          <w:p w:rsidR="004C4DC5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</w:tc>
      </w:tr>
      <w:tr w:rsidR="004C4DC5" w:rsidRPr="00597F2A" w:rsidTr="009559F6">
        <w:tc>
          <w:tcPr>
            <w:tcW w:w="720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</w:t>
            </w:r>
          </w:p>
        </w:tc>
        <w:tc>
          <w:tcPr>
            <w:tcW w:w="58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Анализ заболеваемости детей</w:t>
            </w:r>
          </w:p>
        </w:tc>
        <w:tc>
          <w:tcPr>
            <w:tcW w:w="17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Ежемесячно</w:t>
            </w:r>
          </w:p>
        </w:tc>
        <w:tc>
          <w:tcPr>
            <w:tcW w:w="1858" w:type="dxa"/>
            <w:vAlign w:val="center"/>
          </w:tcPr>
          <w:p w:rsidR="004C4DC5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</w:tc>
      </w:tr>
      <w:tr w:rsidR="004C4DC5" w:rsidRPr="00597F2A" w:rsidTr="009559F6">
        <w:tc>
          <w:tcPr>
            <w:tcW w:w="720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</w:t>
            </w:r>
          </w:p>
        </w:tc>
        <w:tc>
          <w:tcPr>
            <w:tcW w:w="58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Выполнение  педагогами решений педсовета</w:t>
            </w:r>
          </w:p>
        </w:tc>
        <w:tc>
          <w:tcPr>
            <w:tcW w:w="17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 плану</w:t>
            </w:r>
          </w:p>
        </w:tc>
        <w:tc>
          <w:tcPr>
            <w:tcW w:w="1858" w:type="dxa"/>
            <w:vAlign w:val="center"/>
          </w:tcPr>
          <w:p w:rsidR="004C4DC5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</w:tc>
      </w:tr>
      <w:tr w:rsidR="004C4DC5" w:rsidRPr="00597F2A" w:rsidTr="009559F6">
        <w:tc>
          <w:tcPr>
            <w:tcW w:w="720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</w:t>
            </w:r>
          </w:p>
        </w:tc>
        <w:tc>
          <w:tcPr>
            <w:tcW w:w="58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Состояние документации по группам</w:t>
            </w:r>
          </w:p>
        </w:tc>
        <w:tc>
          <w:tcPr>
            <w:tcW w:w="17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 раз</w:t>
            </w:r>
          </w:p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месяц</w:t>
            </w:r>
          </w:p>
        </w:tc>
        <w:tc>
          <w:tcPr>
            <w:tcW w:w="1858" w:type="dxa"/>
            <w:vAlign w:val="center"/>
          </w:tcPr>
          <w:p w:rsidR="004C4DC5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</w:tc>
      </w:tr>
      <w:tr w:rsidR="004C4DC5" w:rsidRPr="00597F2A" w:rsidTr="009559F6">
        <w:tc>
          <w:tcPr>
            <w:tcW w:w="720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4.</w:t>
            </w:r>
          </w:p>
        </w:tc>
        <w:tc>
          <w:tcPr>
            <w:tcW w:w="58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Мониторинг индивидуального развития детей</w:t>
            </w:r>
          </w:p>
        </w:tc>
        <w:tc>
          <w:tcPr>
            <w:tcW w:w="17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Сентябрь</w:t>
            </w:r>
          </w:p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Январь </w:t>
            </w:r>
          </w:p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Май</w:t>
            </w:r>
          </w:p>
        </w:tc>
        <w:tc>
          <w:tcPr>
            <w:tcW w:w="1858" w:type="dxa"/>
            <w:vAlign w:val="center"/>
          </w:tcPr>
          <w:p w:rsidR="004C4DC5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</w:tc>
      </w:tr>
      <w:tr w:rsidR="004C4DC5" w:rsidRPr="00597F2A" w:rsidTr="009559F6">
        <w:tc>
          <w:tcPr>
            <w:tcW w:w="720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5.</w:t>
            </w:r>
          </w:p>
        </w:tc>
        <w:tc>
          <w:tcPr>
            <w:tcW w:w="58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Качество проведения родительских собраний на группах, вед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ние протоколов родительских собраний</w:t>
            </w:r>
          </w:p>
        </w:tc>
        <w:tc>
          <w:tcPr>
            <w:tcW w:w="1701" w:type="dxa"/>
            <w:vAlign w:val="center"/>
          </w:tcPr>
          <w:p w:rsidR="004C4DC5" w:rsidRPr="00597F2A" w:rsidRDefault="004C4DC5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58" w:type="dxa"/>
            <w:vAlign w:val="center"/>
          </w:tcPr>
          <w:p w:rsidR="004C4DC5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</w:tc>
      </w:tr>
    </w:tbl>
    <w:p w:rsidR="004F13AC" w:rsidRPr="00597F2A" w:rsidRDefault="004F13AC" w:rsidP="00CE20D8">
      <w:pPr>
        <w:tabs>
          <w:tab w:val="left" w:pos="10773"/>
        </w:tabs>
        <w:ind w:right="282" w:firstLine="709"/>
        <w:rPr>
          <w:b/>
        </w:rPr>
      </w:pPr>
    </w:p>
    <w:p w:rsidR="004F13AC" w:rsidRPr="00597F2A" w:rsidRDefault="00DF6029" w:rsidP="00CE20D8">
      <w:pPr>
        <w:tabs>
          <w:tab w:val="left" w:pos="10773"/>
        </w:tabs>
        <w:ind w:right="282" w:firstLine="709"/>
        <w:rPr>
          <w:b/>
        </w:rPr>
      </w:pPr>
      <w:r>
        <w:rPr>
          <w:b/>
        </w:rPr>
        <w:t>6.</w:t>
      </w:r>
      <w:r w:rsidR="00EE48F8" w:rsidRPr="00597F2A">
        <w:rPr>
          <w:b/>
        </w:rPr>
        <w:t>4. Тематический контроль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26"/>
        <w:gridCol w:w="1276"/>
        <w:gridCol w:w="1858"/>
      </w:tblGrid>
      <w:tr w:rsidR="004F13AC" w:rsidRPr="00597F2A" w:rsidTr="00C13164">
        <w:tc>
          <w:tcPr>
            <w:tcW w:w="6946" w:type="dxa"/>
            <w:gridSpan w:val="2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Тематический контроль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Цель: изучение деятельности и определени</w:t>
            </w:r>
            <w:r w:rsidR="00693D62" w:rsidRPr="00597F2A">
              <w:rPr>
                <w:sz w:val="20"/>
                <w:szCs w:val="20"/>
              </w:rPr>
              <w:t>е эффективности работы с детьми</w:t>
            </w:r>
            <w:r w:rsidR="004B783C" w:rsidRPr="00597F2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</w:tr>
      <w:tr w:rsidR="004F13AC" w:rsidRPr="00597F2A" w:rsidTr="00C13164">
        <w:tc>
          <w:tcPr>
            <w:tcW w:w="72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</w:t>
            </w:r>
          </w:p>
        </w:tc>
        <w:tc>
          <w:tcPr>
            <w:tcW w:w="622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Подготовка к  учебному году.</w:t>
            </w:r>
          </w:p>
        </w:tc>
        <w:tc>
          <w:tcPr>
            <w:tcW w:w="127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vMerge w:val="restart"/>
          </w:tcPr>
          <w:p w:rsidR="00C13164" w:rsidRPr="00597F2A" w:rsidRDefault="00C13164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 xml:space="preserve">тель 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Педагог</w:t>
            </w:r>
            <w:r w:rsidR="00C13164"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-психолог</w:t>
            </w:r>
            <w:r w:rsidR="00C13164" w:rsidRPr="00597F2A">
              <w:rPr>
                <w:sz w:val="20"/>
                <w:szCs w:val="20"/>
              </w:rPr>
              <w:t>и</w:t>
            </w:r>
          </w:p>
          <w:p w:rsidR="004F13AC" w:rsidRPr="00597F2A" w:rsidRDefault="004F13AC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Учител</w:t>
            </w:r>
            <w:r w:rsidR="00C13164" w:rsidRPr="00597F2A">
              <w:rPr>
                <w:sz w:val="20"/>
                <w:szCs w:val="20"/>
              </w:rPr>
              <w:t>я</w:t>
            </w:r>
            <w:r w:rsidRPr="00597F2A">
              <w:rPr>
                <w:sz w:val="20"/>
                <w:szCs w:val="20"/>
              </w:rPr>
              <w:t>-логопед</w:t>
            </w:r>
            <w:r w:rsidR="00C13164" w:rsidRPr="00597F2A">
              <w:rPr>
                <w:sz w:val="20"/>
                <w:szCs w:val="20"/>
              </w:rPr>
              <w:t>ы</w:t>
            </w:r>
          </w:p>
        </w:tc>
      </w:tr>
      <w:tr w:rsidR="004F13AC" w:rsidRPr="00597F2A" w:rsidTr="00C13164">
        <w:tc>
          <w:tcPr>
            <w:tcW w:w="72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</w:t>
            </w:r>
          </w:p>
        </w:tc>
        <w:tc>
          <w:tcPr>
            <w:tcW w:w="622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Создание условий для  прогу</w:t>
            </w:r>
            <w:r w:rsidR="00693D62" w:rsidRPr="00597F2A">
              <w:rPr>
                <w:sz w:val="20"/>
                <w:szCs w:val="20"/>
              </w:rPr>
              <w:t>лок на участках в зимний период</w:t>
            </w:r>
          </w:p>
        </w:tc>
        <w:tc>
          <w:tcPr>
            <w:tcW w:w="127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Январь</w:t>
            </w:r>
          </w:p>
        </w:tc>
        <w:tc>
          <w:tcPr>
            <w:tcW w:w="1858" w:type="dxa"/>
            <w:vMerge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</w:tr>
      <w:tr w:rsidR="004F13AC" w:rsidRPr="00597F2A" w:rsidTr="00C13164">
        <w:tc>
          <w:tcPr>
            <w:tcW w:w="72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</w:t>
            </w:r>
          </w:p>
        </w:tc>
        <w:tc>
          <w:tcPr>
            <w:tcW w:w="6226" w:type="dxa"/>
            <w:vAlign w:val="center"/>
          </w:tcPr>
          <w:p w:rsidR="004F13AC" w:rsidRPr="00597F2A" w:rsidRDefault="004F13AC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Подготовка детей к школьному обучению в</w:t>
            </w:r>
            <w:r w:rsidR="003E5768" w:rsidRPr="00597F2A">
              <w:rPr>
                <w:sz w:val="20"/>
                <w:szCs w:val="20"/>
              </w:rPr>
              <w:t xml:space="preserve"> соответствии с ФГОС ДО (гр. № </w:t>
            </w:r>
            <w:r w:rsidR="00C13164" w:rsidRPr="00597F2A">
              <w:rPr>
                <w:sz w:val="20"/>
                <w:szCs w:val="20"/>
              </w:rPr>
              <w:t>4, 10,19</w:t>
            </w:r>
            <w:r w:rsidR="00693D62" w:rsidRPr="00597F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Январь</w:t>
            </w:r>
          </w:p>
        </w:tc>
        <w:tc>
          <w:tcPr>
            <w:tcW w:w="1858" w:type="dxa"/>
            <w:vMerge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</w:tr>
      <w:tr w:rsidR="004F13AC" w:rsidRPr="00597F2A" w:rsidTr="00C13164">
        <w:tc>
          <w:tcPr>
            <w:tcW w:w="72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4.</w:t>
            </w:r>
          </w:p>
        </w:tc>
        <w:tc>
          <w:tcPr>
            <w:tcW w:w="6226" w:type="dxa"/>
            <w:vAlign w:val="center"/>
          </w:tcPr>
          <w:p w:rsidR="004F13AC" w:rsidRPr="00597F2A" w:rsidRDefault="004F13AC" w:rsidP="00C13164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Подготовка к летнему оздоро</w:t>
            </w:r>
            <w:r w:rsidR="00693D62" w:rsidRPr="00597F2A">
              <w:rPr>
                <w:sz w:val="20"/>
                <w:szCs w:val="20"/>
              </w:rPr>
              <w:t>вительному периоду</w:t>
            </w:r>
          </w:p>
        </w:tc>
        <w:tc>
          <w:tcPr>
            <w:tcW w:w="127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Май</w:t>
            </w:r>
          </w:p>
        </w:tc>
        <w:tc>
          <w:tcPr>
            <w:tcW w:w="1858" w:type="dxa"/>
            <w:vMerge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</w:tr>
      <w:tr w:rsidR="004F13AC" w:rsidRPr="00597F2A" w:rsidTr="00C13164">
        <w:tc>
          <w:tcPr>
            <w:tcW w:w="72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226" w:type="dxa"/>
            <w:vAlign w:val="center"/>
          </w:tcPr>
          <w:p w:rsidR="004F13AC" w:rsidRPr="00597F2A" w:rsidRDefault="00FF1762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</w:t>
            </w:r>
            <w:r w:rsidR="00811F08" w:rsidRPr="00597F2A">
              <w:rPr>
                <w:sz w:val="20"/>
                <w:szCs w:val="20"/>
              </w:rPr>
              <w:t>Формирование предпосылок к развитию технического мышления у детей дошкольного возраста</w:t>
            </w:r>
            <w:r w:rsidR="00693D62" w:rsidRPr="00597F2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13AC" w:rsidRPr="00597F2A" w:rsidRDefault="003E5768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</w:t>
            </w:r>
            <w:r w:rsidR="00AD30EF" w:rsidRPr="00597F2A">
              <w:rPr>
                <w:sz w:val="20"/>
                <w:szCs w:val="20"/>
              </w:rPr>
              <w:t>евраль</w:t>
            </w:r>
            <w:r w:rsidRPr="00597F2A">
              <w:rPr>
                <w:sz w:val="20"/>
                <w:szCs w:val="20"/>
              </w:rPr>
              <w:t>-март</w:t>
            </w:r>
          </w:p>
        </w:tc>
        <w:tc>
          <w:tcPr>
            <w:tcW w:w="1858" w:type="dxa"/>
            <w:vAlign w:val="center"/>
          </w:tcPr>
          <w:p w:rsidR="004F13AC" w:rsidRPr="00597F2A" w:rsidRDefault="00811F08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4F13AC" w:rsidRPr="00597F2A" w:rsidTr="00C13164">
        <w:tc>
          <w:tcPr>
            <w:tcW w:w="6946" w:type="dxa"/>
            <w:gridSpan w:val="2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Предупредительный контроль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Цель: создание безопасной среды пребывания детей; 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готовность педаго</w:t>
            </w:r>
            <w:r w:rsidR="00693D62" w:rsidRPr="00597F2A">
              <w:rPr>
                <w:sz w:val="20"/>
                <w:szCs w:val="20"/>
              </w:rPr>
              <w:t>гов к образовательному процессу</w:t>
            </w:r>
          </w:p>
        </w:tc>
        <w:tc>
          <w:tcPr>
            <w:tcW w:w="127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58" w:type="dxa"/>
          </w:tcPr>
          <w:p w:rsidR="009C576F" w:rsidRPr="00597F2A" w:rsidRDefault="00811F08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</w:tbl>
    <w:p w:rsidR="00D32C60" w:rsidRDefault="00D32C60" w:rsidP="00497B71">
      <w:pPr>
        <w:tabs>
          <w:tab w:val="left" w:pos="10773"/>
        </w:tabs>
        <w:ind w:right="282"/>
        <w:rPr>
          <w:b/>
        </w:rPr>
      </w:pPr>
    </w:p>
    <w:p w:rsidR="00D32C60" w:rsidRPr="00597F2A" w:rsidRDefault="00D32C60" w:rsidP="00CE20D8">
      <w:pPr>
        <w:tabs>
          <w:tab w:val="left" w:pos="10773"/>
        </w:tabs>
        <w:ind w:left="567" w:right="282" w:firstLine="709"/>
        <w:jc w:val="center"/>
        <w:rPr>
          <w:b/>
        </w:rPr>
      </w:pPr>
    </w:p>
    <w:p w:rsidR="004F13AC" w:rsidRPr="00597F2A" w:rsidRDefault="00D32C60" w:rsidP="00D32C60">
      <w:pPr>
        <w:tabs>
          <w:tab w:val="left" w:pos="10773"/>
        </w:tabs>
        <w:ind w:right="282"/>
        <w:rPr>
          <w:b/>
        </w:rPr>
      </w:pPr>
      <w:r w:rsidRPr="00597F2A">
        <w:rPr>
          <w:b/>
          <w:lang w:val="en-US"/>
        </w:rPr>
        <w:t>VII</w:t>
      </w:r>
      <w:r w:rsidRPr="00597F2A">
        <w:rPr>
          <w:b/>
        </w:rPr>
        <w:t xml:space="preserve">. ВЗАИМОДЕЙСТВИЕ С СЕМЬЕЙ, ШКОЛОЙ И ДРУГИМИ ОРГАНИЗАЦИЯМИ </w:t>
      </w:r>
    </w:p>
    <w:p w:rsidR="004F13AC" w:rsidRPr="00597F2A" w:rsidRDefault="00DF6029" w:rsidP="00CE20D8">
      <w:pPr>
        <w:tabs>
          <w:tab w:val="left" w:pos="10773"/>
        </w:tabs>
        <w:ind w:right="282" w:firstLine="709"/>
        <w:jc w:val="both"/>
        <w:rPr>
          <w:b/>
        </w:rPr>
      </w:pPr>
      <w:r>
        <w:rPr>
          <w:b/>
        </w:rPr>
        <w:t>7.</w:t>
      </w:r>
      <w:r w:rsidR="004F13AC" w:rsidRPr="00597F2A">
        <w:rPr>
          <w:b/>
        </w:rPr>
        <w:t>1.</w:t>
      </w:r>
      <w:r w:rsidR="00EE48F8" w:rsidRPr="00597F2A">
        <w:rPr>
          <w:b/>
        </w:rPr>
        <w:t xml:space="preserve"> </w:t>
      </w:r>
      <w:r w:rsidR="004F13AC" w:rsidRPr="00597F2A">
        <w:rPr>
          <w:b/>
        </w:rPr>
        <w:t>Родительские собрания, семинары, тренинги, практикумы, круглые столы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475"/>
        <w:gridCol w:w="1417"/>
        <w:gridCol w:w="2000"/>
      </w:tblGrid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Месяц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Срок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исполнения</w:t>
            </w:r>
          </w:p>
        </w:tc>
        <w:tc>
          <w:tcPr>
            <w:tcW w:w="200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Ответственные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Июль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Общее собрание «В детский сад с радостью!» 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(для родителей детей раннего возраста).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1318A3" w:rsidRPr="00597F2A" w:rsidRDefault="00811F08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тель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Август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Первичные индивидуальные консультации:</w:t>
            </w:r>
          </w:p>
          <w:p w:rsidR="004F13AC" w:rsidRPr="00597F2A" w:rsidRDefault="004F13AC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«Адаптация ребенка к условиям детского сада»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</w:t>
            </w:r>
            <w:r w:rsidR="002675CA" w:rsidRPr="00597F2A">
              <w:rPr>
                <w:sz w:val="20"/>
                <w:szCs w:val="20"/>
              </w:rPr>
              <w:t xml:space="preserve">татели группы № </w:t>
            </w:r>
            <w:r w:rsidR="00811F08" w:rsidRPr="00597F2A">
              <w:rPr>
                <w:sz w:val="20"/>
                <w:szCs w:val="20"/>
              </w:rPr>
              <w:t>1, 2</w:t>
            </w:r>
            <w:r w:rsidR="002675CA" w:rsidRPr="00597F2A">
              <w:rPr>
                <w:sz w:val="20"/>
                <w:szCs w:val="20"/>
              </w:rPr>
              <w:t>;</w:t>
            </w:r>
            <w:r w:rsidR="00811F08" w:rsidRPr="00597F2A">
              <w:rPr>
                <w:sz w:val="20"/>
                <w:szCs w:val="20"/>
              </w:rPr>
              <w:t xml:space="preserve"> 16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Педагог-психолог</w:t>
            </w:r>
          </w:p>
          <w:p w:rsidR="004F13AC" w:rsidRPr="00597F2A" w:rsidRDefault="00811F08" w:rsidP="00321990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Семчук</w:t>
            </w:r>
            <w:proofErr w:type="spellEnd"/>
            <w:r w:rsidRPr="00597F2A">
              <w:rPr>
                <w:sz w:val="20"/>
                <w:szCs w:val="20"/>
              </w:rPr>
              <w:t xml:space="preserve"> Ю.Ф.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C41DE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01.09.</w:t>
            </w:r>
            <w:r w:rsidR="002675CA" w:rsidRPr="00597F2A">
              <w:rPr>
                <w:sz w:val="20"/>
                <w:szCs w:val="20"/>
              </w:rPr>
              <w:t>20</w:t>
            </w:r>
            <w:r w:rsidR="004F13AC" w:rsidRPr="00597F2A">
              <w:rPr>
                <w:sz w:val="20"/>
                <w:szCs w:val="20"/>
              </w:rPr>
              <w:t>г.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Проведение Дня Знаний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Воспитатели 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Сентябрь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Групповые родительские собрания: «Знакомство с в</w:t>
            </w:r>
            <w:r w:rsidR="002646B9" w:rsidRPr="00597F2A">
              <w:rPr>
                <w:sz w:val="20"/>
                <w:szCs w:val="20"/>
              </w:rPr>
              <w:t>озрас</w:t>
            </w:r>
            <w:r w:rsidR="002646B9" w:rsidRPr="00597F2A">
              <w:rPr>
                <w:sz w:val="20"/>
                <w:szCs w:val="20"/>
              </w:rPr>
              <w:t>т</w:t>
            </w:r>
            <w:r w:rsidR="002646B9" w:rsidRPr="00597F2A">
              <w:rPr>
                <w:sz w:val="20"/>
                <w:szCs w:val="20"/>
              </w:rPr>
              <w:t>ными особенностями детей»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Воспитатели групп 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Сентябрь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Засед</w:t>
            </w:r>
            <w:r w:rsidR="002646B9" w:rsidRPr="00597F2A">
              <w:rPr>
                <w:sz w:val="20"/>
                <w:szCs w:val="20"/>
              </w:rPr>
              <w:t>ание родительского комитета № 1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Заведующая ДОУ</w:t>
            </w:r>
            <w:r w:rsidRPr="00597F2A">
              <w:rPr>
                <w:sz w:val="20"/>
                <w:szCs w:val="20"/>
              </w:rPr>
              <w:br/>
              <w:t>Григорьева О.А.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Октябрь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Анкетирование «Социальный паспорт семей воспитанников ДОУ»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811F08" w:rsidRPr="00597F2A" w:rsidRDefault="00811F08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Педагог-психолог</w:t>
            </w:r>
          </w:p>
          <w:p w:rsidR="004F13AC" w:rsidRPr="00597F2A" w:rsidRDefault="00811F08" w:rsidP="00811F08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Семчук</w:t>
            </w:r>
            <w:proofErr w:type="spellEnd"/>
            <w:r w:rsidRPr="00597F2A">
              <w:rPr>
                <w:sz w:val="20"/>
                <w:szCs w:val="20"/>
              </w:rPr>
              <w:t xml:space="preserve"> Ю.Ф.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Октябрь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Участие родителей в</w:t>
            </w:r>
            <w:r w:rsidR="002646B9" w:rsidRPr="00597F2A">
              <w:rPr>
                <w:sz w:val="20"/>
                <w:szCs w:val="20"/>
              </w:rPr>
              <w:t xml:space="preserve"> семейном конкурсе «</w:t>
            </w:r>
            <w:proofErr w:type="spellStart"/>
            <w:r w:rsidR="002646B9" w:rsidRPr="00597F2A">
              <w:rPr>
                <w:sz w:val="20"/>
                <w:szCs w:val="20"/>
              </w:rPr>
              <w:t>Роднушечки</w:t>
            </w:r>
            <w:proofErr w:type="spellEnd"/>
            <w:r w:rsidR="002646B9" w:rsidRPr="00597F2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Музыкальные рук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водители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Ноябрь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Заседание родительского комитета № 2.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Заведующая ДОУ</w:t>
            </w:r>
            <w:r w:rsidRPr="00597F2A">
              <w:rPr>
                <w:sz w:val="20"/>
                <w:szCs w:val="20"/>
              </w:rPr>
              <w:br/>
              <w:t>Григорьева О.А.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0A302A" w:rsidRDefault="004F13AC" w:rsidP="00321990">
            <w:pPr>
              <w:rPr>
                <w:sz w:val="20"/>
                <w:szCs w:val="20"/>
              </w:rPr>
            </w:pPr>
            <w:r w:rsidRPr="000A302A">
              <w:rPr>
                <w:sz w:val="20"/>
                <w:szCs w:val="20"/>
              </w:rPr>
              <w:t>Ноябрь</w:t>
            </w:r>
            <w:r w:rsidR="00DF27EA" w:rsidRPr="000A302A">
              <w:rPr>
                <w:sz w:val="20"/>
                <w:szCs w:val="20"/>
              </w:rPr>
              <w:t>-декабрь</w:t>
            </w:r>
          </w:p>
        </w:tc>
        <w:tc>
          <w:tcPr>
            <w:tcW w:w="5475" w:type="dxa"/>
            <w:vAlign w:val="center"/>
          </w:tcPr>
          <w:p w:rsidR="004F13AC" w:rsidRPr="000A302A" w:rsidRDefault="004F13AC" w:rsidP="00321990">
            <w:pPr>
              <w:rPr>
                <w:sz w:val="20"/>
                <w:szCs w:val="20"/>
              </w:rPr>
            </w:pPr>
            <w:r w:rsidRPr="000A302A">
              <w:rPr>
                <w:sz w:val="20"/>
                <w:szCs w:val="20"/>
              </w:rPr>
              <w:t>Участие родителей в семейном конкурсе   «</w:t>
            </w:r>
            <w:r w:rsidR="00CA1FD9" w:rsidRPr="000A302A">
              <w:rPr>
                <w:sz w:val="20"/>
                <w:szCs w:val="20"/>
              </w:rPr>
              <w:t>Милосердие в Рождество»</w:t>
            </w:r>
            <w:r w:rsidRPr="000A302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F13AC" w:rsidRPr="000A30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F13AC" w:rsidRPr="000A302A" w:rsidRDefault="004F13AC" w:rsidP="00321990">
            <w:pPr>
              <w:rPr>
                <w:sz w:val="20"/>
                <w:szCs w:val="20"/>
              </w:rPr>
            </w:pPr>
            <w:r w:rsidRPr="000A302A">
              <w:rPr>
                <w:sz w:val="20"/>
                <w:szCs w:val="20"/>
              </w:rPr>
              <w:t>Воспитатели групп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Декабрь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Новогодние праздничные мероприятия с привлечением р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дителей.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Музыкальные рук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водители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Январь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Общее родительское собрание «Готов ли ваш ребенок к школе» (подготовка к школе).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F13AC" w:rsidRPr="00597F2A" w:rsidRDefault="002675CA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 подг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товительных групп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Март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Праздничные мероприятия, посвященные Международному женскому дню 8-е марта.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Музыкальные рук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водители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Апрель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Заседание родительского комитета: «Подготовка к суббо</w:t>
            </w:r>
            <w:r w:rsidRPr="00597F2A">
              <w:rPr>
                <w:sz w:val="20"/>
                <w:szCs w:val="20"/>
              </w:rPr>
              <w:t>т</w:t>
            </w:r>
            <w:r w:rsidRPr="00597F2A">
              <w:rPr>
                <w:sz w:val="20"/>
                <w:szCs w:val="20"/>
              </w:rPr>
              <w:t>никам по благоустройству территории к летнему сезону».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Заведующая ДОУ</w:t>
            </w:r>
            <w:r w:rsidRPr="00597F2A">
              <w:rPr>
                <w:sz w:val="20"/>
                <w:szCs w:val="20"/>
              </w:rPr>
              <w:br/>
              <w:t>Григорьева О.А.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Май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Помощь родителей и родительского комитета в организации и проведении  выпускных праздников.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 групп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Июнь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Участие родителей в празднике, посвященном Дню защиты детей (1 июня).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 групп</w:t>
            </w:r>
          </w:p>
        </w:tc>
      </w:tr>
      <w:tr w:rsidR="004F13AC" w:rsidRPr="00597F2A" w:rsidTr="009559F6">
        <w:tc>
          <w:tcPr>
            <w:tcW w:w="118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47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Работа телефона доверия.</w:t>
            </w:r>
          </w:p>
        </w:tc>
        <w:tc>
          <w:tcPr>
            <w:tcW w:w="141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Заведующая ДОУ</w:t>
            </w:r>
            <w:r w:rsidRPr="00597F2A">
              <w:rPr>
                <w:sz w:val="20"/>
                <w:szCs w:val="20"/>
              </w:rPr>
              <w:br/>
              <w:t>Григорьева О.А.</w:t>
            </w:r>
          </w:p>
        </w:tc>
      </w:tr>
    </w:tbl>
    <w:p w:rsidR="004F13AC" w:rsidRPr="00597F2A" w:rsidRDefault="00DF6029" w:rsidP="00CE20D8">
      <w:pPr>
        <w:tabs>
          <w:tab w:val="left" w:pos="10773"/>
        </w:tabs>
        <w:ind w:right="282" w:firstLine="709"/>
        <w:rPr>
          <w:b/>
        </w:rPr>
      </w:pPr>
      <w:r>
        <w:rPr>
          <w:b/>
        </w:rPr>
        <w:t>7.</w:t>
      </w:r>
      <w:r w:rsidR="004F13AC" w:rsidRPr="00597F2A">
        <w:rPr>
          <w:b/>
        </w:rPr>
        <w:t>2. Совместная творческая акт</w:t>
      </w:r>
      <w:r w:rsidR="00EE48F8" w:rsidRPr="00597F2A">
        <w:rPr>
          <w:b/>
        </w:rPr>
        <w:t>ивность детей и членов их семей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750"/>
        <w:gridCol w:w="2137"/>
      </w:tblGrid>
      <w:tr w:rsidR="004F13AC" w:rsidRPr="00597F2A" w:rsidTr="002675CA">
        <w:tc>
          <w:tcPr>
            <w:tcW w:w="1178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Месяц </w:t>
            </w:r>
          </w:p>
        </w:tc>
        <w:tc>
          <w:tcPr>
            <w:tcW w:w="675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3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Ответственные</w:t>
            </w:r>
          </w:p>
        </w:tc>
      </w:tr>
      <w:tr w:rsidR="004F13AC" w:rsidRPr="00597F2A" w:rsidTr="002675CA">
        <w:tc>
          <w:tcPr>
            <w:tcW w:w="1178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  <w:p w:rsidR="004F13AC" w:rsidRPr="00597F2A" w:rsidRDefault="004F13AC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Январь</w:t>
            </w:r>
          </w:p>
        </w:tc>
        <w:tc>
          <w:tcPr>
            <w:tcW w:w="675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Физкультурные праздники:</w:t>
            </w:r>
          </w:p>
          <w:p w:rsidR="004F13AC" w:rsidRPr="00597F2A" w:rsidRDefault="00DF4975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«Физкультура, спорт, туризм – укрепляют организм!</w:t>
            </w:r>
            <w:r w:rsidR="004F13AC" w:rsidRPr="00597F2A">
              <w:rPr>
                <w:sz w:val="20"/>
                <w:szCs w:val="20"/>
              </w:rPr>
              <w:t>»</w:t>
            </w:r>
          </w:p>
        </w:tc>
        <w:tc>
          <w:tcPr>
            <w:tcW w:w="2137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Инструктор ФВ </w:t>
            </w:r>
          </w:p>
          <w:p w:rsidR="004F13AC" w:rsidRPr="00597F2A" w:rsidRDefault="00124A3B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Попова </w:t>
            </w:r>
            <w:r w:rsidR="004F13AC" w:rsidRPr="00597F2A">
              <w:rPr>
                <w:sz w:val="20"/>
                <w:szCs w:val="20"/>
              </w:rPr>
              <w:t>А.Н.</w:t>
            </w:r>
          </w:p>
        </w:tc>
      </w:tr>
      <w:tr w:rsidR="004F13AC" w:rsidRPr="00597F2A" w:rsidTr="002675CA">
        <w:tc>
          <w:tcPr>
            <w:tcW w:w="117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75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Платные дополнительные образовательные услуги</w:t>
            </w:r>
            <w:r w:rsidR="00544C7A" w:rsidRPr="00597F2A">
              <w:rPr>
                <w:sz w:val="20"/>
                <w:szCs w:val="20"/>
              </w:rPr>
              <w:t>: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Социально</w:t>
            </w:r>
            <w:r w:rsidR="004B783C" w:rsidRPr="00597F2A">
              <w:rPr>
                <w:sz w:val="20"/>
                <w:szCs w:val="20"/>
              </w:rPr>
              <w:t>-педагогической направленности:</w:t>
            </w:r>
          </w:p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</w:t>
            </w:r>
            <w:proofErr w:type="spellStart"/>
            <w:r w:rsidRPr="00597F2A">
              <w:rPr>
                <w:sz w:val="20"/>
                <w:szCs w:val="20"/>
              </w:rPr>
              <w:t>Читалочка</w:t>
            </w:r>
            <w:proofErr w:type="spellEnd"/>
            <w:r w:rsidRPr="00597F2A">
              <w:rPr>
                <w:sz w:val="20"/>
                <w:szCs w:val="20"/>
              </w:rPr>
              <w:t xml:space="preserve">» </w:t>
            </w:r>
            <w:r w:rsidR="004B783C" w:rsidRPr="00597F2A">
              <w:rPr>
                <w:sz w:val="20"/>
                <w:szCs w:val="20"/>
              </w:rPr>
              <w:t>для детей дошкольного возраста.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Технической направленности:</w:t>
            </w:r>
          </w:p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«Образовательная робототехника» для детей старшего дошкольного во</w:t>
            </w:r>
            <w:r w:rsidRPr="00597F2A">
              <w:rPr>
                <w:sz w:val="20"/>
                <w:szCs w:val="20"/>
              </w:rPr>
              <w:t>з</w:t>
            </w:r>
            <w:r w:rsidRPr="00597F2A">
              <w:rPr>
                <w:sz w:val="20"/>
                <w:szCs w:val="20"/>
              </w:rPr>
              <w:t>раста.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- «Путешествие с </w:t>
            </w:r>
            <w:proofErr w:type="spellStart"/>
            <w:r w:rsidRPr="00597F2A">
              <w:rPr>
                <w:sz w:val="20"/>
                <w:szCs w:val="20"/>
              </w:rPr>
              <w:t>Wedo</w:t>
            </w:r>
            <w:proofErr w:type="gramStart"/>
            <w:r w:rsidRPr="00597F2A">
              <w:rPr>
                <w:sz w:val="20"/>
                <w:szCs w:val="20"/>
              </w:rPr>
              <w:t>шей</w:t>
            </w:r>
            <w:proofErr w:type="spellEnd"/>
            <w:proofErr w:type="gramEnd"/>
            <w:r w:rsidRPr="00597F2A">
              <w:rPr>
                <w:sz w:val="20"/>
                <w:szCs w:val="20"/>
              </w:rPr>
              <w:t>»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Художественной направленности: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«Малыш и музыка» - для детей раннего возраста.</w:t>
            </w:r>
          </w:p>
          <w:p w:rsidR="004F13AC" w:rsidRPr="00597F2A" w:rsidRDefault="00B8766F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</w:t>
            </w:r>
            <w:r w:rsidR="00411823" w:rsidRPr="00597F2A">
              <w:rPr>
                <w:sz w:val="20"/>
                <w:szCs w:val="20"/>
              </w:rPr>
              <w:t>Маленькие х</w:t>
            </w:r>
            <w:r w:rsidRPr="00597F2A">
              <w:rPr>
                <w:sz w:val="20"/>
                <w:szCs w:val="20"/>
              </w:rPr>
              <w:t>удожник</w:t>
            </w:r>
            <w:r w:rsidR="00411823"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»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Физкультурно-спортивной направленности:</w:t>
            </w:r>
          </w:p>
          <w:p w:rsidR="004F13AC" w:rsidRPr="00597F2A" w:rsidRDefault="004B783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«Шахматы»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«Веселый футбол» для детей дошкольного возраста.</w:t>
            </w:r>
          </w:p>
        </w:tc>
        <w:tc>
          <w:tcPr>
            <w:tcW w:w="2137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Руководители </w:t>
            </w:r>
            <w:proofErr w:type="gramStart"/>
            <w:r w:rsidRPr="00597F2A">
              <w:rPr>
                <w:sz w:val="20"/>
                <w:szCs w:val="20"/>
              </w:rPr>
              <w:t>ДО</w:t>
            </w:r>
            <w:proofErr w:type="gramEnd"/>
            <w:r w:rsidRPr="00597F2A">
              <w:rPr>
                <w:sz w:val="20"/>
                <w:szCs w:val="20"/>
              </w:rPr>
              <w:t xml:space="preserve">: 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Семченко Е.А.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  <w:p w:rsidR="004F13AC" w:rsidRPr="00597F2A" w:rsidRDefault="001318A3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Рыльская Н.Ю.</w:t>
            </w:r>
          </w:p>
          <w:p w:rsidR="00FB344C" w:rsidRPr="00597F2A" w:rsidRDefault="00FB344C" w:rsidP="00321990">
            <w:pPr>
              <w:rPr>
                <w:sz w:val="20"/>
                <w:szCs w:val="20"/>
              </w:rPr>
            </w:pPr>
          </w:p>
          <w:p w:rsidR="004F13AC" w:rsidRPr="00597F2A" w:rsidRDefault="00B8766F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Павлова Т.О.</w:t>
            </w:r>
          </w:p>
          <w:p w:rsidR="00B8766F" w:rsidRPr="00597F2A" w:rsidRDefault="00B8766F" w:rsidP="00321990">
            <w:pPr>
              <w:rPr>
                <w:sz w:val="20"/>
                <w:szCs w:val="20"/>
              </w:rPr>
            </w:pP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Колодникова</w:t>
            </w:r>
            <w:proofErr w:type="spellEnd"/>
            <w:r w:rsidRPr="00597F2A">
              <w:rPr>
                <w:sz w:val="20"/>
                <w:szCs w:val="20"/>
              </w:rPr>
              <w:t xml:space="preserve"> Л.С.</w:t>
            </w:r>
          </w:p>
          <w:p w:rsidR="00B8766F" w:rsidRPr="00597F2A" w:rsidRDefault="00B8766F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Кононова М.Е.</w:t>
            </w:r>
          </w:p>
          <w:p w:rsidR="00FB344C" w:rsidRPr="00597F2A" w:rsidRDefault="00FB344C" w:rsidP="00321990">
            <w:pPr>
              <w:rPr>
                <w:sz w:val="20"/>
                <w:szCs w:val="20"/>
              </w:rPr>
            </w:pPr>
          </w:p>
          <w:p w:rsidR="004F13AC" w:rsidRPr="00597F2A" w:rsidRDefault="00B8766F" w:rsidP="00321990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Смольянинов</w:t>
            </w:r>
            <w:proofErr w:type="spellEnd"/>
            <w:r w:rsidRPr="00597F2A">
              <w:rPr>
                <w:sz w:val="20"/>
                <w:szCs w:val="20"/>
              </w:rPr>
              <w:t xml:space="preserve"> В.М.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Максимович А.В.</w:t>
            </w:r>
          </w:p>
        </w:tc>
      </w:tr>
      <w:tr w:rsidR="004F13AC" w:rsidRPr="00597F2A" w:rsidTr="002675CA">
        <w:tc>
          <w:tcPr>
            <w:tcW w:w="117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Сентябрь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Декабрь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Март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Июнь</w:t>
            </w:r>
          </w:p>
        </w:tc>
        <w:tc>
          <w:tcPr>
            <w:tcW w:w="675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Тематические выставки детского творчества в ДОУ: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«Осен</w:t>
            </w:r>
            <w:r w:rsidR="0023744B" w:rsidRPr="00597F2A">
              <w:rPr>
                <w:sz w:val="20"/>
                <w:szCs w:val="20"/>
              </w:rPr>
              <w:t>ь, осень в гости просим!</w:t>
            </w:r>
            <w:r w:rsidRPr="00597F2A">
              <w:rPr>
                <w:sz w:val="20"/>
                <w:szCs w:val="20"/>
              </w:rPr>
              <w:t xml:space="preserve">». 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«Новогодн</w:t>
            </w:r>
            <w:r w:rsidR="0023744B" w:rsidRPr="00597F2A">
              <w:rPr>
                <w:sz w:val="20"/>
                <w:szCs w:val="20"/>
              </w:rPr>
              <w:t>ее чудо</w:t>
            </w:r>
            <w:r w:rsidRPr="00597F2A">
              <w:rPr>
                <w:sz w:val="20"/>
                <w:szCs w:val="20"/>
              </w:rPr>
              <w:t>».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- «Мамочка </w:t>
            </w:r>
            <w:r w:rsidR="0023744B" w:rsidRPr="00597F2A">
              <w:rPr>
                <w:sz w:val="20"/>
                <w:szCs w:val="20"/>
              </w:rPr>
              <w:t>любимая моя!</w:t>
            </w:r>
            <w:r w:rsidRPr="00597F2A">
              <w:rPr>
                <w:sz w:val="20"/>
                <w:szCs w:val="20"/>
              </w:rPr>
              <w:t>».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</w:t>
            </w:r>
            <w:r w:rsidR="0023744B" w:rsidRPr="00597F2A">
              <w:rPr>
                <w:sz w:val="20"/>
                <w:szCs w:val="20"/>
              </w:rPr>
              <w:t xml:space="preserve">Лето, </w:t>
            </w:r>
            <w:proofErr w:type="gramStart"/>
            <w:r w:rsidR="0023744B" w:rsidRPr="00597F2A">
              <w:rPr>
                <w:sz w:val="20"/>
                <w:szCs w:val="20"/>
              </w:rPr>
              <w:t>ах</w:t>
            </w:r>
            <w:proofErr w:type="gramEnd"/>
            <w:r w:rsidR="0023744B" w:rsidRPr="00597F2A">
              <w:rPr>
                <w:sz w:val="20"/>
                <w:szCs w:val="20"/>
              </w:rPr>
              <w:t>, лето!</w:t>
            </w:r>
            <w:r w:rsidRPr="00597F2A">
              <w:rPr>
                <w:sz w:val="20"/>
                <w:szCs w:val="20"/>
              </w:rPr>
              <w:t>».</w:t>
            </w:r>
          </w:p>
        </w:tc>
        <w:tc>
          <w:tcPr>
            <w:tcW w:w="2137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 групп</w:t>
            </w:r>
          </w:p>
        </w:tc>
      </w:tr>
      <w:tr w:rsidR="004F13AC" w:rsidRPr="00597F2A" w:rsidTr="002675CA">
        <w:tc>
          <w:tcPr>
            <w:tcW w:w="117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Октябрь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Декабрь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Март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Апрель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Май</w:t>
            </w:r>
          </w:p>
        </w:tc>
        <w:tc>
          <w:tcPr>
            <w:tcW w:w="675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Праздники: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«Осенний бал».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«Новый год».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«Мамин день».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 «Весенние мотивы».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«До свидания</w:t>
            </w:r>
            <w:r w:rsidR="0023744B" w:rsidRPr="00597F2A">
              <w:rPr>
                <w:sz w:val="20"/>
                <w:szCs w:val="20"/>
              </w:rPr>
              <w:t>,</w:t>
            </w:r>
            <w:r w:rsidRPr="00597F2A">
              <w:rPr>
                <w:sz w:val="20"/>
                <w:szCs w:val="20"/>
              </w:rPr>
              <w:t xml:space="preserve"> детский сад!».</w:t>
            </w:r>
          </w:p>
        </w:tc>
        <w:tc>
          <w:tcPr>
            <w:tcW w:w="2137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Муз</w:t>
            </w:r>
            <w:proofErr w:type="gramStart"/>
            <w:r w:rsidRPr="00597F2A">
              <w:rPr>
                <w:sz w:val="20"/>
                <w:szCs w:val="20"/>
              </w:rPr>
              <w:t>.</w:t>
            </w:r>
            <w:proofErr w:type="gramEnd"/>
            <w:r w:rsidR="00C860D5" w:rsidRPr="00597F2A">
              <w:rPr>
                <w:sz w:val="20"/>
                <w:szCs w:val="20"/>
              </w:rPr>
              <w:t xml:space="preserve"> </w:t>
            </w:r>
            <w:proofErr w:type="gramStart"/>
            <w:r w:rsidRPr="00597F2A">
              <w:rPr>
                <w:sz w:val="20"/>
                <w:szCs w:val="20"/>
              </w:rPr>
              <w:t>р</w:t>
            </w:r>
            <w:proofErr w:type="gramEnd"/>
            <w:r w:rsidRPr="00597F2A">
              <w:rPr>
                <w:sz w:val="20"/>
                <w:szCs w:val="20"/>
              </w:rPr>
              <w:t>уководители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Колодникова</w:t>
            </w:r>
            <w:proofErr w:type="spellEnd"/>
            <w:r w:rsidRPr="00597F2A">
              <w:rPr>
                <w:sz w:val="20"/>
                <w:szCs w:val="20"/>
              </w:rPr>
              <w:t xml:space="preserve"> Л.С.,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Казакова О.В.,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Киселева И.В.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</w:tc>
      </w:tr>
      <w:tr w:rsidR="004F13AC" w:rsidRPr="00597F2A" w:rsidTr="002675CA">
        <w:tc>
          <w:tcPr>
            <w:tcW w:w="117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Сентябрь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Ноябрь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Январь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Февраль</w:t>
            </w:r>
          </w:p>
        </w:tc>
        <w:tc>
          <w:tcPr>
            <w:tcW w:w="675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Развлечения: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«День знаний».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«День Матери».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«Колядки».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«День воина».</w:t>
            </w:r>
          </w:p>
        </w:tc>
        <w:tc>
          <w:tcPr>
            <w:tcW w:w="2137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Муз</w:t>
            </w:r>
            <w:proofErr w:type="gramStart"/>
            <w:r w:rsidRPr="00597F2A">
              <w:rPr>
                <w:sz w:val="20"/>
                <w:szCs w:val="20"/>
              </w:rPr>
              <w:t>.</w:t>
            </w:r>
            <w:proofErr w:type="gramEnd"/>
            <w:r w:rsidR="00C860D5" w:rsidRPr="00597F2A">
              <w:rPr>
                <w:sz w:val="20"/>
                <w:szCs w:val="20"/>
              </w:rPr>
              <w:t xml:space="preserve"> </w:t>
            </w:r>
            <w:proofErr w:type="gramStart"/>
            <w:r w:rsidRPr="00597F2A">
              <w:rPr>
                <w:sz w:val="20"/>
                <w:szCs w:val="20"/>
              </w:rPr>
              <w:t>р</w:t>
            </w:r>
            <w:proofErr w:type="gramEnd"/>
            <w:r w:rsidRPr="00597F2A">
              <w:rPr>
                <w:sz w:val="20"/>
                <w:szCs w:val="20"/>
              </w:rPr>
              <w:t>уководители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Колодникова</w:t>
            </w:r>
            <w:proofErr w:type="spellEnd"/>
            <w:r w:rsidRPr="00597F2A">
              <w:rPr>
                <w:sz w:val="20"/>
                <w:szCs w:val="20"/>
              </w:rPr>
              <w:t xml:space="preserve"> Л.С.,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Казакова О.В.,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Киселева И.В. Восп</w:t>
            </w:r>
            <w:r w:rsidRPr="00597F2A">
              <w:rPr>
                <w:sz w:val="20"/>
                <w:szCs w:val="20"/>
              </w:rPr>
              <w:t>и</w:t>
            </w:r>
            <w:r w:rsidRPr="00597F2A">
              <w:rPr>
                <w:sz w:val="20"/>
                <w:szCs w:val="20"/>
              </w:rPr>
              <w:t>татели</w:t>
            </w:r>
          </w:p>
        </w:tc>
      </w:tr>
      <w:tr w:rsidR="004F13AC" w:rsidRPr="00597F2A" w:rsidTr="002675CA">
        <w:tc>
          <w:tcPr>
            <w:tcW w:w="117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75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Участие в городских, областных конкурсах: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Городские спортивные соревно</w:t>
            </w:r>
            <w:r w:rsidR="004E6551" w:rsidRPr="00597F2A">
              <w:rPr>
                <w:sz w:val="20"/>
                <w:szCs w:val="20"/>
              </w:rPr>
              <w:t>вания, выполнение норм ГТО.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Городская благотворит</w:t>
            </w:r>
            <w:r w:rsidR="004E6551" w:rsidRPr="00597F2A">
              <w:rPr>
                <w:sz w:val="20"/>
                <w:szCs w:val="20"/>
              </w:rPr>
              <w:t>ельная Акция «Мир без преград».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Городской конкурс чтецов среди воспитанников ДОУ «Капели звонкие стихов».</w:t>
            </w:r>
          </w:p>
          <w:p w:rsidR="001B5A82" w:rsidRPr="00597F2A" w:rsidRDefault="001B5A82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Открытые Городские соревнования по робототехнике «</w:t>
            </w:r>
            <w:proofErr w:type="spellStart"/>
            <w:r w:rsidRPr="00597F2A">
              <w:rPr>
                <w:sz w:val="20"/>
                <w:szCs w:val="20"/>
              </w:rPr>
              <w:t>РобоСеверск</w:t>
            </w:r>
            <w:proofErr w:type="spellEnd"/>
            <w:r w:rsidRPr="00597F2A">
              <w:rPr>
                <w:sz w:val="20"/>
                <w:szCs w:val="20"/>
              </w:rPr>
              <w:t xml:space="preserve"> VII». </w:t>
            </w:r>
          </w:p>
          <w:p w:rsidR="001B5A82" w:rsidRPr="00597F2A" w:rsidRDefault="001B5A82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Областные губернаторские соревнования по Робототехнике «Кубок г</w:t>
            </w:r>
            <w:r w:rsidRPr="00597F2A">
              <w:rPr>
                <w:sz w:val="20"/>
                <w:szCs w:val="20"/>
              </w:rPr>
              <w:t>у</w:t>
            </w:r>
            <w:r w:rsidRPr="00597F2A">
              <w:rPr>
                <w:sz w:val="20"/>
                <w:szCs w:val="20"/>
              </w:rPr>
              <w:t>бернатора».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- Городской  конкурс </w:t>
            </w:r>
            <w:r w:rsidR="001B5A82" w:rsidRPr="00597F2A">
              <w:rPr>
                <w:sz w:val="20"/>
                <w:szCs w:val="20"/>
              </w:rPr>
              <w:t>«Юный конструктор».</w:t>
            </w:r>
          </w:p>
          <w:p w:rsidR="004F13AC" w:rsidRPr="00597F2A" w:rsidRDefault="004F13AC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Городской конкурс «Зеленая планета».</w:t>
            </w:r>
          </w:p>
        </w:tc>
        <w:tc>
          <w:tcPr>
            <w:tcW w:w="2137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Воспитатели 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старших групп</w:t>
            </w:r>
          </w:p>
        </w:tc>
      </w:tr>
      <w:tr w:rsidR="004F13AC" w:rsidRPr="00597F2A" w:rsidTr="002675CA">
        <w:tc>
          <w:tcPr>
            <w:tcW w:w="117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Февраль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Март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Май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Июнь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Июль</w:t>
            </w:r>
          </w:p>
        </w:tc>
        <w:tc>
          <w:tcPr>
            <w:tcW w:w="6750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Спортивные развлечения</w:t>
            </w:r>
            <w:r w:rsidR="002A522D" w:rsidRPr="00597F2A">
              <w:rPr>
                <w:sz w:val="20"/>
                <w:szCs w:val="20"/>
              </w:rPr>
              <w:t xml:space="preserve">: 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«День воина».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«Широкая масленица».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«Парад будущих защитников Родины».</w:t>
            </w:r>
          </w:p>
          <w:p w:rsidR="002A522D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- День защиты детей. 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«Праздник Нептуна».</w:t>
            </w:r>
          </w:p>
        </w:tc>
        <w:tc>
          <w:tcPr>
            <w:tcW w:w="2137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Инструктор ФВ 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Иванова А.Н.,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Колодникова</w:t>
            </w:r>
            <w:proofErr w:type="spellEnd"/>
            <w:r w:rsidRPr="00597F2A">
              <w:rPr>
                <w:sz w:val="20"/>
                <w:szCs w:val="20"/>
              </w:rPr>
              <w:t xml:space="preserve"> Л.С.,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Казакова О.В.,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Киселева И.В.</w:t>
            </w:r>
          </w:p>
        </w:tc>
      </w:tr>
    </w:tbl>
    <w:p w:rsidR="004F13AC" w:rsidRPr="00597F2A" w:rsidRDefault="00DF6029" w:rsidP="00CE20D8">
      <w:pPr>
        <w:tabs>
          <w:tab w:val="left" w:pos="10773"/>
        </w:tabs>
        <w:ind w:right="282" w:firstLine="709"/>
        <w:rPr>
          <w:b/>
        </w:rPr>
      </w:pPr>
      <w:r>
        <w:rPr>
          <w:b/>
        </w:rPr>
        <w:t>7.</w:t>
      </w:r>
      <w:r w:rsidR="004F13AC" w:rsidRPr="00597F2A">
        <w:rPr>
          <w:b/>
        </w:rPr>
        <w:t>3. Мероприятия по вопросам преемственности в работе со школой и организ</w:t>
      </w:r>
      <w:r w:rsidR="004F13AC" w:rsidRPr="00597F2A">
        <w:rPr>
          <w:b/>
        </w:rPr>
        <w:t>а</w:t>
      </w:r>
      <w:r w:rsidR="004F13AC" w:rsidRPr="00597F2A">
        <w:rPr>
          <w:b/>
        </w:rPr>
        <w:t>ци</w:t>
      </w:r>
      <w:r w:rsidR="00EE48F8" w:rsidRPr="00597F2A">
        <w:rPr>
          <w:b/>
        </w:rPr>
        <w:t>ями дополнительного образования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46"/>
        <w:gridCol w:w="2158"/>
      </w:tblGrid>
      <w:tr w:rsidR="004F13AC" w:rsidRPr="00597F2A" w:rsidTr="009559F6">
        <w:tc>
          <w:tcPr>
            <w:tcW w:w="1276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Месяц </w:t>
            </w:r>
          </w:p>
        </w:tc>
        <w:tc>
          <w:tcPr>
            <w:tcW w:w="6646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58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Ответственные</w:t>
            </w:r>
          </w:p>
        </w:tc>
      </w:tr>
      <w:tr w:rsidR="004F13AC" w:rsidRPr="00597F2A" w:rsidTr="009559F6">
        <w:tc>
          <w:tcPr>
            <w:tcW w:w="127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646" w:type="dxa"/>
          </w:tcPr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Связь со специалистами органа опеки и попечительства УО, службой по</w:t>
            </w:r>
            <w:r w:rsidRPr="00597F2A">
              <w:rPr>
                <w:sz w:val="20"/>
                <w:szCs w:val="20"/>
              </w:rPr>
              <w:t>д</w:t>
            </w:r>
            <w:r w:rsidRPr="00597F2A">
              <w:rPr>
                <w:sz w:val="20"/>
                <w:szCs w:val="20"/>
              </w:rPr>
              <w:t>держки семьи, комиссией по делам несовершеннолетних:</w:t>
            </w:r>
          </w:p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оперативное осуществление передачи информации о случаях социально опасного положения детей в семье;</w:t>
            </w:r>
          </w:p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проведение совместных рейдов посещения неблагополучных  семей;</w:t>
            </w:r>
          </w:p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приглашение социальных педагогов  на групповые родительские собр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ния.</w:t>
            </w:r>
          </w:p>
        </w:tc>
        <w:tc>
          <w:tcPr>
            <w:tcW w:w="2158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Заведующая ДОУ Григорьева О.А.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  <w:p w:rsidR="00C860D5" w:rsidRPr="00597F2A" w:rsidRDefault="00C860D5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Старший воспитатель </w:t>
            </w:r>
          </w:p>
        </w:tc>
      </w:tr>
      <w:tr w:rsidR="004F13AC" w:rsidRPr="00597F2A" w:rsidTr="009559F6">
        <w:tc>
          <w:tcPr>
            <w:tcW w:w="127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Февраль</w:t>
            </w:r>
          </w:p>
        </w:tc>
        <w:tc>
          <w:tcPr>
            <w:tcW w:w="6646" w:type="dxa"/>
          </w:tcPr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С ОГБОУ </w:t>
            </w:r>
            <w:proofErr w:type="gramStart"/>
            <w:r w:rsidRPr="00597F2A">
              <w:rPr>
                <w:sz w:val="20"/>
                <w:szCs w:val="20"/>
              </w:rPr>
              <w:t>Кадетской</w:t>
            </w:r>
            <w:proofErr w:type="gramEnd"/>
            <w:r w:rsidRPr="00597F2A">
              <w:rPr>
                <w:sz w:val="20"/>
                <w:szCs w:val="20"/>
              </w:rPr>
              <w:t xml:space="preserve"> школой-интернат «Северским кадетским корпусом»:</w:t>
            </w:r>
          </w:p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совместное </w:t>
            </w:r>
            <w:proofErr w:type="gramStart"/>
            <w:r w:rsidRPr="00597F2A">
              <w:rPr>
                <w:sz w:val="20"/>
                <w:szCs w:val="20"/>
              </w:rPr>
              <w:t>развлечение</w:t>
            </w:r>
            <w:proofErr w:type="gramEnd"/>
            <w:r w:rsidRPr="00597F2A">
              <w:rPr>
                <w:sz w:val="20"/>
                <w:szCs w:val="20"/>
              </w:rPr>
              <w:t xml:space="preserve"> посвященное празднику День Советской Армии - 23 февраля.</w:t>
            </w:r>
          </w:p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Экскурсия в музей боевой славы кадетского корпуса ЗАТО Северск.</w:t>
            </w:r>
          </w:p>
        </w:tc>
        <w:tc>
          <w:tcPr>
            <w:tcW w:w="2158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Муз</w:t>
            </w:r>
            <w:proofErr w:type="gramStart"/>
            <w:r w:rsidRPr="00597F2A">
              <w:rPr>
                <w:sz w:val="20"/>
                <w:szCs w:val="20"/>
              </w:rPr>
              <w:t>.</w:t>
            </w:r>
            <w:proofErr w:type="gramEnd"/>
            <w:r w:rsidRPr="00597F2A">
              <w:rPr>
                <w:sz w:val="20"/>
                <w:szCs w:val="20"/>
              </w:rPr>
              <w:t xml:space="preserve"> </w:t>
            </w:r>
            <w:proofErr w:type="gramStart"/>
            <w:r w:rsidRPr="00597F2A">
              <w:rPr>
                <w:sz w:val="20"/>
                <w:szCs w:val="20"/>
              </w:rPr>
              <w:t>р</w:t>
            </w:r>
            <w:proofErr w:type="gramEnd"/>
            <w:r w:rsidRPr="00597F2A">
              <w:rPr>
                <w:sz w:val="20"/>
                <w:szCs w:val="20"/>
              </w:rPr>
              <w:t>уководители</w:t>
            </w:r>
            <w:r w:rsidR="004C150E" w:rsidRPr="00597F2A">
              <w:rPr>
                <w:sz w:val="20"/>
                <w:szCs w:val="20"/>
              </w:rPr>
              <w:t xml:space="preserve"> </w:t>
            </w:r>
          </w:p>
          <w:p w:rsidR="004F13AC" w:rsidRPr="00597F2A" w:rsidRDefault="00811F08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воспитатель</w:t>
            </w:r>
          </w:p>
        </w:tc>
      </w:tr>
      <w:tr w:rsidR="004F13AC" w:rsidRPr="00597F2A" w:rsidTr="009559F6">
        <w:tc>
          <w:tcPr>
            <w:tcW w:w="127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646" w:type="dxa"/>
          </w:tcPr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 С «Северским театром для детей и юношества»:</w:t>
            </w:r>
          </w:p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посещение детских спектаклей;</w:t>
            </w:r>
          </w:p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участие в творческих конкурсах проводимых сотрудниками театра.</w:t>
            </w:r>
          </w:p>
        </w:tc>
        <w:tc>
          <w:tcPr>
            <w:tcW w:w="2158" w:type="dxa"/>
            <w:vAlign w:val="center"/>
          </w:tcPr>
          <w:p w:rsidR="00F525DD" w:rsidRPr="00597F2A" w:rsidRDefault="00811F08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воспитатель</w:t>
            </w:r>
          </w:p>
        </w:tc>
      </w:tr>
      <w:tr w:rsidR="004F13AC" w:rsidRPr="00597F2A" w:rsidTr="009559F6">
        <w:tc>
          <w:tcPr>
            <w:tcW w:w="127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646" w:type="dxa"/>
          </w:tcPr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 филиалом МБУ «Центральная детская библиотека» «Малышок»:</w:t>
            </w:r>
          </w:p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Экскурсия подготовительных групп в библиотеку.</w:t>
            </w:r>
          </w:p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Посещение занятий в библиотеке.</w:t>
            </w:r>
          </w:p>
        </w:tc>
        <w:tc>
          <w:tcPr>
            <w:tcW w:w="2158" w:type="dxa"/>
            <w:vAlign w:val="center"/>
          </w:tcPr>
          <w:p w:rsidR="004F13AC" w:rsidRPr="00597F2A" w:rsidRDefault="00811F08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воспитатель</w:t>
            </w:r>
          </w:p>
        </w:tc>
      </w:tr>
      <w:tr w:rsidR="004F13AC" w:rsidRPr="00597F2A" w:rsidTr="009559F6">
        <w:tc>
          <w:tcPr>
            <w:tcW w:w="127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646" w:type="dxa"/>
          </w:tcPr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  ГИБДД:</w:t>
            </w:r>
          </w:p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работа с родителями по пропаганде соблюдения правил безопасности на дорогах.</w:t>
            </w:r>
          </w:p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Игровые занятия с воспитанниками с использованием ИКТ на расширение знаний по ПДД.</w:t>
            </w:r>
          </w:p>
        </w:tc>
        <w:tc>
          <w:tcPr>
            <w:tcW w:w="2158" w:type="dxa"/>
            <w:vAlign w:val="center"/>
          </w:tcPr>
          <w:p w:rsidR="004F13AC" w:rsidRPr="00597F2A" w:rsidRDefault="00811F08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воспитатель</w:t>
            </w:r>
          </w:p>
        </w:tc>
      </w:tr>
      <w:tr w:rsidR="004F13AC" w:rsidRPr="00597F2A" w:rsidTr="009559F6">
        <w:tc>
          <w:tcPr>
            <w:tcW w:w="1276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646" w:type="dxa"/>
          </w:tcPr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С МАУ </w:t>
            </w:r>
            <w:proofErr w:type="gramStart"/>
            <w:r w:rsidRPr="00597F2A">
              <w:rPr>
                <w:sz w:val="20"/>
                <w:szCs w:val="20"/>
              </w:rPr>
              <w:t>ДО</w:t>
            </w:r>
            <w:proofErr w:type="gramEnd"/>
            <w:r w:rsidRPr="00597F2A">
              <w:rPr>
                <w:sz w:val="20"/>
                <w:szCs w:val="20"/>
              </w:rPr>
              <w:t xml:space="preserve"> «</w:t>
            </w:r>
            <w:proofErr w:type="gramStart"/>
            <w:r w:rsidRPr="00597F2A">
              <w:rPr>
                <w:sz w:val="20"/>
                <w:szCs w:val="20"/>
              </w:rPr>
              <w:t>Детская</w:t>
            </w:r>
            <w:proofErr w:type="gramEnd"/>
            <w:r w:rsidRPr="00597F2A">
              <w:rPr>
                <w:sz w:val="20"/>
                <w:szCs w:val="20"/>
              </w:rPr>
              <w:t xml:space="preserve"> школа искусств»:</w:t>
            </w:r>
          </w:p>
          <w:p w:rsidR="004F13AC" w:rsidRPr="00597F2A" w:rsidRDefault="004F13AC" w:rsidP="00811F08">
            <w:pPr>
              <w:jc w:val="both"/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взаимопосещение</w:t>
            </w:r>
            <w:proofErr w:type="spellEnd"/>
            <w:r w:rsidRPr="00597F2A">
              <w:rPr>
                <w:sz w:val="20"/>
                <w:szCs w:val="20"/>
              </w:rPr>
              <w:t xml:space="preserve"> культурных мероприятий.</w:t>
            </w:r>
          </w:p>
        </w:tc>
        <w:tc>
          <w:tcPr>
            <w:tcW w:w="2158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Музыкальный рук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водитель Киселева И.А.</w:t>
            </w:r>
          </w:p>
        </w:tc>
      </w:tr>
      <w:tr w:rsidR="002B4557" w:rsidRPr="00597F2A" w:rsidTr="009559F6">
        <w:tc>
          <w:tcPr>
            <w:tcW w:w="1276" w:type="dxa"/>
            <w:vAlign w:val="center"/>
          </w:tcPr>
          <w:p w:rsidR="002B4557" w:rsidRPr="00597F2A" w:rsidRDefault="002B4557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646" w:type="dxa"/>
          </w:tcPr>
          <w:p w:rsidR="002B4557" w:rsidRPr="00597F2A" w:rsidRDefault="002B4557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 Музе</w:t>
            </w:r>
            <w:r w:rsidR="00693D62" w:rsidRPr="00597F2A">
              <w:rPr>
                <w:sz w:val="20"/>
                <w:szCs w:val="20"/>
              </w:rPr>
              <w:t xml:space="preserve">ем </w:t>
            </w:r>
            <w:r w:rsidRPr="00597F2A">
              <w:rPr>
                <w:sz w:val="20"/>
                <w:szCs w:val="20"/>
              </w:rPr>
              <w:t>города Северска:</w:t>
            </w:r>
          </w:p>
          <w:p w:rsidR="002B4557" w:rsidRPr="00597F2A" w:rsidRDefault="002B4557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посещение детьми старшего дошкольного возраста тематических занятий; </w:t>
            </w:r>
          </w:p>
          <w:p w:rsidR="002B4557" w:rsidRPr="00597F2A" w:rsidRDefault="002B4557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>участие в благотворительных акциях.</w:t>
            </w:r>
          </w:p>
        </w:tc>
        <w:tc>
          <w:tcPr>
            <w:tcW w:w="2158" w:type="dxa"/>
            <w:vAlign w:val="center"/>
          </w:tcPr>
          <w:p w:rsidR="002B4557" w:rsidRPr="00597F2A" w:rsidRDefault="00811F08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 xml:space="preserve">Старший воспитатель, </w:t>
            </w:r>
            <w:r w:rsidR="002B4557" w:rsidRPr="00597F2A">
              <w:rPr>
                <w:sz w:val="20"/>
                <w:szCs w:val="20"/>
              </w:rPr>
              <w:t xml:space="preserve">воспитатели старших, </w:t>
            </w:r>
          </w:p>
          <w:p w:rsidR="002B4557" w:rsidRPr="00597F2A" w:rsidRDefault="002B4557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>подготовительных групп</w:t>
            </w:r>
          </w:p>
        </w:tc>
      </w:tr>
    </w:tbl>
    <w:p w:rsidR="004F13AC" w:rsidRPr="00597F2A" w:rsidRDefault="00DF6029" w:rsidP="00CE20D8">
      <w:pPr>
        <w:tabs>
          <w:tab w:val="left" w:pos="10773"/>
        </w:tabs>
        <w:ind w:right="282" w:firstLine="709"/>
        <w:rPr>
          <w:b/>
        </w:rPr>
      </w:pPr>
      <w:r>
        <w:rPr>
          <w:b/>
        </w:rPr>
        <w:lastRenderedPageBreak/>
        <w:t>7.</w:t>
      </w:r>
      <w:r w:rsidR="00065400" w:rsidRPr="00597F2A">
        <w:rPr>
          <w:b/>
        </w:rPr>
        <w:t>4</w:t>
      </w:r>
      <w:r w:rsidR="004F13AC" w:rsidRPr="00597F2A">
        <w:rPr>
          <w:b/>
        </w:rPr>
        <w:t>. Взаимодействие с семьей, школой и другими организ</w:t>
      </w:r>
      <w:r w:rsidR="00EE48F8" w:rsidRPr="00597F2A">
        <w:rPr>
          <w:b/>
        </w:rPr>
        <w:t>ациями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71"/>
        <w:gridCol w:w="1440"/>
        <w:gridCol w:w="2145"/>
      </w:tblGrid>
      <w:tr w:rsidR="004F13AC" w:rsidRPr="00597F2A" w:rsidTr="009559F6">
        <w:tc>
          <w:tcPr>
            <w:tcW w:w="709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№</w:t>
            </w:r>
          </w:p>
        </w:tc>
        <w:tc>
          <w:tcPr>
            <w:tcW w:w="5771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Срок</w:t>
            </w:r>
          </w:p>
        </w:tc>
        <w:tc>
          <w:tcPr>
            <w:tcW w:w="214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Ответственный</w:t>
            </w:r>
          </w:p>
        </w:tc>
      </w:tr>
      <w:tr w:rsidR="004F13AC" w:rsidRPr="00597F2A" w:rsidTr="009559F6">
        <w:tc>
          <w:tcPr>
            <w:tcW w:w="709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</w:t>
            </w:r>
          </w:p>
        </w:tc>
        <w:tc>
          <w:tcPr>
            <w:tcW w:w="5771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Организационно – методическая работа: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</w:tr>
      <w:tr w:rsidR="004F13AC" w:rsidRPr="00597F2A" w:rsidTr="00693D62">
        <w:tc>
          <w:tcPr>
            <w:tcW w:w="709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1.1.</w:t>
            </w:r>
          </w:p>
        </w:tc>
        <w:tc>
          <w:tcPr>
            <w:tcW w:w="5771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Создание условий в детском саду для обеспечения готовности старших д</w:t>
            </w:r>
            <w:r w:rsidR="00693D62" w:rsidRPr="00597F2A">
              <w:rPr>
                <w:sz w:val="20"/>
                <w:szCs w:val="20"/>
              </w:rPr>
              <w:t>ошкольников  к обучению в школе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145" w:type="dxa"/>
            <w:vAlign w:val="center"/>
          </w:tcPr>
          <w:p w:rsidR="004F13AC" w:rsidRPr="00597F2A" w:rsidRDefault="00811F08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Старший воспитатель</w:t>
            </w:r>
          </w:p>
        </w:tc>
      </w:tr>
      <w:tr w:rsidR="004F13AC" w:rsidRPr="00597F2A" w:rsidTr="009559F6">
        <w:trPr>
          <w:cantSplit/>
        </w:trPr>
        <w:tc>
          <w:tcPr>
            <w:tcW w:w="709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1.2.</w:t>
            </w:r>
          </w:p>
        </w:tc>
        <w:tc>
          <w:tcPr>
            <w:tcW w:w="5771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Организация взаимных просмотров образовательной деятельн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 xml:space="preserve">сти дошкольников в детском саду и уроков в школе 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октябрь - д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>кабрь</w:t>
            </w:r>
          </w:p>
        </w:tc>
        <w:tc>
          <w:tcPr>
            <w:tcW w:w="214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Учителя начальных  классов</w:t>
            </w:r>
          </w:p>
        </w:tc>
      </w:tr>
      <w:tr w:rsidR="004F13AC" w:rsidRPr="00597F2A" w:rsidTr="009559F6">
        <w:trPr>
          <w:cantSplit/>
        </w:trPr>
        <w:tc>
          <w:tcPr>
            <w:tcW w:w="709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1.3.</w:t>
            </w:r>
          </w:p>
        </w:tc>
        <w:tc>
          <w:tcPr>
            <w:tcW w:w="5771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Проведение диагностики: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нервно – психического развития детей;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физической подготовленности;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 усвоению разделов программы;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речевых навыков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социально – личностного развития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октябрь,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214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Специалисты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</w:tr>
      <w:tr w:rsidR="004F13AC" w:rsidRPr="00597F2A" w:rsidTr="009559F6">
        <w:trPr>
          <w:cantSplit/>
        </w:trPr>
        <w:tc>
          <w:tcPr>
            <w:tcW w:w="709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1.4.</w:t>
            </w:r>
          </w:p>
        </w:tc>
        <w:tc>
          <w:tcPr>
            <w:tcW w:w="5771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Малый совместный педсовет: </w:t>
            </w:r>
            <w:r w:rsidR="002675CA" w:rsidRPr="00597F2A">
              <w:rPr>
                <w:sz w:val="20"/>
                <w:szCs w:val="20"/>
              </w:rPr>
              <w:t>«Успехи детей – выпускников</w:t>
            </w:r>
            <w:r w:rsidRPr="00597F2A">
              <w:rPr>
                <w:sz w:val="20"/>
                <w:szCs w:val="20"/>
              </w:rPr>
              <w:t>»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Цель: </w:t>
            </w:r>
            <w:r w:rsidR="004D3D04" w:rsidRPr="00597F2A">
              <w:rPr>
                <w:sz w:val="20"/>
                <w:szCs w:val="20"/>
              </w:rPr>
              <w:t>осуществление преемственности в работе детского сада и школы по вопросам улучшения качества воспитания и образ</w:t>
            </w:r>
            <w:r w:rsidR="004D3D04" w:rsidRPr="00597F2A">
              <w:rPr>
                <w:sz w:val="20"/>
                <w:szCs w:val="20"/>
              </w:rPr>
              <w:t>о</w:t>
            </w:r>
            <w:r w:rsidR="004D3D04" w:rsidRPr="00597F2A">
              <w:rPr>
                <w:sz w:val="20"/>
                <w:szCs w:val="20"/>
              </w:rPr>
              <w:t>вания детей.</w:t>
            </w:r>
          </w:p>
          <w:p w:rsidR="00CF16A3" w:rsidRPr="00597F2A" w:rsidRDefault="00CF16A3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Задачи:</w:t>
            </w:r>
          </w:p>
          <w:p w:rsidR="00CF16A3" w:rsidRPr="00597F2A" w:rsidRDefault="00CF16A3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Ад</w:t>
            </w:r>
            <w:r w:rsidR="002675CA" w:rsidRPr="00597F2A">
              <w:rPr>
                <w:sz w:val="20"/>
                <w:szCs w:val="20"/>
              </w:rPr>
              <w:t>аптация детей – выпускников 2019 -</w:t>
            </w:r>
            <w:r w:rsidR="004D3D04" w:rsidRPr="00597F2A">
              <w:rPr>
                <w:sz w:val="20"/>
                <w:szCs w:val="20"/>
              </w:rPr>
              <w:t xml:space="preserve"> </w:t>
            </w:r>
            <w:r w:rsidR="002675CA" w:rsidRPr="00597F2A">
              <w:rPr>
                <w:sz w:val="20"/>
                <w:szCs w:val="20"/>
              </w:rPr>
              <w:t>2020</w:t>
            </w:r>
            <w:r w:rsidRPr="00597F2A">
              <w:rPr>
                <w:sz w:val="20"/>
                <w:szCs w:val="20"/>
              </w:rPr>
              <w:t xml:space="preserve">  учебного  года к школьному обучению</w:t>
            </w:r>
          </w:p>
          <w:p w:rsidR="00CF16A3" w:rsidRPr="00597F2A" w:rsidRDefault="002675CA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Анализ успехов выпускников 2018</w:t>
            </w:r>
            <w:r w:rsidR="00CF16A3" w:rsidRPr="00597F2A">
              <w:rPr>
                <w:sz w:val="20"/>
                <w:szCs w:val="20"/>
              </w:rPr>
              <w:t xml:space="preserve"> -</w:t>
            </w:r>
            <w:r w:rsidR="004D3D04" w:rsidRPr="00597F2A">
              <w:rPr>
                <w:sz w:val="20"/>
                <w:szCs w:val="20"/>
              </w:rPr>
              <w:t xml:space="preserve"> </w:t>
            </w:r>
            <w:r w:rsidRPr="00597F2A">
              <w:rPr>
                <w:sz w:val="20"/>
                <w:szCs w:val="20"/>
              </w:rPr>
              <w:t>2019</w:t>
            </w:r>
            <w:r w:rsidR="00CF16A3" w:rsidRPr="00597F2A">
              <w:rPr>
                <w:sz w:val="20"/>
                <w:szCs w:val="20"/>
              </w:rPr>
              <w:t xml:space="preserve">  учебного  года.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Форма проведения: круглый стол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январь</w:t>
            </w:r>
          </w:p>
        </w:tc>
        <w:tc>
          <w:tcPr>
            <w:tcW w:w="2145" w:type="dxa"/>
            <w:vAlign w:val="center"/>
          </w:tcPr>
          <w:p w:rsidR="004F13AC" w:rsidRPr="00597F2A" w:rsidRDefault="00811F08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Старший воспитатель </w:t>
            </w:r>
          </w:p>
        </w:tc>
      </w:tr>
      <w:tr w:rsidR="004F13AC" w:rsidRPr="00597F2A" w:rsidTr="009559F6">
        <w:trPr>
          <w:cantSplit/>
          <w:trHeight w:val="411"/>
        </w:trPr>
        <w:tc>
          <w:tcPr>
            <w:tcW w:w="709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1.5.</w:t>
            </w:r>
          </w:p>
        </w:tc>
        <w:tc>
          <w:tcPr>
            <w:tcW w:w="5771" w:type="dxa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Совместная работа специалистов  д/с и школы (выступление на совместном педсовете, просмотр открытых мероприятий)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да</w:t>
            </w:r>
          </w:p>
        </w:tc>
        <w:tc>
          <w:tcPr>
            <w:tcW w:w="214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Педагог-психолог,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Учитель-логопед</w:t>
            </w:r>
          </w:p>
        </w:tc>
      </w:tr>
      <w:tr w:rsidR="004F13AC" w:rsidRPr="00597F2A" w:rsidTr="00693D62">
        <w:trPr>
          <w:cantSplit/>
          <w:trHeight w:val="361"/>
        </w:trPr>
        <w:tc>
          <w:tcPr>
            <w:tcW w:w="709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1.6.</w:t>
            </w:r>
          </w:p>
        </w:tc>
        <w:tc>
          <w:tcPr>
            <w:tcW w:w="5771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Участие в декаде «Первоклассника»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март</w:t>
            </w:r>
          </w:p>
        </w:tc>
        <w:tc>
          <w:tcPr>
            <w:tcW w:w="2145" w:type="dxa"/>
            <w:vAlign w:val="center"/>
          </w:tcPr>
          <w:p w:rsidR="004D3D04" w:rsidRPr="00597F2A" w:rsidRDefault="004D3D04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</w:t>
            </w:r>
            <w:r w:rsidR="004F13AC" w:rsidRPr="00597F2A">
              <w:rPr>
                <w:sz w:val="20"/>
                <w:szCs w:val="20"/>
              </w:rPr>
              <w:t>осп</w:t>
            </w:r>
            <w:r w:rsidRPr="00597F2A">
              <w:rPr>
                <w:sz w:val="20"/>
                <w:szCs w:val="20"/>
              </w:rPr>
              <w:t xml:space="preserve">итатели </w:t>
            </w:r>
          </w:p>
          <w:p w:rsidR="004F13AC" w:rsidRPr="00597F2A" w:rsidRDefault="002675CA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гр. № </w:t>
            </w:r>
            <w:r w:rsidR="00811F08" w:rsidRPr="00597F2A">
              <w:rPr>
                <w:sz w:val="20"/>
                <w:szCs w:val="20"/>
              </w:rPr>
              <w:t>4, 10, 19</w:t>
            </w:r>
          </w:p>
        </w:tc>
      </w:tr>
      <w:tr w:rsidR="004F13AC" w:rsidRPr="00597F2A" w:rsidTr="009559F6">
        <w:trPr>
          <w:cantSplit/>
          <w:trHeight w:val="311"/>
        </w:trPr>
        <w:tc>
          <w:tcPr>
            <w:tcW w:w="709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</w:t>
            </w:r>
            <w:r w:rsidR="00411823" w:rsidRPr="00597F2A">
              <w:rPr>
                <w:sz w:val="20"/>
                <w:szCs w:val="20"/>
              </w:rPr>
              <w:t>.</w:t>
            </w:r>
          </w:p>
        </w:tc>
        <w:tc>
          <w:tcPr>
            <w:tcW w:w="5771" w:type="dxa"/>
          </w:tcPr>
          <w:p w:rsidR="004F13AC" w:rsidRPr="00597F2A" w:rsidRDefault="004F13AC" w:rsidP="00F11BB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Организационно – педагогическая работа со школой: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</w:tr>
      <w:tr w:rsidR="004F13AC" w:rsidRPr="00597F2A" w:rsidTr="009559F6">
        <w:trPr>
          <w:cantSplit/>
          <w:trHeight w:val="539"/>
        </w:trPr>
        <w:tc>
          <w:tcPr>
            <w:tcW w:w="709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2.1.</w:t>
            </w:r>
          </w:p>
        </w:tc>
        <w:tc>
          <w:tcPr>
            <w:tcW w:w="5771" w:type="dxa"/>
            <w:vAlign w:val="center"/>
          </w:tcPr>
          <w:p w:rsidR="004F13AC" w:rsidRPr="00597F2A" w:rsidRDefault="004F13AC" w:rsidP="00F11BB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Организация и проведение экскурсий, целевых прогулок в шк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лу (посещение библиотеки, классов начальной школы, стол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вой, спортивного зала, трудовой мастерской)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да</w:t>
            </w:r>
          </w:p>
        </w:tc>
        <w:tc>
          <w:tcPr>
            <w:tcW w:w="214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</w:tc>
      </w:tr>
      <w:tr w:rsidR="004F13AC" w:rsidRPr="00597F2A" w:rsidTr="009559F6">
        <w:trPr>
          <w:cantSplit/>
          <w:trHeight w:val="539"/>
        </w:trPr>
        <w:tc>
          <w:tcPr>
            <w:tcW w:w="709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2.2.</w:t>
            </w:r>
          </w:p>
        </w:tc>
        <w:tc>
          <w:tcPr>
            <w:tcW w:w="5771" w:type="dxa"/>
            <w:vAlign w:val="center"/>
          </w:tcPr>
          <w:p w:rsidR="001235C3" w:rsidRPr="00597F2A" w:rsidRDefault="004F13AC" w:rsidP="00F11BB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Праздничная экскурсия детей подготовительной группы в МБОУ СОШ № 87 </w:t>
            </w:r>
          </w:p>
          <w:p w:rsidR="004F13AC" w:rsidRPr="00597F2A" w:rsidRDefault="004F13AC" w:rsidP="00F11BB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(организация фотосъёмки, цветы, шары)</w:t>
            </w:r>
          </w:p>
        </w:tc>
        <w:tc>
          <w:tcPr>
            <w:tcW w:w="1440" w:type="dxa"/>
            <w:vAlign w:val="center"/>
          </w:tcPr>
          <w:p w:rsidR="004F13AC" w:rsidRPr="00597F2A" w:rsidRDefault="00811F08" w:rsidP="00811F08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1 сентября</w:t>
            </w:r>
          </w:p>
        </w:tc>
        <w:tc>
          <w:tcPr>
            <w:tcW w:w="214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</w:tc>
      </w:tr>
      <w:tr w:rsidR="004F13AC" w:rsidRPr="00597F2A" w:rsidTr="00693D62">
        <w:trPr>
          <w:cantSplit/>
        </w:trPr>
        <w:tc>
          <w:tcPr>
            <w:tcW w:w="709" w:type="dxa"/>
            <w:vAlign w:val="center"/>
          </w:tcPr>
          <w:p w:rsidR="004F13AC" w:rsidRPr="00597F2A" w:rsidRDefault="00642722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2.3</w:t>
            </w:r>
            <w:r w:rsidR="004F13AC" w:rsidRPr="00597F2A">
              <w:rPr>
                <w:sz w:val="20"/>
                <w:szCs w:val="20"/>
              </w:rPr>
              <w:t>.</w:t>
            </w:r>
          </w:p>
        </w:tc>
        <w:tc>
          <w:tcPr>
            <w:tcW w:w="5771" w:type="dxa"/>
            <w:vAlign w:val="center"/>
          </w:tcPr>
          <w:p w:rsidR="004F13AC" w:rsidRPr="00597F2A" w:rsidRDefault="004F13AC" w:rsidP="00F11BB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Организация и </w:t>
            </w:r>
            <w:r w:rsidR="00693D62" w:rsidRPr="00597F2A">
              <w:rPr>
                <w:sz w:val="20"/>
                <w:szCs w:val="20"/>
              </w:rPr>
              <w:t>проведение праздника дня Знаний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01 сентября</w:t>
            </w:r>
          </w:p>
        </w:tc>
        <w:tc>
          <w:tcPr>
            <w:tcW w:w="214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Воспитатели, специ</w:t>
            </w:r>
            <w:r w:rsidRPr="00597F2A">
              <w:rPr>
                <w:sz w:val="20"/>
                <w:szCs w:val="20"/>
              </w:rPr>
              <w:t>а</w:t>
            </w:r>
            <w:r w:rsidRPr="00597F2A">
              <w:rPr>
                <w:sz w:val="20"/>
                <w:szCs w:val="20"/>
              </w:rPr>
              <w:t>листы</w:t>
            </w:r>
          </w:p>
        </w:tc>
      </w:tr>
      <w:tr w:rsidR="004F13AC" w:rsidRPr="00597F2A" w:rsidTr="009559F6">
        <w:trPr>
          <w:cantSplit/>
        </w:trPr>
        <w:tc>
          <w:tcPr>
            <w:tcW w:w="709" w:type="dxa"/>
            <w:vAlign w:val="center"/>
          </w:tcPr>
          <w:p w:rsidR="004F13AC" w:rsidRPr="00597F2A" w:rsidRDefault="00642722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2.4</w:t>
            </w:r>
            <w:r w:rsidR="004F13AC" w:rsidRPr="00597F2A">
              <w:rPr>
                <w:sz w:val="20"/>
                <w:szCs w:val="20"/>
              </w:rPr>
              <w:t>.</w:t>
            </w:r>
          </w:p>
        </w:tc>
        <w:tc>
          <w:tcPr>
            <w:tcW w:w="5771" w:type="dxa"/>
          </w:tcPr>
          <w:p w:rsidR="004F13AC" w:rsidRPr="00597F2A" w:rsidRDefault="004F13AC" w:rsidP="00F11BB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Пополнить игры атрибутами сюжетно – ролевых игр: «Школа», «Биб</w:t>
            </w:r>
            <w:r w:rsidR="00693D62" w:rsidRPr="00597F2A">
              <w:rPr>
                <w:sz w:val="20"/>
                <w:szCs w:val="20"/>
              </w:rPr>
              <w:t>лиотека», «Музей», «Мастерская»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январь</w:t>
            </w:r>
          </w:p>
        </w:tc>
        <w:tc>
          <w:tcPr>
            <w:tcW w:w="214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</w:tc>
      </w:tr>
      <w:tr w:rsidR="004F13AC" w:rsidRPr="00597F2A" w:rsidTr="009559F6">
        <w:trPr>
          <w:cantSplit/>
        </w:trPr>
        <w:tc>
          <w:tcPr>
            <w:tcW w:w="709" w:type="dxa"/>
            <w:vAlign w:val="center"/>
          </w:tcPr>
          <w:p w:rsidR="004F13AC" w:rsidRPr="00597F2A" w:rsidRDefault="00642722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2.5</w:t>
            </w:r>
            <w:r w:rsidR="004F13AC" w:rsidRPr="00597F2A">
              <w:rPr>
                <w:sz w:val="20"/>
                <w:szCs w:val="20"/>
              </w:rPr>
              <w:t>.</w:t>
            </w:r>
          </w:p>
        </w:tc>
        <w:tc>
          <w:tcPr>
            <w:tcW w:w="5771" w:type="dxa"/>
          </w:tcPr>
          <w:p w:rsidR="004F13AC" w:rsidRPr="00597F2A" w:rsidRDefault="004F13AC" w:rsidP="00F11BB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 Оформление в подготовительных группах «Уголка школьника»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сентябрь</w:t>
            </w:r>
          </w:p>
        </w:tc>
        <w:tc>
          <w:tcPr>
            <w:tcW w:w="2145" w:type="dxa"/>
            <w:vAlign w:val="center"/>
          </w:tcPr>
          <w:p w:rsidR="00642722" w:rsidRPr="00597F2A" w:rsidRDefault="00642722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Воспитатели </w:t>
            </w:r>
          </w:p>
          <w:p w:rsidR="004F13AC" w:rsidRPr="00597F2A" w:rsidRDefault="002675CA" w:rsidP="00F11BBD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гр. № </w:t>
            </w:r>
            <w:r w:rsidR="00F11BBD" w:rsidRPr="00597F2A">
              <w:rPr>
                <w:sz w:val="20"/>
                <w:szCs w:val="20"/>
              </w:rPr>
              <w:t xml:space="preserve">4, 10, 19. </w:t>
            </w:r>
          </w:p>
        </w:tc>
      </w:tr>
      <w:tr w:rsidR="004F13AC" w:rsidRPr="00597F2A" w:rsidTr="009559F6">
        <w:trPr>
          <w:cantSplit/>
        </w:trPr>
        <w:tc>
          <w:tcPr>
            <w:tcW w:w="709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</w:t>
            </w:r>
            <w:r w:rsidR="00642722" w:rsidRPr="00597F2A">
              <w:rPr>
                <w:sz w:val="20"/>
                <w:szCs w:val="20"/>
              </w:rPr>
              <w:t>.</w:t>
            </w:r>
          </w:p>
        </w:tc>
        <w:tc>
          <w:tcPr>
            <w:tcW w:w="5771" w:type="dxa"/>
          </w:tcPr>
          <w:p w:rsidR="004F13AC" w:rsidRPr="00597F2A" w:rsidRDefault="004F13AC" w:rsidP="00F11BB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Работа с родителями: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</w:p>
        </w:tc>
      </w:tr>
      <w:tr w:rsidR="004F13AC" w:rsidRPr="00597F2A" w:rsidTr="009559F6">
        <w:trPr>
          <w:cantSplit/>
        </w:trPr>
        <w:tc>
          <w:tcPr>
            <w:tcW w:w="709" w:type="dxa"/>
            <w:vAlign w:val="center"/>
          </w:tcPr>
          <w:p w:rsidR="004F13AC" w:rsidRPr="00597F2A" w:rsidRDefault="00411823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3.1.</w:t>
            </w:r>
          </w:p>
        </w:tc>
        <w:tc>
          <w:tcPr>
            <w:tcW w:w="5771" w:type="dxa"/>
          </w:tcPr>
          <w:p w:rsidR="004F13AC" w:rsidRPr="00597F2A" w:rsidRDefault="004F13AC" w:rsidP="00F11BB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Выступление учителей начальной школы на общем роди</w:t>
            </w:r>
            <w:r w:rsidR="00642722" w:rsidRPr="00597F2A">
              <w:rPr>
                <w:sz w:val="20"/>
                <w:szCs w:val="20"/>
              </w:rPr>
              <w:t>тел</w:t>
            </w:r>
            <w:r w:rsidR="00642722" w:rsidRPr="00597F2A">
              <w:rPr>
                <w:sz w:val="20"/>
                <w:szCs w:val="20"/>
              </w:rPr>
              <w:t>ь</w:t>
            </w:r>
            <w:r w:rsidR="00642722" w:rsidRPr="00597F2A">
              <w:rPr>
                <w:sz w:val="20"/>
                <w:szCs w:val="20"/>
              </w:rPr>
              <w:t xml:space="preserve">ском собрании в группах № </w:t>
            </w:r>
            <w:r w:rsidR="00F11BBD" w:rsidRPr="00597F2A">
              <w:rPr>
                <w:sz w:val="20"/>
                <w:szCs w:val="20"/>
              </w:rPr>
              <w:t xml:space="preserve">4, 10, 19 </w:t>
            </w:r>
            <w:r w:rsidRPr="00597F2A">
              <w:rPr>
                <w:sz w:val="20"/>
                <w:szCs w:val="20"/>
              </w:rPr>
              <w:t xml:space="preserve">по </w:t>
            </w:r>
            <w:r w:rsidR="00642722" w:rsidRPr="00597F2A">
              <w:rPr>
                <w:sz w:val="20"/>
                <w:szCs w:val="20"/>
              </w:rPr>
              <w:t>теме «Подготовка детей к школе»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октябрь</w:t>
            </w:r>
          </w:p>
        </w:tc>
        <w:tc>
          <w:tcPr>
            <w:tcW w:w="214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</w:tc>
      </w:tr>
      <w:tr w:rsidR="004F13AC" w:rsidRPr="00597F2A" w:rsidTr="009559F6">
        <w:trPr>
          <w:cantSplit/>
        </w:trPr>
        <w:tc>
          <w:tcPr>
            <w:tcW w:w="709" w:type="dxa"/>
            <w:vAlign w:val="center"/>
          </w:tcPr>
          <w:p w:rsidR="004F13AC" w:rsidRPr="00597F2A" w:rsidRDefault="00411823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3.2.</w:t>
            </w:r>
          </w:p>
        </w:tc>
        <w:tc>
          <w:tcPr>
            <w:tcW w:w="5771" w:type="dxa"/>
          </w:tcPr>
          <w:p w:rsidR="004F13AC" w:rsidRPr="00597F2A" w:rsidRDefault="004F13AC" w:rsidP="00F11BB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Информация специалистов для родителей по подготовк</w:t>
            </w:r>
            <w:r w:rsidR="00642722" w:rsidRPr="00597F2A">
              <w:rPr>
                <w:sz w:val="20"/>
                <w:szCs w:val="20"/>
              </w:rPr>
              <w:t>е детей к школе «Скоро в школу»</w:t>
            </w:r>
          </w:p>
        </w:tc>
        <w:tc>
          <w:tcPr>
            <w:tcW w:w="1440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январь</w:t>
            </w:r>
          </w:p>
        </w:tc>
        <w:tc>
          <w:tcPr>
            <w:tcW w:w="2145" w:type="dxa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Специалисты ДОУ, воспитатели</w:t>
            </w:r>
          </w:p>
        </w:tc>
      </w:tr>
      <w:tr w:rsidR="004F13AC" w:rsidRPr="00597F2A" w:rsidTr="009559F6">
        <w:trPr>
          <w:cantSplit/>
          <w:trHeight w:val="322"/>
        </w:trPr>
        <w:tc>
          <w:tcPr>
            <w:tcW w:w="709" w:type="dxa"/>
            <w:vMerge w:val="restart"/>
            <w:vAlign w:val="center"/>
          </w:tcPr>
          <w:p w:rsidR="004F13AC" w:rsidRPr="00597F2A" w:rsidRDefault="00411823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3.3.</w:t>
            </w:r>
          </w:p>
        </w:tc>
        <w:tc>
          <w:tcPr>
            <w:tcW w:w="5771" w:type="dxa"/>
            <w:vMerge w:val="restart"/>
          </w:tcPr>
          <w:p w:rsidR="004F13AC" w:rsidRPr="00597F2A" w:rsidRDefault="004F13AC" w:rsidP="00F11BBD">
            <w:pPr>
              <w:jc w:val="both"/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Консультации специалистов ДОУ по во</w:t>
            </w:r>
            <w:r w:rsidR="00693D62" w:rsidRPr="00597F2A">
              <w:rPr>
                <w:sz w:val="20"/>
                <w:szCs w:val="20"/>
              </w:rPr>
              <w:t>просам подготовки д</w:t>
            </w:r>
            <w:r w:rsidR="00693D62" w:rsidRPr="00597F2A">
              <w:rPr>
                <w:sz w:val="20"/>
                <w:szCs w:val="20"/>
              </w:rPr>
              <w:t>е</w:t>
            </w:r>
            <w:r w:rsidR="00693D62" w:rsidRPr="00597F2A">
              <w:rPr>
                <w:sz w:val="20"/>
                <w:szCs w:val="20"/>
              </w:rPr>
              <w:t>тей к школе</w:t>
            </w:r>
          </w:p>
        </w:tc>
        <w:tc>
          <w:tcPr>
            <w:tcW w:w="1440" w:type="dxa"/>
            <w:vMerge w:val="restart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</w:t>
            </w:r>
            <w:r w:rsidRPr="00597F2A">
              <w:rPr>
                <w:sz w:val="20"/>
                <w:szCs w:val="20"/>
              </w:rPr>
              <w:t>о</w:t>
            </w:r>
            <w:r w:rsidRPr="00597F2A">
              <w:rPr>
                <w:sz w:val="20"/>
                <w:szCs w:val="20"/>
              </w:rPr>
              <w:t>да</w:t>
            </w:r>
          </w:p>
        </w:tc>
        <w:tc>
          <w:tcPr>
            <w:tcW w:w="2145" w:type="dxa"/>
            <w:vMerge w:val="restart"/>
            <w:vAlign w:val="center"/>
          </w:tcPr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  <w:p w:rsidR="004F13AC" w:rsidRPr="00597F2A" w:rsidRDefault="004F13AC" w:rsidP="00321990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специалисты</w:t>
            </w:r>
          </w:p>
        </w:tc>
      </w:tr>
      <w:tr w:rsidR="004F13AC" w:rsidRPr="00597F2A" w:rsidTr="009559F6">
        <w:trPr>
          <w:cantSplit/>
          <w:trHeight w:val="322"/>
        </w:trPr>
        <w:tc>
          <w:tcPr>
            <w:tcW w:w="709" w:type="dxa"/>
            <w:vMerge/>
            <w:vAlign w:val="center"/>
          </w:tcPr>
          <w:p w:rsidR="004F13AC" w:rsidRPr="00597F2A" w:rsidRDefault="004F13AC" w:rsidP="00CE20D8">
            <w:pPr>
              <w:pStyle w:val="af3"/>
              <w:ind w:firstLine="709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5771" w:type="dxa"/>
            <w:vMerge/>
          </w:tcPr>
          <w:p w:rsidR="004F13AC" w:rsidRPr="00597F2A" w:rsidRDefault="004F13AC" w:rsidP="00CE20D8">
            <w:pPr>
              <w:pStyle w:val="af3"/>
              <w:ind w:left="360" w:firstLine="709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/>
            <w:vAlign w:val="center"/>
          </w:tcPr>
          <w:p w:rsidR="004F13AC" w:rsidRPr="00597F2A" w:rsidRDefault="004F13AC" w:rsidP="00CE20D8">
            <w:pPr>
              <w:pStyle w:val="af3"/>
              <w:ind w:firstLine="709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vMerge/>
            <w:vAlign w:val="center"/>
          </w:tcPr>
          <w:p w:rsidR="004F13AC" w:rsidRPr="00597F2A" w:rsidRDefault="004F13AC" w:rsidP="00CE20D8">
            <w:pPr>
              <w:pStyle w:val="af3"/>
              <w:ind w:firstLine="709"/>
              <w:rPr>
                <w:b w:val="0"/>
                <w:sz w:val="24"/>
                <w:szCs w:val="24"/>
                <w:u w:val="none"/>
              </w:rPr>
            </w:pPr>
          </w:p>
        </w:tc>
      </w:tr>
    </w:tbl>
    <w:p w:rsidR="00F11BBD" w:rsidRPr="00597F2A" w:rsidRDefault="00F11BBD" w:rsidP="004F598A">
      <w:pPr>
        <w:pStyle w:val="Web"/>
        <w:spacing w:before="0" w:after="0"/>
        <w:ind w:firstLine="709"/>
        <w:rPr>
          <w:rFonts w:ascii="Times New Roman" w:hAnsi="Times New Roman" w:cs="Times New Roman"/>
          <w:b/>
          <w:bCs/>
          <w:color w:val="auto"/>
        </w:rPr>
      </w:pPr>
    </w:p>
    <w:p w:rsidR="004F598A" w:rsidRPr="00597F2A" w:rsidRDefault="00D32C60" w:rsidP="004F598A">
      <w:pPr>
        <w:pStyle w:val="Web"/>
        <w:spacing w:before="0" w:after="0"/>
        <w:ind w:firstLine="709"/>
        <w:rPr>
          <w:rFonts w:ascii="Times New Roman" w:hAnsi="Times New Roman" w:cs="Times New Roman"/>
          <w:b/>
          <w:bCs/>
          <w:color w:val="auto"/>
        </w:rPr>
      </w:pPr>
      <w:r w:rsidRPr="00597F2A">
        <w:rPr>
          <w:rFonts w:ascii="Times New Roman" w:hAnsi="Times New Roman" w:cs="Times New Roman"/>
          <w:b/>
          <w:bCs/>
          <w:color w:val="auto"/>
          <w:lang w:val="en-US"/>
        </w:rPr>
        <w:t>VIII</w:t>
      </w:r>
      <w:r w:rsidRPr="00597F2A">
        <w:rPr>
          <w:rFonts w:ascii="Times New Roman" w:hAnsi="Times New Roman" w:cs="Times New Roman"/>
          <w:b/>
          <w:bCs/>
          <w:color w:val="auto"/>
        </w:rPr>
        <w:t xml:space="preserve">. АДМИНИСТРАТИВНО-ХОЗЯЙСТВЕННАЯ РАБОТА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6812"/>
        <w:gridCol w:w="1993"/>
      </w:tblGrid>
      <w:tr w:rsidR="004F598A" w:rsidRPr="00597F2A" w:rsidTr="00F243BC">
        <w:tc>
          <w:tcPr>
            <w:tcW w:w="1275" w:type="dxa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Месяц</w:t>
            </w:r>
          </w:p>
        </w:tc>
        <w:tc>
          <w:tcPr>
            <w:tcW w:w="6812" w:type="dxa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93" w:type="dxa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Ответственные</w:t>
            </w:r>
          </w:p>
        </w:tc>
      </w:tr>
      <w:tr w:rsidR="004F598A" w:rsidRPr="00597F2A" w:rsidTr="00F243BC">
        <w:tc>
          <w:tcPr>
            <w:tcW w:w="1275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Июнь-Август</w:t>
            </w:r>
          </w:p>
        </w:tc>
        <w:tc>
          <w:tcPr>
            <w:tcW w:w="6812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Проведение работ по благоустройству и озеленению территории: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подсадка кустарников в разделительной полосе площадок групп;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высадка рассады цветов на клумбы участков и территории ДОУ;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подстрижка кустов и обрезка нижних ветвей деревьев;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побелка стволов деревьев, бордюров;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очистка территории от прошлогоднего мусора, вывоз мусора</w:t>
            </w:r>
          </w:p>
        </w:tc>
        <w:tc>
          <w:tcPr>
            <w:tcW w:w="1993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Зам. зав. по АХР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Начальник х/о</w:t>
            </w:r>
          </w:p>
        </w:tc>
      </w:tr>
      <w:tr w:rsidR="004F598A" w:rsidRPr="00597F2A" w:rsidTr="00F243BC">
        <w:trPr>
          <w:trHeight w:val="586"/>
        </w:trPr>
        <w:tc>
          <w:tcPr>
            <w:tcW w:w="1275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6812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Установка новых МАФ на игровых площадках групп №3 и №14</w:t>
            </w:r>
          </w:p>
        </w:tc>
        <w:tc>
          <w:tcPr>
            <w:tcW w:w="1993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proofErr w:type="spellStart"/>
            <w:r w:rsidRPr="00597F2A">
              <w:rPr>
                <w:sz w:val="20"/>
                <w:szCs w:val="20"/>
              </w:rPr>
              <w:t>Зам</w:t>
            </w:r>
            <w:proofErr w:type="gramStart"/>
            <w:r w:rsidRPr="00597F2A">
              <w:rPr>
                <w:sz w:val="20"/>
                <w:szCs w:val="20"/>
              </w:rPr>
              <w:t>.з</w:t>
            </w:r>
            <w:proofErr w:type="gramEnd"/>
            <w:r w:rsidRPr="00597F2A">
              <w:rPr>
                <w:sz w:val="20"/>
                <w:szCs w:val="20"/>
              </w:rPr>
              <w:t>ав.по</w:t>
            </w:r>
            <w:proofErr w:type="spellEnd"/>
            <w:r w:rsidRPr="00597F2A">
              <w:rPr>
                <w:sz w:val="20"/>
                <w:szCs w:val="20"/>
              </w:rPr>
              <w:t xml:space="preserve"> АХР</w:t>
            </w:r>
          </w:p>
        </w:tc>
      </w:tr>
      <w:tr w:rsidR="004F598A" w:rsidRPr="00597F2A" w:rsidTr="00F243BC">
        <w:tc>
          <w:tcPr>
            <w:tcW w:w="1275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Май-июнь</w:t>
            </w:r>
          </w:p>
        </w:tc>
        <w:tc>
          <w:tcPr>
            <w:tcW w:w="6812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Подготовка к летнему оздоровительному периоду: оснащение выносным материалом, ремонт и покраска </w:t>
            </w:r>
            <w:proofErr w:type="spellStart"/>
            <w:r w:rsidRPr="00597F2A">
              <w:rPr>
                <w:sz w:val="20"/>
                <w:szCs w:val="20"/>
              </w:rPr>
              <w:t>МАФов</w:t>
            </w:r>
            <w:proofErr w:type="spellEnd"/>
          </w:p>
        </w:tc>
        <w:tc>
          <w:tcPr>
            <w:tcW w:w="1993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Зам. зав. по АХР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Начальник х/о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Инженер </w:t>
            </w:r>
            <w:proofErr w:type="gramStart"/>
            <w:r w:rsidRPr="00597F2A">
              <w:rPr>
                <w:sz w:val="20"/>
                <w:szCs w:val="20"/>
              </w:rPr>
              <w:t>ОТ</w:t>
            </w:r>
            <w:proofErr w:type="gramEnd"/>
          </w:p>
        </w:tc>
      </w:tr>
      <w:tr w:rsidR="004F598A" w:rsidRPr="00597F2A" w:rsidTr="00F243BC">
        <w:tc>
          <w:tcPr>
            <w:tcW w:w="1275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Август</w:t>
            </w:r>
          </w:p>
        </w:tc>
        <w:tc>
          <w:tcPr>
            <w:tcW w:w="6812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Маркировка мебели и подбор мебели по росту детей в группах ДОУ</w:t>
            </w:r>
          </w:p>
        </w:tc>
        <w:tc>
          <w:tcPr>
            <w:tcW w:w="1993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Начальник х/о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воспитатели</w:t>
            </w:r>
          </w:p>
        </w:tc>
      </w:tr>
      <w:tr w:rsidR="004F598A" w:rsidRPr="00597F2A" w:rsidTr="00F243BC">
        <w:tc>
          <w:tcPr>
            <w:tcW w:w="1275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812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Обновление мебели в ДОУ</w:t>
            </w:r>
          </w:p>
        </w:tc>
        <w:tc>
          <w:tcPr>
            <w:tcW w:w="1993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Зам. зав. по АХР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Начальник х/о</w:t>
            </w:r>
          </w:p>
        </w:tc>
      </w:tr>
      <w:tr w:rsidR="004F598A" w:rsidRPr="00597F2A" w:rsidTr="00F243BC">
        <w:tc>
          <w:tcPr>
            <w:tcW w:w="1275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812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Рейды  по проверке санитарного состояния групп</w:t>
            </w:r>
          </w:p>
        </w:tc>
        <w:tc>
          <w:tcPr>
            <w:tcW w:w="1993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Заведующая, 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Администраторы корпусов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Начальник х/о</w:t>
            </w:r>
          </w:p>
        </w:tc>
      </w:tr>
      <w:tr w:rsidR="004F598A" w:rsidRPr="00597F2A" w:rsidTr="00F243BC">
        <w:tc>
          <w:tcPr>
            <w:tcW w:w="1275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812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Рейды  комиссии </w:t>
            </w:r>
            <w:proofErr w:type="gramStart"/>
            <w:r w:rsidRPr="00597F2A">
              <w:rPr>
                <w:sz w:val="20"/>
                <w:szCs w:val="20"/>
              </w:rPr>
              <w:t>по</w:t>
            </w:r>
            <w:proofErr w:type="gramEnd"/>
            <w:r w:rsidRPr="00597F2A"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1993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Заведующая Инж</w:t>
            </w:r>
            <w:r w:rsidRPr="00597F2A">
              <w:rPr>
                <w:sz w:val="20"/>
                <w:szCs w:val="20"/>
              </w:rPr>
              <w:t>е</w:t>
            </w:r>
            <w:r w:rsidRPr="00597F2A">
              <w:rPr>
                <w:sz w:val="20"/>
                <w:szCs w:val="20"/>
              </w:rPr>
              <w:t xml:space="preserve">нер </w:t>
            </w:r>
            <w:proofErr w:type="gramStart"/>
            <w:r w:rsidRPr="00597F2A">
              <w:rPr>
                <w:sz w:val="20"/>
                <w:szCs w:val="20"/>
              </w:rPr>
              <w:t>ОТ</w:t>
            </w:r>
            <w:proofErr w:type="gramEnd"/>
          </w:p>
        </w:tc>
      </w:tr>
      <w:tr w:rsidR="004F598A" w:rsidRPr="00597F2A" w:rsidTr="00F243BC">
        <w:tc>
          <w:tcPr>
            <w:tcW w:w="1275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812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Работа в ДОУ по эстетике оформления помещений</w:t>
            </w:r>
          </w:p>
        </w:tc>
        <w:tc>
          <w:tcPr>
            <w:tcW w:w="1993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Заведующая, 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Администраторы корпусов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Начальник х/о</w:t>
            </w:r>
          </w:p>
        </w:tc>
      </w:tr>
      <w:tr w:rsidR="004F598A" w:rsidRPr="00597F2A" w:rsidTr="00F243BC">
        <w:tc>
          <w:tcPr>
            <w:tcW w:w="1275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812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Работа по составлению нормативной документации</w:t>
            </w:r>
          </w:p>
        </w:tc>
        <w:tc>
          <w:tcPr>
            <w:tcW w:w="1993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Заведующая,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Инженер </w:t>
            </w:r>
            <w:proofErr w:type="gramStart"/>
            <w:r w:rsidRPr="00597F2A">
              <w:rPr>
                <w:sz w:val="20"/>
                <w:szCs w:val="20"/>
              </w:rPr>
              <w:t>ОТ</w:t>
            </w:r>
            <w:proofErr w:type="gramEnd"/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</w:p>
        </w:tc>
      </w:tr>
      <w:tr w:rsidR="004F598A" w:rsidRPr="00597F2A" w:rsidTr="00F243BC">
        <w:tc>
          <w:tcPr>
            <w:tcW w:w="1275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Июнь-Август</w:t>
            </w:r>
          </w:p>
        </w:tc>
        <w:tc>
          <w:tcPr>
            <w:tcW w:w="6812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Текущие ремонты в ДОУ: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текущий ремонт в групповых помещениях корпуса №2;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- замена дверных блоков в гр.№10 и №11;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 xml:space="preserve">- ремонт </w:t>
            </w:r>
            <w:proofErr w:type="spellStart"/>
            <w:r w:rsidRPr="00597F2A">
              <w:rPr>
                <w:sz w:val="20"/>
                <w:szCs w:val="20"/>
              </w:rPr>
              <w:t>МАФов</w:t>
            </w:r>
            <w:proofErr w:type="spellEnd"/>
            <w:r w:rsidRPr="00597F2A">
              <w:rPr>
                <w:sz w:val="20"/>
                <w:szCs w:val="20"/>
              </w:rPr>
              <w:t>.</w:t>
            </w:r>
          </w:p>
        </w:tc>
        <w:tc>
          <w:tcPr>
            <w:tcW w:w="1993" w:type="dxa"/>
            <w:vAlign w:val="center"/>
          </w:tcPr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Зам. зав. по АХР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  <w:r w:rsidRPr="00597F2A">
              <w:rPr>
                <w:sz w:val="20"/>
                <w:szCs w:val="20"/>
              </w:rPr>
              <w:t>Начальник х/о</w:t>
            </w:r>
          </w:p>
          <w:p w:rsidR="004F598A" w:rsidRPr="00597F2A" w:rsidRDefault="004F598A" w:rsidP="00F243BC">
            <w:pPr>
              <w:rPr>
                <w:sz w:val="20"/>
                <w:szCs w:val="20"/>
              </w:rPr>
            </w:pPr>
          </w:p>
        </w:tc>
      </w:tr>
    </w:tbl>
    <w:p w:rsidR="004F13AC" w:rsidRPr="00597F2A" w:rsidRDefault="004F13AC" w:rsidP="005D319C">
      <w:pPr>
        <w:keepNext/>
        <w:ind w:firstLine="709"/>
        <w:jc w:val="right"/>
        <w:outlineLvl w:val="1"/>
      </w:pPr>
    </w:p>
    <w:sectPr w:rsidR="004F13AC" w:rsidRPr="00597F2A" w:rsidSect="00646008">
      <w:footerReference w:type="even" r:id="rId38"/>
      <w:footerReference w:type="default" r:id="rId39"/>
      <w:footerReference w:type="first" r:id="rId40"/>
      <w:pgSz w:w="11900" w:h="16840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69" w:rsidRDefault="004C2069">
      <w:r>
        <w:separator/>
      </w:r>
    </w:p>
  </w:endnote>
  <w:endnote w:type="continuationSeparator" w:id="0">
    <w:p w:rsidR="004C2069" w:rsidRDefault="004C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46" w:rsidRDefault="00764D46" w:rsidP="009559F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764D46" w:rsidRDefault="00764D46" w:rsidP="009559F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632511"/>
      <w:docPartObj>
        <w:docPartGallery w:val="Page Numbers (Bottom of Page)"/>
        <w:docPartUnique/>
      </w:docPartObj>
    </w:sdtPr>
    <w:sdtEndPr/>
    <w:sdtContent>
      <w:p w:rsidR="00764D46" w:rsidRDefault="00764D4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98F">
          <w:rPr>
            <w:noProof/>
          </w:rPr>
          <w:t>27</w:t>
        </w:r>
        <w:r>
          <w:fldChar w:fldCharType="end"/>
        </w:r>
      </w:p>
    </w:sdtContent>
  </w:sdt>
  <w:p w:rsidR="00764D46" w:rsidRDefault="00764D46" w:rsidP="009559F6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46" w:rsidRDefault="00764D46">
    <w:pPr>
      <w:pStyle w:val="ae"/>
      <w:jc w:val="right"/>
    </w:pPr>
  </w:p>
  <w:p w:rsidR="00764D46" w:rsidRDefault="00764D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69" w:rsidRDefault="004C2069">
      <w:r>
        <w:separator/>
      </w:r>
    </w:p>
  </w:footnote>
  <w:footnote w:type="continuationSeparator" w:id="0">
    <w:p w:rsidR="004C2069" w:rsidRDefault="004C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FCF"/>
    <w:multiLevelType w:val="multilevel"/>
    <w:tmpl w:val="0D7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5E03"/>
    <w:multiLevelType w:val="hybridMultilevel"/>
    <w:tmpl w:val="9F563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43F2"/>
    <w:multiLevelType w:val="hybridMultilevel"/>
    <w:tmpl w:val="5A1C3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E3C16"/>
    <w:multiLevelType w:val="hybridMultilevel"/>
    <w:tmpl w:val="B39E3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42B51"/>
    <w:multiLevelType w:val="hybridMultilevel"/>
    <w:tmpl w:val="DA8CE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7F63D5"/>
    <w:multiLevelType w:val="hybridMultilevel"/>
    <w:tmpl w:val="33C0C696"/>
    <w:lvl w:ilvl="0" w:tplc="0419000D">
      <w:start w:val="1"/>
      <w:numFmt w:val="bullet"/>
      <w:pStyle w:val="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42E7"/>
    <w:multiLevelType w:val="hybridMultilevel"/>
    <w:tmpl w:val="A5FC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A3A4F"/>
    <w:multiLevelType w:val="hybridMultilevel"/>
    <w:tmpl w:val="458C72D6"/>
    <w:lvl w:ilvl="0" w:tplc="F78AF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EF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23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66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08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0E9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8E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26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E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99F45F5"/>
    <w:multiLevelType w:val="hybridMultilevel"/>
    <w:tmpl w:val="0FC42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33BD7"/>
    <w:multiLevelType w:val="hybridMultilevel"/>
    <w:tmpl w:val="C22EDF5E"/>
    <w:lvl w:ilvl="0" w:tplc="0419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0">
    <w:nsid w:val="4F401180"/>
    <w:multiLevelType w:val="hybridMultilevel"/>
    <w:tmpl w:val="277412E2"/>
    <w:lvl w:ilvl="0" w:tplc="E0583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8E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67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CE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EC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E3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82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82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3A35D39"/>
    <w:multiLevelType w:val="hybridMultilevel"/>
    <w:tmpl w:val="22B620BC"/>
    <w:lvl w:ilvl="0" w:tplc="35E04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463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E9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6C1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CC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86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CF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A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65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3E532B6"/>
    <w:multiLevelType w:val="hybridMultilevel"/>
    <w:tmpl w:val="3EDE5D66"/>
    <w:lvl w:ilvl="0" w:tplc="2EE6B858">
      <w:start w:val="1"/>
      <w:numFmt w:val="bullet"/>
      <w:pStyle w:val="10"/>
      <w:lvlText w:val="–"/>
      <w:lvlJc w:val="left"/>
      <w:pPr>
        <w:tabs>
          <w:tab w:val="num" w:pos="624"/>
        </w:tabs>
        <w:ind w:left="624" w:hanging="340"/>
      </w:pPr>
      <w:rPr>
        <w:rFonts w:ascii="Georgia" w:hAnsi="Georgia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379EA"/>
    <w:multiLevelType w:val="hybridMultilevel"/>
    <w:tmpl w:val="BD8C1868"/>
    <w:lvl w:ilvl="0" w:tplc="9D6E2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A5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02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AA9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08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66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E03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89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60B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6E2648B"/>
    <w:multiLevelType w:val="hybridMultilevel"/>
    <w:tmpl w:val="759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0071F"/>
    <w:multiLevelType w:val="hybridMultilevel"/>
    <w:tmpl w:val="9B323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D7834"/>
    <w:multiLevelType w:val="hybridMultilevel"/>
    <w:tmpl w:val="98AA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C7693"/>
    <w:multiLevelType w:val="hybridMultilevel"/>
    <w:tmpl w:val="69A8D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17"/>
  </w:num>
  <w:num w:numId="8">
    <w:abstractNumId w:val="8"/>
  </w:num>
  <w:num w:numId="9">
    <w:abstractNumId w:val="16"/>
  </w:num>
  <w:num w:numId="10">
    <w:abstractNumId w:val="14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 w:numId="16">
    <w:abstractNumId w:val="7"/>
  </w:num>
  <w:num w:numId="17">
    <w:abstractNumId w:val="10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6"/>
    <w:rsid w:val="000000B2"/>
    <w:rsid w:val="00001572"/>
    <w:rsid w:val="00003750"/>
    <w:rsid w:val="00006331"/>
    <w:rsid w:val="00007C65"/>
    <w:rsid w:val="00010D92"/>
    <w:rsid w:val="000114DE"/>
    <w:rsid w:val="00011F55"/>
    <w:rsid w:val="00012DBA"/>
    <w:rsid w:val="000130AE"/>
    <w:rsid w:val="00013C3C"/>
    <w:rsid w:val="000142E0"/>
    <w:rsid w:val="00014EE4"/>
    <w:rsid w:val="00015FCA"/>
    <w:rsid w:val="00020A24"/>
    <w:rsid w:val="00026FC3"/>
    <w:rsid w:val="0003534E"/>
    <w:rsid w:val="000370C8"/>
    <w:rsid w:val="00037442"/>
    <w:rsid w:val="000400D5"/>
    <w:rsid w:val="00040935"/>
    <w:rsid w:val="00040ED8"/>
    <w:rsid w:val="0004115B"/>
    <w:rsid w:val="0004132C"/>
    <w:rsid w:val="00041CCE"/>
    <w:rsid w:val="00041F79"/>
    <w:rsid w:val="000444B8"/>
    <w:rsid w:val="000448C0"/>
    <w:rsid w:val="00044ED4"/>
    <w:rsid w:val="0005155B"/>
    <w:rsid w:val="00053D98"/>
    <w:rsid w:val="00061F6A"/>
    <w:rsid w:val="0006411D"/>
    <w:rsid w:val="00065400"/>
    <w:rsid w:val="0006635C"/>
    <w:rsid w:val="0006685A"/>
    <w:rsid w:val="00067588"/>
    <w:rsid w:val="00067818"/>
    <w:rsid w:val="000738A0"/>
    <w:rsid w:val="000743E7"/>
    <w:rsid w:val="00077AF4"/>
    <w:rsid w:val="00082008"/>
    <w:rsid w:val="0008246E"/>
    <w:rsid w:val="00083D58"/>
    <w:rsid w:val="00084FA2"/>
    <w:rsid w:val="0008625B"/>
    <w:rsid w:val="00087388"/>
    <w:rsid w:val="000905EB"/>
    <w:rsid w:val="00090AE5"/>
    <w:rsid w:val="00090C28"/>
    <w:rsid w:val="000955D4"/>
    <w:rsid w:val="000956B9"/>
    <w:rsid w:val="00095788"/>
    <w:rsid w:val="000A0A03"/>
    <w:rsid w:val="000A12B7"/>
    <w:rsid w:val="000A1A2A"/>
    <w:rsid w:val="000A2D85"/>
    <w:rsid w:val="000A302A"/>
    <w:rsid w:val="000A44C9"/>
    <w:rsid w:val="000A4651"/>
    <w:rsid w:val="000B0D1A"/>
    <w:rsid w:val="000B147A"/>
    <w:rsid w:val="000B24AB"/>
    <w:rsid w:val="000B3EC8"/>
    <w:rsid w:val="000B4E93"/>
    <w:rsid w:val="000B502E"/>
    <w:rsid w:val="000B57B4"/>
    <w:rsid w:val="000B6A30"/>
    <w:rsid w:val="000C31E5"/>
    <w:rsid w:val="000C5E8B"/>
    <w:rsid w:val="000C6711"/>
    <w:rsid w:val="000C6FC3"/>
    <w:rsid w:val="000D0640"/>
    <w:rsid w:val="000D1663"/>
    <w:rsid w:val="000D2CFF"/>
    <w:rsid w:val="000D2EB6"/>
    <w:rsid w:val="000D5EB4"/>
    <w:rsid w:val="000D615B"/>
    <w:rsid w:val="000D6724"/>
    <w:rsid w:val="000D7C89"/>
    <w:rsid w:val="000E6AD2"/>
    <w:rsid w:val="000E6EBF"/>
    <w:rsid w:val="000E7104"/>
    <w:rsid w:val="000F1C36"/>
    <w:rsid w:val="000F1E0F"/>
    <w:rsid w:val="000F3D66"/>
    <w:rsid w:val="000F53DB"/>
    <w:rsid w:val="000F6873"/>
    <w:rsid w:val="00100D63"/>
    <w:rsid w:val="00102A2A"/>
    <w:rsid w:val="00103269"/>
    <w:rsid w:val="00103A44"/>
    <w:rsid w:val="00105181"/>
    <w:rsid w:val="0011387C"/>
    <w:rsid w:val="001174B7"/>
    <w:rsid w:val="00121DDB"/>
    <w:rsid w:val="001235C3"/>
    <w:rsid w:val="00124227"/>
    <w:rsid w:val="00124237"/>
    <w:rsid w:val="00124A3B"/>
    <w:rsid w:val="00125C1D"/>
    <w:rsid w:val="001318A3"/>
    <w:rsid w:val="00131C17"/>
    <w:rsid w:val="001327B5"/>
    <w:rsid w:val="00132A45"/>
    <w:rsid w:val="00134C0A"/>
    <w:rsid w:val="001350A4"/>
    <w:rsid w:val="0013712B"/>
    <w:rsid w:val="0014706C"/>
    <w:rsid w:val="00147BF8"/>
    <w:rsid w:val="00150BB7"/>
    <w:rsid w:val="0015396D"/>
    <w:rsid w:val="00160279"/>
    <w:rsid w:val="00160CBB"/>
    <w:rsid w:val="00161367"/>
    <w:rsid w:val="00161DA1"/>
    <w:rsid w:val="001666D2"/>
    <w:rsid w:val="00167843"/>
    <w:rsid w:val="00171A14"/>
    <w:rsid w:val="00171C65"/>
    <w:rsid w:val="0017214B"/>
    <w:rsid w:val="0017314B"/>
    <w:rsid w:val="00173346"/>
    <w:rsid w:val="00187681"/>
    <w:rsid w:val="00187F09"/>
    <w:rsid w:val="001904D4"/>
    <w:rsid w:val="0019277E"/>
    <w:rsid w:val="00192C01"/>
    <w:rsid w:val="0019317E"/>
    <w:rsid w:val="0019670B"/>
    <w:rsid w:val="001A257B"/>
    <w:rsid w:val="001A49DA"/>
    <w:rsid w:val="001A4B13"/>
    <w:rsid w:val="001A57E5"/>
    <w:rsid w:val="001A64A6"/>
    <w:rsid w:val="001A72BB"/>
    <w:rsid w:val="001B1780"/>
    <w:rsid w:val="001B1A73"/>
    <w:rsid w:val="001B20C4"/>
    <w:rsid w:val="001B2982"/>
    <w:rsid w:val="001B4857"/>
    <w:rsid w:val="001B5A82"/>
    <w:rsid w:val="001B633E"/>
    <w:rsid w:val="001B657B"/>
    <w:rsid w:val="001B74BD"/>
    <w:rsid w:val="001B798C"/>
    <w:rsid w:val="001C2441"/>
    <w:rsid w:val="001C4F9C"/>
    <w:rsid w:val="001C53B3"/>
    <w:rsid w:val="001C63B5"/>
    <w:rsid w:val="001C6DFF"/>
    <w:rsid w:val="001C7D18"/>
    <w:rsid w:val="001D0434"/>
    <w:rsid w:val="001D0872"/>
    <w:rsid w:val="001D2334"/>
    <w:rsid w:val="001D7484"/>
    <w:rsid w:val="001E4A20"/>
    <w:rsid w:val="001E54D1"/>
    <w:rsid w:val="001F07E5"/>
    <w:rsid w:val="001F0832"/>
    <w:rsid w:val="001F2321"/>
    <w:rsid w:val="001F38E0"/>
    <w:rsid w:val="001F5D84"/>
    <w:rsid w:val="001F62EE"/>
    <w:rsid w:val="001F7BA3"/>
    <w:rsid w:val="00200075"/>
    <w:rsid w:val="002049A5"/>
    <w:rsid w:val="00206392"/>
    <w:rsid w:val="00210E19"/>
    <w:rsid w:val="00212676"/>
    <w:rsid w:val="002133FB"/>
    <w:rsid w:val="0021366F"/>
    <w:rsid w:val="00213B6B"/>
    <w:rsid w:val="00214575"/>
    <w:rsid w:val="00217489"/>
    <w:rsid w:val="002176C6"/>
    <w:rsid w:val="00220006"/>
    <w:rsid w:val="00221A0F"/>
    <w:rsid w:val="00222556"/>
    <w:rsid w:val="0022341E"/>
    <w:rsid w:val="0022509C"/>
    <w:rsid w:val="00225B09"/>
    <w:rsid w:val="002307B4"/>
    <w:rsid w:val="002308F5"/>
    <w:rsid w:val="00234354"/>
    <w:rsid w:val="002355D1"/>
    <w:rsid w:val="0023572A"/>
    <w:rsid w:val="0023744B"/>
    <w:rsid w:val="00245A75"/>
    <w:rsid w:val="00251F7E"/>
    <w:rsid w:val="002522FD"/>
    <w:rsid w:val="002524D8"/>
    <w:rsid w:val="00253E01"/>
    <w:rsid w:val="002557B1"/>
    <w:rsid w:val="00260572"/>
    <w:rsid w:val="0026383F"/>
    <w:rsid w:val="00263CED"/>
    <w:rsid w:val="0026402B"/>
    <w:rsid w:val="002646B9"/>
    <w:rsid w:val="002675CA"/>
    <w:rsid w:val="00270FB3"/>
    <w:rsid w:val="0027210C"/>
    <w:rsid w:val="00275064"/>
    <w:rsid w:val="002758BE"/>
    <w:rsid w:val="0027608D"/>
    <w:rsid w:val="00281326"/>
    <w:rsid w:val="00283FDB"/>
    <w:rsid w:val="002852E1"/>
    <w:rsid w:val="0028539C"/>
    <w:rsid w:val="00287134"/>
    <w:rsid w:val="00294FF1"/>
    <w:rsid w:val="00296EF1"/>
    <w:rsid w:val="002A0BA3"/>
    <w:rsid w:val="002A0F02"/>
    <w:rsid w:val="002A338E"/>
    <w:rsid w:val="002A522D"/>
    <w:rsid w:val="002A5A2B"/>
    <w:rsid w:val="002A7145"/>
    <w:rsid w:val="002A78EE"/>
    <w:rsid w:val="002B008B"/>
    <w:rsid w:val="002B3364"/>
    <w:rsid w:val="002B4557"/>
    <w:rsid w:val="002C6435"/>
    <w:rsid w:val="002C69B3"/>
    <w:rsid w:val="002C707F"/>
    <w:rsid w:val="002C754C"/>
    <w:rsid w:val="002D6F36"/>
    <w:rsid w:val="002D7EC3"/>
    <w:rsid w:val="002E02BE"/>
    <w:rsid w:val="002E2E73"/>
    <w:rsid w:val="002E3028"/>
    <w:rsid w:val="002E3CF3"/>
    <w:rsid w:val="002E4D85"/>
    <w:rsid w:val="002E61E2"/>
    <w:rsid w:val="002F1854"/>
    <w:rsid w:val="002F3E74"/>
    <w:rsid w:val="002F407E"/>
    <w:rsid w:val="002F76EF"/>
    <w:rsid w:val="002F7AEC"/>
    <w:rsid w:val="00300174"/>
    <w:rsid w:val="00304DF4"/>
    <w:rsid w:val="0031182E"/>
    <w:rsid w:val="003119D1"/>
    <w:rsid w:val="003153F3"/>
    <w:rsid w:val="0031583A"/>
    <w:rsid w:val="003176C5"/>
    <w:rsid w:val="0031774E"/>
    <w:rsid w:val="00321990"/>
    <w:rsid w:val="00326764"/>
    <w:rsid w:val="00336551"/>
    <w:rsid w:val="00337428"/>
    <w:rsid w:val="003379A6"/>
    <w:rsid w:val="003408A7"/>
    <w:rsid w:val="00343D8F"/>
    <w:rsid w:val="0034517D"/>
    <w:rsid w:val="003470E4"/>
    <w:rsid w:val="003472C3"/>
    <w:rsid w:val="00351CCD"/>
    <w:rsid w:val="003532F5"/>
    <w:rsid w:val="0035342F"/>
    <w:rsid w:val="00353635"/>
    <w:rsid w:val="003539AE"/>
    <w:rsid w:val="00364878"/>
    <w:rsid w:val="0037324D"/>
    <w:rsid w:val="00375E6B"/>
    <w:rsid w:val="00375FBF"/>
    <w:rsid w:val="00380D09"/>
    <w:rsid w:val="0038389C"/>
    <w:rsid w:val="00383DEE"/>
    <w:rsid w:val="00392094"/>
    <w:rsid w:val="003930BF"/>
    <w:rsid w:val="003A10ED"/>
    <w:rsid w:val="003A1751"/>
    <w:rsid w:val="003A64A6"/>
    <w:rsid w:val="003B020F"/>
    <w:rsid w:val="003B23CB"/>
    <w:rsid w:val="003B25FC"/>
    <w:rsid w:val="003B26A2"/>
    <w:rsid w:val="003B3CB7"/>
    <w:rsid w:val="003B5821"/>
    <w:rsid w:val="003C04FF"/>
    <w:rsid w:val="003C0EF4"/>
    <w:rsid w:val="003C275E"/>
    <w:rsid w:val="003C2B30"/>
    <w:rsid w:val="003C332D"/>
    <w:rsid w:val="003C3362"/>
    <w:rsid w:val="003C40A3"/>
    <w:rsid w:val="003C4117"/>
    <w:rsid w:val="003C4714"/>
    <w:rsid w:val="003C7BC8"/>
    <w:rsid w:val="003D0009"/>
    <w:rsid w:val="003D23FF"/>
    <w:rsid w:val="003D59D4"/>
    <w:rsid w:val="003D70AB"/>
    <w:rsid w:val="003E12BB"/>
    <w:rsid w:val="003E4DE4"/>
    <w:rsid w:val="003E5768"/>
    <w:rsid w:val="003E5B15"/>
    <w:rsid w:val="003E5EDD"/>
    <w:rsid w:val="003E67EB"/>
    <w:rsid w:val="003E6FCD"/>
    <w:rsid w:val="003E79EA"/>
    <w:rsid w:val="004002C4"/>
    <w:rsid w:val="004005E4"/>
    <w:rsid w:val="00400711"/>
    <w:rsid w:val="004023E2"/>
    <w:rsid w:val="0040265C"/>
    <w:rsid w:val="00402A11"/>
    <w:rsid w:val="00405203"/>
    <w:rsid w:val="00406083"/>
    <w:rsid w:val="00406236"/>
    <w:rsid w:val="00406922"/>
    <w:rsid w:val="00407294"/>
    <w:rsid w:val="00411823"/>
    <w:rsid w:val="00411C13"/>
    <w:rsid w:val="00412B0B"/>
    <w:rsid w:val="00420B67"/>
    <w:rsid w:val="00420E59"/>
    <w:rsid w:val="00422064"/>
    <w:rsid w:val="00422DEC"/>
    <w:rsid w:val="00423475"/>
    <w:rsid w:val="00430B11"/>
    <w:rsid w:val="0043306F"/>
    <w:rsid w:val="00436A00"/>
    <w:rsid w:val="004379B2"/>
    <w:rsid w:val="00437A1A"/>
    <w:rsid w:val="00437A5B"/>
    <w:rsid w:val="00437DA2"/>
    <w:rsid w:val="00440564"/>
    <w:rsid w:val="00443768"/>
    <w:rsid w:val="00444315"/>
    <w:rsid w:val="00450457"/>
    <w:rsid w:val="00457959"/>
    <w:rsid w:val="00462745"/>
    <w:rsid w:val="0046278A"/>
    <w:rsid w:val="00462F27"/>
    <w:rsid w:val="00464359"/>
    <w:rsid w:val="00465741"/>
    <w:rsid w:val="004719E0"/>
    <w:rsid w:val="00472C8D"/>
    <w:rsid w:val="00474FD8"/>
    <w:rsid w:val="004770BF"/>
    <w:rsid w:val="00480DA4"/>
    <w:rsid w:val="0048380E"/>
    <w:rsid w:val="0048639F"/>
    <w:rsid w:val="00491B02"/>
    <w:rsid w:val="00491B5C"/>
    <w:rsid w:val="00493058"/>
    <w:rsid w:val="00493971"/>
    <w:rsid w:val="00493D75"/>
    <w:rsid w:val="00495E66"/>
    <w:rsid w:val="00497B71"/>
    <w:rsid w:val="004A072C"/>
    <w:rsid w:val="004A350D"/>
    <w:rsid w:val="004A6414"/>
    <w:rsid w:val="004A7BA1"/>
    <w:rsid w:val="004B2F92"/>
    <w:rsid w:val="004B3712"/>
    <w:rsid w:val="004B5EA9"/>
    <w:rsid w:val="004B783C"/>
    <w:rsid w:val="004C055C"/>
    <w:rsid w:val="004C150E"/>
    <w:rsid w:val="004C1A12"/>
    <w:rsid w:val="004C2069"/>
    <w:rsid w:val="004C3663"/>
    <w:rsid w:val="004C41DE"/>
    <w:rsid w:val="004C4DC5"/>
    <w:rsid w:val="004C75F9"/>
    <w:rsid w:val="004D3D04"/>
    <w:rsid w:val="004D4616"/>
    <w:rsid w:val="004D7856"/>
    <w:rsid w:val="004E0809"/>
    <w:rsid w:val="004E4882"/>
    <w:rsid w:val="004E60A5"/>
    <w:rsid w:val="004E6551"/>
    <w:rsid w:val="004E709A"/>
    <w:rsid w:val="004E7B69"/>
    <w:rsid w:val="004F12DE"/>
    <w:rsid w:val="004F13AC"/>
    <w:rsid w:val="004F4C72"/>
    <w:rsid w:val="004F598A"/>
    <w:rsid w:val="00501E07"/>
    <w:rsid w:val="00502F24"/>
    <w:rsid w:val="00504FE1"/>
    <w:rsid w:val="00505A6A"/>
    <w:rsid w:val="00506E42"/>
    <w:rsid w:val="00511801"/>
    <w:rsid w:val="00512F0F"/>
    <w:rsid w:val="0051422E"/>
    <w:rsid w:val="005168B4"/>
    <w:rsid w:val="00520871"/>
    <w:rsid w:val="0052108E"/>
    <w:rsid w:val="00524FF1"/>
    <w:rsid w:val="0053211B"/>
    <w:rsid w:val="005324D9"/>
    <w:rsid w:val="00536116"/>
    <w:rsid w:val="00541A9B"/>
    <w:rsid w:val="0054263C"/>
    <w:rsid w:val="0054294B"/>
    <w:rsid w:val="00543930"/>
    <w:rsid w:val="00544C7A"/>
    <w:rsid w:val="00550F5D"/>
    <w:rsid w:val="005511D7"/>
    <w:rsid w:val="005531F0"/>
    <w:rsid w:val="0055325A"/>
    <w:rsid w:val="0055491E"/>
    <w:rsid w:val="00555BDE"/>
    <w:rsid w:val="005562A9"/>
    <w:rsid w:val="0055687A"/>
    <w:rsid w:val="0055728F"/>
    <w:rsid w:val="00557352"/>
    <w:rsid w:val="00563CB9"/>
    <w:rsid w:val="00565D60"/>
    <w:rsid w:val="00565E21"/>
    <w:rsid w:val="00567546"/>
    <w:rsid w:val="00572738"/>
    <w:rsid w:val="00573CA7"/>
    <w:rsid w:val="00574851"/>
    <w:rsid w:val="005767ED"/>
    <w:rsid w:val="00577D88"/>
    <w:rsid w:val="00580BD6"/>
    <w:rsid w:val="0058181E"/>
    <w:rsid w:val="00584409"/>
    <w:rsid w:val="005907AE"/>
    <w:rsid w:val="00591437"/>
    <w:rsid w:val="00592222"/>
    <w:rsid w:val="005927F8"/>
    <w:rsid w:val="00594E0B"/>
    <w:rsid w:val="00594E30"/>
    <w:rsid w:val="005950A8"/>
    <w:rsid w:val="0059674C"/>
    <w:rsid w:val="00597854"/>
    <w:rsid w:val="00597F2A"/>
    <w:rsid w:val="005A0571"/>
    <w:rsid w:val="005A296A"/>
    <w:rsid w:val="005A3722"/>
    <w:rsid w:val="005A3B64"/>
    <w:rsid w:val="005B26FE"/>
    <w:rsid w:val="005B5A3A"/>
    <w:rsid w:val="005C1D42"/>
    <w:rsid w:val="005C4535"/>
    <w:rsid w:val="005C5115"/>
    <w:rsid w:val="005C65F9"/>
    <w:rsid w:val="005D1BD3"/>
    <w:rsid w:val="005D319C"/>
    <w:rsid w:val="005D360F"/>
    <w:rsid w:val="005D4732"/>
    <w:rsid w:val="005E133E"/>
    <w:rsid w:val="005E208E"/>
    <w:rsid w:val="005E24D2"/>
    <w:rsid w:val="005E4813"/>
    <w:rsid w:val="005E5149"/>
    <w:rsid w:val="005F04F4"/>
    <w:rsid w:val="005F157C"/>
    <w:rsid w:val="005F44CF"/>
    <w:rsid w:val="005F45E9"/>
    <w:rsid w:val="005F55E5"/>
    <w:rsid w:val="005F6E1C"/>
    <w:rsid w:val="00602AC3"/>
    <w:rsid w:val="0060440F"/>
    <w:rsid w:val="00604452"/>
    <w:rsid w:val="006134D4"/>
    <w:rsid w:val="006164EB"/>
    <w:rsid w:val="00616A6B"/>
    <w:rsid w:val="00620C25"/>
    <w:rsid w:val="00621E0E"/>
    <w:rsid w:val="00622E62"/>
    <w:rsid w:val="0062526A"/>
    <w:rsid w:val="0063155F"/>
    <w:rsid w:val="0063375C"/>
    <w:rsid w:val="00634476"/>
    <w:rsid w:val="006374F0"/>
    <w:rsid w:val="00641D3C"/>
    <w:rsid w:val="006426B6"/>
    <w:rsid w:val="00642722"/>
    <w:rsid w:val="0064344F"/>
    <w:rsid w:val="006435CC"/>
    <w:rsid w:val="00645291"/>
    <w:rsid w:val="00646008"/>
    <w:rsid w:val="00654FA3"/>
    <w:rsid w:val="0065500A"/>
    <w:rsid w:val="00655791"/>
    <w:rsid w:val="00655B68"/>
    <w:rsid w:val="00657641"/>
    <w:rsid w:val="00660FBD"/>
    <w:rsid w:val="00661F4C"/>
    <w:rsid w:val="0066581B"/>
    <w:rsid w:val="00670992"/>
    <w:rsid w:val="0067240E"/>
    <w:rsid w:val="0067467D"/>
    <w:rsid w:val="0067484E"/>
    <w:rsid w:val="00674A09"/>
    <w:rsid w:val="00675C55"/>
    <w:rsid w:val="00676F1E"/>
    <w:rsid w:val="00680526"/>
    <w:rsid w:val="00680760"/>
    <w:rsid w:val="00681172"/>
    <w:rsid w:val="00681348"/>
    <w:rsid w:val="00683D64"/>
    <w:rsid w:val="00684AFE"/>
    <w:rsid w:val="00685937"/>
    <w:rsid w:val="00686D0C"/>
    <w:rsid w:val="00687B51"/>
    <w:rsid w:val="00693D62"/>
    <w:rsid w:val="006A15AD"/>
    <w:rsid w:val="006A1C49"/>
    <w:rsid w:val="006A3DAD"/>
    <w:rsid w:val="006A4CC8"/>
    <w:rsid w:val="006A4E5D"/>
    <w:rsid w:val="006A789C"/>
    <w:rsid w:val="006B2A07"/>
    <w:rsid w:val="006C4451"/>
    <w:rsid w:val="006D0627"/>
    <w:rsid w:val="006D100D"/>
    <w:rsid w:val="006D137F"/>
    <w:rsid w:val="006D3C44"/>
    <w:rsid w:val="006D4750"/>
    <w:rsid w:val="006D6308"/>
    <w:rsid w:val="006D75E0"/>
    <w:rsid w:val="006E39F6"/>
    <w:rsid w:val="006E7024"/>
    <w:rsid w:val="006E7F7B"/>
    <w:rsid w:val="006F1ECD"/>
    <w:rsid w:val="006F4424"/>
    <w:rsid w:val="00700782"/>
    <w:rsid w:val="007037B0"/>
    <w:rsid w:val="00705647"/>
    <w:rsid w:val="00706F80"/>
    <w:rsid w:val="00710B4F"/>
    <w:rsid w:val="00711BF5"/>
    <w:rsid w:val="00711C27"/>
    <w:rsid w:val="00713C47"/>
    <w:rsid w:val="00715708"/>
    <w:rsid w:val="00715767"/>
    <w:rsid w:val="00715861"/>
    <w:rsid w:val="007218BE"/>
    <w:rsid w:val="007222B8"/>
    <w:rsid w:val="00722EB9"/>
    <w:rsid w:val="00724999"/>
    <w:rsid w:val="00730B4E"/>
    <w:rsid w:val="00730BAF"/>
    <w:rsid w:val="00732E9F"/>
    <w:rsid w:val="007341E7"/>
    <w:rsid w:val="0074369D"/>
    <w:rsid w:val="0074379E"/>
    <w:rsid w:val="00744130"/>
    <w:rsid w:val="0074486A"/>
    <w:rsid w:val="00744B03"/>
    <w:rsid w:val="00752CF9"/>
    <w:rsid w:val="00755FF0"/>
    <w:rsid w:val="00756613"/>
    <w:rsid w:val="00760365"/>
    <w:rsid w:val="00761B9E"/>
    <w:rsid w:val="00762227"/>
    <w:rsid w:val="00764842"/>
    <w:rsid w:val="00764D3F"/>
    <w:rsid w:val="00764D46"/>
    <w:rsid w:val="00765A33"/>
    <w:rsid w:val="00766831"/>
    <w:rsid w:val="00773B25"/>
    <w:rsid w:val="0077474C"/>
    <w:rsid w:val="007758C3"/>
    <w:rsid w:val="007802DD"/>
    <w:rsid w:val="007813C4"/>
    <w:rsid w:val="00785413"/>
    <w:rsid w:val="00787513"/>
    <w:rsid w:val="007904D8"/>
    <w:rsid w:val="007912E1"/>
    <w:rsid w:val="00793099"/>
    <w:rsid w:val="00796677"/>
    <w:rsid w:val="00797052"/>
    <w:rsid w:val="00797185"/>
    <w:rsid w:val="007A0647"/>
    <w:rsid w:val="007A2E0F"/>
    <w:rsid w:val="007A42D7"/>
    <w:rsid w:val="007A56CF"/>
    <w:rsid w:val="007A6C8A"/>
    <w:rsid w:val="007B26DC"/>
    <w:rsid w:val="007B6040"/>
    <w:rsid w:val="007C0168"/>
    <w:rsid w:val="007D21D8"/>
    <w:rsid w:val="007D70B9"/>
    <w:rsid w:val="007E0767"/>
    <w:rsid w:val="007E212D"/>
    <w:rsid w:val="007E40AE"/>
    <w:rsid w:val="007E43FB"/>
    <w:rsid w:val="007E53F7"/>
    <w:rsid w:val="007E7959"/>
    <w:rsid w:val="007F016D"/>
    <w:rsid w:val="007F43DB"/>
    <w:rsid w:val="007F477F"/>
    <w:rsid w:val="007F5710"/>
    <w:rsid w:val="007F59CE"/>
    <w:rsid w:val="007F5A90"/>
    <w:rsid w:val="00801DC1"/>
    <w:rsid w:val="00802CEB"/>
    <w:rsid w:val="00803164"/>
    <w:rsid w:val="00803CB6"/>
    <w:rsid w:val="00803DF6"/>
    <w:rsid w:val="00807E88"/>
    <w:rsid w:val="00807FC0"/>
    <w:rsid w:val="00811F08"/>
    <w:rsid w:val="00812102"/>
    <w:rsid w:val="008129EF"/>
    <w:rsid w:val="00813819"/>
    <w:rsid w:val="0081401C"/>
    <w:rsid w:val="00814F37"/>
    <w:rsid w:val="008152F2"/>
    <w:rsid w:val="00820D49"/>
    <w:rsid w:val="00821143"/>
    <w:rsid w:val="008221E3"/>
    <w:rsid w:val="0082238F"/>
    <w:rsid w:val="00823C66"/>
    <w:rsid w:val="008247E7"/>
    <w:rsid w:val="00825FF1"/>
    <w:rsid w:val="0082688F"/>
    <w:rsid w:val="00832CCB"/>
    <w:rsid w:val="008332AE"/>
    <w:rsid w:val="00835850"/>
    <w:rsid w:val="008371EB"/>
    <w:rsid w:val="00837AC7"/>
    <w:rsid w:val="00837C1B"/>
    <w:rsid w:val="00840371"/>
    <w:rsid w:val="008413A3"/>
    <w:rsid w:val="00845D8F"/>
    <w:rsid w:val="00846C95"/>
    <w:rsid w:val="00852528"/>
    <w:rsid w:val="00856B4D"/>
    <w:rsid w:val="0085757E"/>
    <w:rsid w:val="0086469A"/>
    <w:rsid w:val="00870E18"/>
    <w:rsid w:val="00871BB2"/>
    <w:rsid w:val="00877F85"/>
    <w:rsid w:val="008806FD"/>
    <w:rsid w:val="008811FD"/>
    <w:rsid w:val="00881316"/>
    <w:rsid w:val="0088413C"/>
    <w:rsid w:val="00885131"/>
    <w:rsid w:val="00885611"/>
    <w:rsid w:val="008858AC"/>
    <w:rsid w:val="0089135F"/>
    <w:rsid w:val="00894062"/>
    <w:rsid w:val="00894895"/>
    <w:rsid w:val="0089569C"/>
    <w:rsid w:val="00897D38"/>
    <w:rsid w:val="008A273B"/>
    <w:rsid w:val="008A5567"/>
    <w:rsid w:val="008A62F1"/>
    <w:rsid w:val="008B1B1E"/>
    <w:rsid w:val="008B1BC7"/>
    <w:rsid w:val="008B1C9A"/>
    <w:rsid w:val="008B1D15"/>
    <w:rsid w:val="008B54FA"/>
    <w:rsid w:val="008B5DC4"/>
    <w:rsid w:val="008B78B5"/>
    <w:rsid w:val="008C6BAD"/>
    <w:rsid w:val="008D1CD2"/>
    <w:rsid w:val="008D28B6"/>
    <w:rsid w:val="008D4674"/>
    <w:rsid w:val="008D586D"/>
    <w:rsid w:val="008D6CE4"/>
    <w:rsid w:val="008D7093"/>
    <w:rsid w:val="008D789B"/>
    <w:rsid w:val="008E098F"/>
    <w:rsid w:val="008E3398"/>
    <w:rsid w:val="008E3795"/>
    <w:rsid w:val="008E396F"/>
    <w:rsid w:val="008E48D8"/>
    <w:rsid w:val="008E54FF"/>
    <w:rsid w:val="008E58E3"/>
    <w:rsid w:val="008E6E9F"/>
    <w:rsid w:val="008F0E98"/>
    <w:rsid w:val="008F1199"/>
    <w:rsid w:val="008F1374"/>
    <w:rsid w:val="008F29D8"/>
    <w:rsid w:val="008F3018"/>
    <w:rsid w:val="008F7974"/>
    <w:rsid w:val="008F7E7B"/>
    <w:rsid w:val="008F7FFA"/>
    <w:rsid w:val="00900BD8"/>
    <w:rsid w:val="00902AE9"/>
    <w:rsid w:val="009032B1"/>
    <w:rsid w:val="00904C19"/>
    <w:rsid w:val="009051CD"/>
    <w:rsid w:val="00910C8F"/>
    <w:rsid w:val="00916C03"/>
    <w:rsid w:val="00917632"/>
    <w:rsid w:val="009214CC"/>
    <w:rsid w:val="009259CC"/>
    <w:rsid w:val="00926917"/>
    <w:rsid w:val="00927223"/>
    <w:rsid w:val="009272B2"/>
    <w:rsid w:val="009275ED"/>
    <w:rsid w:val="0093412B"/>
    <w:rsid w:val="00935190"/>
    <w:rsid w:val="009367EF"/>
    <w:rsid w:val="009372D3"/>
    <w:rsid w:val="009403C9"/>
    <w:rsid w:val="0094146F"/>
    <w:rsid w:val="00942043"/>
    <w:rsid w:val="0094246F"/>
    <w:rsid w:val="0094324A"/>
    <w:rsid w:val="00945D6F"/>
    <w:rsid w:val="009470B4"/>
    <w:rsid w:val="009541EC"/>
    <w:rsid w:val="009559F6"/>
    <w:rsid w:val="00955F9C"/>
    <w:rsid w:val="00956332"/>
    <w:rsid w:val="00963B26"/>
    <w:rsid w:val="0096471C"/>
    <w:rsid w:val="00965A7A"/>
    <w:rsid w:val="0096747F"/>
    <w:rsid w:val="00967F35"/>
    <w:rsid w:val="009706F5"/>
    <w:rsid w:val="00971CA1"/>
    <w:rsid w:val="00973A72"/>
    <w:rsid w:val="0097733E"/>
    <w:rsid w:val="00977631"/>
    <w:rsid w:val="00984FB9"/>
    <w:rsid w:val="00985A5A"/>
    <w:rsid w:val="0099007C"/>
    <w:rsid w:val="00990633"/>
    <w:rsid w:val="0099066D"/>
    <w:rsid w:val="00991B8F"/>
    <w:rsid w:val="009937A0"/>
    <w:rsid w:val="009945B5"/>
    <w:rsid w:val="00996870"/>
    <w:rsid w:val="00996928"/>
    <w:rsid w:val="00997E95"/>
    <w:rsid w:val="009A02F1"/>
    <w:rsid w:val="009A1C9B"/>
    <w:rsid w:val="009A46E2"/>
    <w:rsid w:val="009A52A8"/>
    <w:rsid w:val="009A595C"/>
    <w:rsid w:val="009A680E"/>
    <w:rsid w:val="009B008F"/>
    <w:rsid w:val="009B3AC3"/>
    <w:rsid w:val="009B4744"/>
    <w:rsid w:val="009B5346"/>
    <w:rsid w:val="009B5E08"/>
    <w:rsid w:val="009B78D5"/>
    <w:rsid w:val="009C0217"/>
    <w:rsid w:val="009C576F"/>
    <w:rsid w:val="009D1972"/>
    <w:rsid w:val="009D442D"/>
    <w:rsid w:val="009D5318"/>
    <w:rsid w:val="009D610F"/>
    <w:rsid w:val="009D64D6"/>
    <w:rsid w:val="009D7AAA"/>
    <w:rsid w:val="009E25B4"/>
    <w:rsid w:val="009E2D5D"/>
    <w:rsid w:val="009F04B7"/>
    <w:rsid w:val="009F26E6"/>
    <w:rsid w:val="009F3E61"/>
    <w:rsid w:val="00A017F6"/>
    <w:rsid w:val="00A01A5A"/>
    <w:rsid w:val="00A027EE"/>
    <w:rsid w:val="00A0365B"/>
    <w:rsid w:val="00A04B6B"/>
    <w:rsid w:val="00A13CD1"/>
    <w:rsid w:val="00A13F70"/>
    <w:rsid w:val="00A151D3"/>
    <w:rsid w:val="00A158B0"/>
    <w:rsid w:val="00A16347"/>
    <w:rsid w:val="00A20531"/>
    <w:rsid w:val="00A21502"/>
    <w:rsid w:val="00A23727"/>
    <w:rsid w:val="00A24406"/>
    <w:rsid w:val="00A2492A"/>
    <w:rsid w:val="00A338C7"/>
    <w:rsid w:val="00A3677E"/>
    <w:rsid w:val="00A37A7E"/>
    <w:rsid w:val="00A43628"/>
    <w:rsid w:val="00A436AA"/>
    <w:rsid w:val="00A47536"/>
    <w:rsid w:val="00A525F5"/>
    <w:rsid w:val="00A55BCB"/>
    <w:rsid w:val="00A62DC3"/>
    <w:rsid w:val="00A66AC0"/>
    <w:rsid w:val="00A66E93"/>
    <w:rsid w:val="00A709E1"/>
    <w:rsid w:val="00A72821"/>
    <w:rsid w:val="00A73954"/>
    <w:rsid w:val="00A739DC"/>
    <w:rsid w:val="00A757AD"/>
    <w:rsid w:val="00A76AA0"/>
    <w:rsid w:val="00A76C16"/>
    <w:rsid w:val="00A76E1E"/>
    <w:rsid w:val="00A77462"/>
    <w:rsid w:val="00A77558"/>
    <w:rsid w:val="00A80013"/>
    <w:rsid w:val="00A8043A"/>
    <w:rsid w:val="00A823F7"/>
    <w:rsid w:val="00A83A2D"/>
    <w:rsid w:val="00A843B7"/>
    <w:rsid w:val="00A854A0"/>
    <w:rsid w:val="00A85ED5"/>
    <w:rsid w:val="00A86D60"/>
    <w:rsid w:val="00A911A2"/>
    <w:rsid w:val="00A94701"/>
    <w:rsid w:val="00A94D42"/>
    <w:rsid w:val="00A97A8F"/>
    <w:rsid w:val="00AA1203"/>
    <w:rsid w:val="00AA269A"/>
    <w:rsid w:val="00AA2BB1"/>
    <w:rsid w:val="00AA31E9"/>
    <w:rsid w:val="00AA4F02"/>
    <w:rsid w:val="00AA5740"/>
    <w:rsid w:val="00AB0323"/>
    <w:rsid w:val="00AB1268"/>
    <w:rsid w:val="00AB431E"/>
    <w:rsid w:val="00AC00BC"/>
    <w:rsid w:val="00AC09E4"/>
    <w:rsid w:val="00AC2791"/>
    <w:rsid w:val="00AC51B4"/>
    <w:rsid w:val="00AC51E9"/>
    <w:rsid w:val="00AC57D2"/>
    <w:rsid w:val="00AD207B"/>
    <w:rsid w:val="00AD2814"/>
    <w:rsid w:val="00AD30EF"/>
    <w:rsid w:val="00AD311F"/>
    <w:rsid w:val="00AD4FB7"/>
    <w:rsid w:val="00AD523C"/>
    <w:rsid w:val="00AD688C"/>
    <w:rsid w:val="00AD70D1"/>
    <w:rsid w:val="00AD74A0"/>
    <w:rsid w:val="00AE0C30"/>
    <w:rsid w:val="00AE1046"/>
    <w:rsid w:val="00AE2829"/>
    <w:rsid w:val="00AE614F"/>
    <w:rsid w:val="00AF4162"/>
    <w:rsid w:val="00AF76DA"/>
    <w:rsid w:val="00B02A3F"/>
    <w:rsid w:val="00B0404A"/>
    <w:rsid w:val="00B0647A"/>
    <w:rsid w:val="00B06C14"/>
    <w:rsid w:val="00B10654"/>
    <w:rsid w:val="00B1107D"/>
    <w:rsid w:val="00B1254C"/>
    <w:rsid w:val="00B12990"/>
    <w:rsid w:val="00B13457"/>
    <w:rsid w:val="00B13490"/>
    <w:rsid w:val="00B1452B"/>
    <w:rsid w:val="00B157BD"/>
    <w:rsid w:val="00B15BF1"/>
    <w:rsid w:val="00B16EC5"/>
    <w:rsid w:val="00B170C8"/>
    <w:rsid w:val="00B17946"/>
    <w:rsid w:val="00B21DD5"/>
    <w:rsid w:val="00B2209A"/>
    <w:rsid w:val="00B237ED"/>
    <w:rsid w:val="00B25645"/>
    <w:rsid w:val="00B307A9"/>
    <w:rsid w:val="00B30963"/>
    <w:rsid w:val="00B31C60"/>
    <w:rsid w:val="00B4284E"/>
    <w:rsid w:val="00B44439"/>
    <w:rsid w:val="00B50FD1"/>
    <w:rsid w:val="00B5116F"/>
    <w:rsid w:val="00B529C4"/>
    <w:rsid w:val="00B60857"/>
    <w:rsid w:val="00B60ACB"/>
    <w:rsid w:val="00B612C4"/>
    <w:rsid w:val="00B67FA2"/>
    <w:rsid w:val="00B71352"/>
    <w:rsid w:val="00B729AA"/>
    <w:rsid w:val="00B80E29"/>
    <w:rsid w:val="00B824AD"/>
    <w:rsid w:val="00B84561"/>
    <w:rsid w:val="00B850A3"/>
    <w:rsid w:val="00B8766F"/>
    <w:rsid w:val="00B902E1"/>
    <w:rsid w:val="00B9043F"/>
    <w:rsid w:val="00B90E91"/>
    <w:rsid w:val="00B935A3"/>
    <w:rsid w:val="00B94C2B"/>
    <w:rsid w:val="00B952B2"/>
    <w:rsid w:val="00BA16DC"/>
    <w:rsid w:val="00BA6AA6"/>
    <w:rsid w:val="00BA702E"/>
    <w:rsid w:val="00BB17BA"/>
    <w:rsid w:val="00BB3807"/>
    <w:rsid w:val="00BB647F"/>
    <w:rsid w:val="00BB6C08"/>
    <w:rsid w:val="00BD0119"/>
    <w:rsid w:val="00BD0BAD"/>
    <w:rsid w:val="00BD4AE9"/>
    <w:rsid w:val="00BD52D8"/>
    <w:rsid w:val="00BD60CC"/>
    <w:rsid w:val="00BE01D4"/>
    <w:rsid w:val="00BE1126"/>
    <w:rsid w:val="00BE1836"/>
    <w:rsid w:val="00BE22C8"/>
    <w:rsid w:val="00BE2F6D"/>
    <w:rsid w:val="00BE6A80"/>
    <w:rsid w:val="00BE75C0"/>
    <w:rsid w:val="00BF3F1F"/>
    <w:rsid w:val="00BF6C27"/>
    <w:rsid w:val="00BF71C9"/>
    <w:rsid w:val="00C00FE9"/>
    <w:rsid w:val="00C048D2"/>
    <w:rsid w:val="00C05059"/>
    <w:rsid w:val="00C0556D"/>
    <w:rsid w:val="00C0581E"/>
    <w:rsid w:val="00C0723B"/>
    <w:rsid w:val="00C10F65"/>
    <w:rsid w:val="00C13164"/>
    <w:rsid w:val="00C14208"/>
    <w:rsid w:val="00C167A5"/>
    <w:rsid w:val="00C22BF6"/>
    <w:rsid w:val="00C22F05"/>
    <w:rsid w:val="00C26821"/>
    <w:rsid w:val="00C36455"/>
    <w:rsid w:val="00C368D4"/>
    <w:rsid w:val="00C40647"/>
    <w:rsid w:val="00C458B2"/>
    <w:rsid w:val="00C4770A"/>
    <w:rsid w:val="00C50974"/>
    <w:rsid w:val="00C51E3F"/>
    <w:rsid w:val="00C51F25"/>
    <w:rsid w:val="00C52290"/>
    <w:rsid w:val="00C52E47"/>
    <w:rsid w:val="00C55090"/>
    <w:rsid w:val="00C5512C"/>
    <w:rsid w:val="00C55D90"/>
    <w:rsid w:val="00C60342"/>
    <w:rsid w:val="00C62D7D"/>
    <w:rsid w:val="00C631B7"/>
    <w:rsid w:val="00C63C12"/>
    <w:rsid w:val="00C6634F"/>
    <w:rsid w:val="00C66A65"/>
    <w:rsid w:val="00C714A6"/>
    <w:rsid w:val="00C71FFD"/>
    <w:rsid w:val="00C73449"/>
    <w:rsid w:val="00C73F14"/>
    <w:rsid w:val="00C750FF"/>
    <w:rsid w:val="00C80C31"/>
    <w:rsid w:val="00C810FC"/>
    <w:rsid w:val="00C8429B"/>
    <w:rsid w:val="00C84518"/>
    <w:rsid w:val="00C860D5"/>
    <w:rsid w:val="00C86721"/>
    <w:rsid w:val="00C91AE2"/>
    <w:rsid w:val="00C92F61"/>
    <w:rsid w:val="00CA1FD9"/>
    <w:rsid w:val="00CA3598"/>
    <w:rsid w:val="00CA4FD1"/>
    <w:rsid w:val="00CA75F0"/>
    <w:rsid w:val="00CB0283"/>
    <w:rsid w:val="00CB1292"/>
    <w:rsid w:val="00CB21E2"/>
    <w:rsid w:val="00CB3E51"/>
    <w:rsid w:val="00CC44C6"/>
    <w:rsid w:val="00CC657F"/>
    <w:rsid w:val="00CC6C30"/>
    <w:rsid w:val="00CD128D"/>
    <w:rsid w:val="00CD1B99"/>
    <w:rsid w:val="00CD245B"/>
    <w:rsid w:val="00CD2E3B"/>
    <w:rsid w:val="00CD332D"/>
    <w:rsid w:val="00CD3FC6"/>
    <w:rsid w:val="00CD494D"/>
    <w:rsid w:val="00CD65B3"/>
    <w:rsid w:val="00CD784C"/>
    <w:rsid w:val="00CD793E"/>
    <w:rsid w:val="00CE20D8"/>
    <w:rsid w:val="00CE6BAF"/>
    <w:rsid w:val="00CF06A4"/>
    <w:rsid w:val="00CF0953"/>
    <w:rsid w:val="00CF16A3"/>
    <w:rsid w:val="00CF3600"/>
    <w:rsid w:val="00CF6E8B"/>
    <w:rsid w:val="00D0109A"/>
    <w:rsid w:val="00D02AA0"/>
    <w:rsid w:val="00D04CD3"/>
    <w:rsid w:val="00D120BD"/>
    <w:rsid w:val="00D13DC0"/>
    <w:rsid w:val="00D14707"/>
    <w:rsid w:val="00D24D2A"/>
    <w:rsid w:val="00D26A1D"/>
    <w:rsid w:val="00D323DB"/>
    <w:rsid w:val="00D32C60"/>
    <w:rsid w:val="00D34033"/>
    <w:rsid w:val="00D349FC"/>
    <w:rsid w:val="00D3546F"/>
    <w:rsid w:val="00D3663D"/>
    <w:rsid w:val="00D37E2B"/>
    <w:rsid w:val="00D40849"/>
    <w:rsid w:val="00D41803"/>
    <w:rsid w:val="00D42F1B"/>
    <w:rsid w:val="00D45592"/>
    <w:rsid w:val="00D4567C"/>
    <w:rsid w:val="00D46FE4"/>
    <w:rsid w:val="00D47FF8"/>
    <w:rsid w:val="00D52805"/>
    <w:rsid w:val="00D531A6"/>
    <w:rsid w:val="00D549C4"/>
    <w:rsid w:val="00D612A7"/>
    <w:rsid w:val="00D629C6"/>
    <w:rsid w:val="00D6422E"/>
    <w:rsid w:val="00D66CFF"/>
    <w:rsid w:val="00D72134"/>
    <w:rsid w:val="00D75FC1"/>
    <w:rsid w:val="00D76D8F"/>
    <w:rsid w:val="00D811C8"/>
    <w:rsid w:val="00D82515"/>
    <w:rsid w:val="00D8650D"/>
    <w:rsid w:val="00D8674D"/>
    <w:rsid w:val="00D8700C"/>
    <w:rsid w:val="00D87FB4"/>
    <w:rsid w:val="00D97A16"/>
    <w:rsid w:val="00D97EF6"/>
    <w:rsid w:val="00DA17AE"/>
    <w:rsid w:val="00DA3742"/>
    <w:rsid w:val="00DA76CE"/>
    <w:rsid w:val="00DB0E2A"/>
    <w:rsid w:val="00DB239B"/>
    <w:rsid w:val="00DB3247"/>
    <w:rsid w:val="00DB5018"/>
    <w:rsid w:val="00DC4264"/>
    <w:rsid w:val="00DC5050"/>
    <w:rsid w:val="00DC65F3"/>
    <w:rsid w:val="00DC79C4"/>
    <w:rsid w:val="00DD3F4B"/>
    <w:rsid w:val="00DD45ED"/>
    <w:rsid w:val="00DD5F47"/>
    <w:rsid w:val="00DD78BF"/>
    <w:rsid w:val="00DE0951"/>
    <w:rsid w:val="00DE1D3D"/>
    <w:rsid w:val="00DE5FAC"/>
    <w:rsid w:val="00DE6057"/>
    <w:rsid w:val="00DE720B"/>
    <w:rsid w:val="00DF169B"/>
    <w:rsid w:val="00DF21CD"/>
    <w:rsid w:val="00DF27EA"/>
    <w:rsid w:val="00DF2C94"/>
    <w:rsid w:val="00DF4975"/>
    <w:rsid w:val="00DF4A80"/>
    <w:rsid w:val="00DF4BED"/>
    <w:rsid w:val="00DF6029"/>
    <w:rsid w:val="00DF6296"/>
    <w:rsid w:val="00E02A3D"/>
    <w:rsid w:val="00E03490"/>
    <w:rsid w:val="00E15234"/>
    <w:rsid w:val="00E15DBE"/>
    <w:rsid w:val="00E21C76"/>
    <w:rsid w:val="00E2296B"/>
    <w:rsid w:val="00E319CC"/>
    <w:rsid w:val="00E3322D"/>
    <w:rsid w:val="00E35B94"/>
    <w:rsid w:val="00E35F68"/>
    <w:rsid w:val="00E44EFC"/>
    <w:rsid w:val="00E45ADB"/>
    <w:rsid w:val="00E45EF2"/>
    <w:rsid w:val="00E52352"/>
    <w:rsid w:val="00E5239C"/>
    <w:rsid w:val="00E53201"/>
    <w:rsid w:val="00E53C2E"/>
    <w:rsid w:val="00E55FD3"/>
    <w:rsid w:val="00E56B1C"/>
    <w:rsid w:val="00E617B6"/>
    <w:rsid w:val="00E63086"/>
    <w:rsid w:val="00E64C43"/>
    <w:rsid w:val="00E65FCB"/>
    <w:rsid w:val="00E707B0"/>
    <w:rsid w:val="00E70801"/>
    <w:rsid w:val="00E71AD0"/>
    <w:rsid w:val="00E7387B"/>
    <w:rsid w:val="00E7431F"/>
    <w:rsid w:val="00E74E10"/>
    <w:rsid w:val="00E750F3"/>
    <w:rsid w:val="00E866CD"/>
    <w:rsid w:val="00E9042E"/>
    <w:rsid w:val="00E93940"/>
    <w:rsid w:val="00E95EF2"/>
    <w:rsid w:val="00E976BC"/>
    <w:rsid w:val="00EA1342"/>
    <w:rsid w:val="00EA4521"/>
    <w:rsid w:val="00EA4BD3"/>
    <w:rsid w:val="00EA69EA"/>
    <w:rsid w:val="00EB23BA"/>
    <w:rsid w:val="00EB24DE"/>
    <w:rsid w:val="00EB5C0E"/>
    <w:rsid w:val="00EB6F46"/>
    <w:rsid w:val="00EB71BD"/>
    <w:rsid w:val="00EB794F"/>
    <w:rsid w:val="00EC1DB8"/>
    <w:rsid w:val="00EC2555"/>
    <w:rsid w:val="00EC31F2"/>
    <w:rsid w:val="00EC358A"/>
    <w:rsid w:val="00EC4472"/>
    <w:rsid w:val="00EC4A5E"/>
    <w:rsid w:val="00EC4C43"/>
    <w:rsid w:val="00EC552D"/>
    <w:rsid w:val="00EC58A8"/>
    <w:rsid w:val="00EC7073"/>
    <w:rsid w:val="00EC7C25"/>
    <w:rsid w:val="00ED01EA"/>
    <w:rsid w:val="00ED1E0B"/>
    <w:rsid w:val="00ED24A7"/>
    <w:rsid w:val="00ED48A7"/>
    <w:rsid w:val="00EE012C"/>
    <w:rsid w:val="00EE4674"/>
    <w:rsid w:val="00EE48F8"/>
    <w:rsid w:val="00EE6A15"/>
    <w:rsid w:val="00EE6E5E"/>
    <w:rsid w:val="00EE729B"/>
    <w:rsid w:val="00EE799F"/>
    <w:rsid w:val="00EF0B4F"/>
    <w:rsid w:val="00EF2CB1"/>
    <w:rsid w:val="00EF4309"/>
    <w:rsid w:val="00EF46B4"/>
    <w:rsid w:val="00EF558B"/>
    <w:rsid w:val="00EF676E"/>
    <w:rsid w:val="00F000DF"/>
    <w:rsid w:val="00F0032A"/>
    <w:rsid w:val="00F00E69"/>
    <w:rsid w:val="00F00EAB"/>
    <w:rsid w:val="00F023F0"/>
    <w:rsid w:val="00F03974"/>
    <w:rsid w:val="00F0789C"/>
    <w:rsid w:val="00F11BBD"/>
    <w:rsid w:val="00F134DD"/>
    <w:rsid w:val="00F21C0B"/>
    <w:rsid w:val="00F225B9"/>
    <w:rsid w:val="00F243BC"/>
    <w:rsid w:val="00F25523"/>
    <w:rsid w:val="00F259ED"/>
    <w:rsid w:val="00F25F88"/>
    <w:rsid w:val="00F27640"/>
    <w:rsid w:val="00F27654"/>
    <w:rsid w:val="00F31BA5"/>
    <w:rsid w:val="00F348F1"/>
    <w:rsid w:val="00F35962"/>
    <w:rsid w:val="00F36ACD"/>
    <w:rsid w:val="00F36E30"/>
    <w:rsid w:val="00F40BF6"/>
    <w:rsid w:val="00F413EE"/>
    <w:rsid w:val="00F436BF"/>
    <w:rsid w:val="00F45CD3"/>
    <w:rsid w:val="00F46FD7"/>
    <w:rsid w:val="00F47741"/>
    <w:rsid w:val="00F51781"/>
    <w:rsid w:val="00F525DD"/>
    <w:rsid w:val="00F52F4B"/>
    <w:rsid w:val="00F53387"/>
    <w:rsid w:val="00F5358C"/>
    <w:rsid w:val="00F53F82"/>
    <w:rsid w:val="00F55CAB"/>
    <w:rsid w:val="00F57EDA"/>
    <w:rsid w:val="00F60711"/>
    <w:rsid w:val="00F60B43"/>
    <w:rsid w:val="00F60DEC"/>
    <w:rsid w:val="00F610B8"/>
    <w:rsid w:val="00F62FF7"/>
    <w:rsid w:val="00F643EA"/>
    <w:rsid w:val="00F66329"/>
    <w:rsid w:val="00F72317"/>
    <w:rsid w:val="00F754DC"/>
    <w:rsid w:val="00F8132A"/>
    <w:rsid w:val="00F819C6"/>
    <w:rsid w:val="00F82412"/>
    <w:rsid w:val="00F83433"/>
    <w:rsid w:val="00F90BA6"/>
    <w:rsid w:val="00F93321"/>
    <w:rsid w:val="00FA31A5"/>
    <w:rsid w:val="00FB0678"/>
    <w:rsid w:val="00FB0C0E"/>
    <w:rsid w:val="00FB1A05"/>
    <w:rsid w:val="00FB344C"/>
    <w:rsid w:val="00FB3BF7"/>
    <w:rsid w:val="00FB51D3"/>
    <w:rsid w:val="00FB5BB1"/>
    <w:rsid w:val="00FB647B"/>
    <w:rsid w:val="00FB67AE"/>
    <w:rsid w:val="00FB76DC"/>
    <w:rsid w:val="00FB771E"/>
    <w:rsid w:val="00FC2F04"/>
    <w:rsid w:val="00FC3140"/>
    <w:rsid w:val="00FC4942"/>
    <w:rsid w:val="00FC7869"/>
    <w:rsid w:val="00FE696F"/>
    <w:rsid w:val="00FF1762"/>
    <w:rsid w:val="00FF44A8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4F13A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F13AC"/>
    <w:pPr>
      <w:keepNext/>
      <w:jc w:val="center"/>
      <w:outlineLvl w:val="8"/>
    </w:pPr>
    <w:rPr>
      <w:rFonts w:eastAsia="Calibri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F13A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F13AC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083D5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F13AC"/>
  </w:style>
  <w:style w:type="paragraph" w:styleId="a7">
    <w:name w:val="List Paragraph"/>
    <w:basedOn w:val="a"/>
    <w:link w:val="a8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9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4F13AC"/>
    <w:pPr>
      <w:spacing w:before="30" w:after="30"/>
    </w:pPr>
    <w:rPr>
      <w:rFonts w:ascii="Arial" w:hAnsi="Arial" w:cs="Arial"/>
      <w:color w:val="000000"/>
      <w:spacing w:val="2"/>
    </w:rPr>
  </w:style>
  <w:style w:type="paragraph" w:styleId="ae">
    <w:name w:val="footer"/>
    <w:basedOn w:val="a"/>
    <w:link w:val="af"/>
    <w:uiPriority w:val="99"/>
    <w:rsid w:val="004F13AC"/>
    <w:pPr>
      <w:tabs>
        <w:tab w:val="center" w:pos="4153"/>
        <w:tab w:val="right" w:pos="8306"/>
      </w:tabs>
      <w:jc w:val="both"/>
    </w:pPr>
  </w:style>
  <w:style w:type="character" w:customStyle="1" w:styleId="af">
    <w:name w:val="Нижний колонтитул Знак"/>
    <w:basedOn w:val="a0"/>
    <w:link w:val="ae"/>
    <w:uiPriority w:val="99"/>
    <w:rsid w:val="004F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4F13AC"/>
  </w:style>
  <w:style w:type="paragraph" w:styleId="HTML">
    <w:name w:val="HTML Preformatted"/>
    <w:basedOn w:val="a"/>
    <w:link w:val="HTML0"/>
    <w:rsid w:val="004F1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13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4F13A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pple-style-span">
    <w:name w:val="apple-style-span"/>
    <w:rsid w:val="004F13AC"/>
    <w:rPr>
      <w:rFonts w:cs="Times New Roman"/>
    </w:rPr>
  </w:style>
  <w:style w:type="paragraph" w:customStyle="1" w:styleId="14">
    <w:name w:val="Абзац списка1"/>
    <w:basedOn w:val="a"/>
    <w:rsid w:val="004F13AC"/>
    <w:pPr>
      <w:ind w:left="720"/>
      <w:contextualSpacing/>
    </w:pPr>
    <w:rPr>
      <w:rFonts w:ascii="Calibri" w:hAnsi="Calibri"/>
      <w:sz w:val="28"/>
      <w:szCs w:val="28"/>
      <w:lang w:eastAsia="en-US"/>
    </w:rPr>
  </w:style>
  <w:style w:type="paragraph" w:styleId="af1">
    <w:name w:val="Title"/>
    <w:basedOn w:val="a"/>
    <w:link w:val="af2"/>
    <w:uiPriority w:val="99"/>
    <w:qFormat/>
    <w:rsid w:val="004F13AC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uiPriority w:val="99"/>
    <w:rsid w:val="004F1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4F13AC"/>
    <w:pPr>
      <w:ind w:firstLine="720"/>
      <w:jc w:val="center"/>
    </w:pPr>
    <w:rPr>
      <w:b/>
      <w:sz w:val="3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4">
    <w:name w:val="Основной текст с отступом Знак"/>
    <w:basedOn w:val="a0"/>
    <w:link w:val="af3"/>
    <w:rsid w:val="004F13AC"/>
    <w:rPr>
      <w:rFonts w:ascii="Times New Roman" w:eastAsia="Times New Roman" w:hAnsi="Times New Roman" w:cs="Times New Roman"/>
      <w:b/>
      <w:sz w:val="30"/>
      <w:szCs w:val="20"/>
      <w:u w:val="single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5">
    <w:name w:val="Hyperlink"/>
    <w:rsid w:val="004F13AC"/>
    <w:rPr>
      <w:color w:val="0000FF"/>
      <w:u w:val="single"/>
    </w:rPr>
  </w:style>
  <w:style w:type="paragraph" w:styleId="af6">
    <w:name w:val="Normal (Web)"/>
    <w:basedOn w:val="a"/>
    <w:uiPriority w:val="99"/>
    <w:rsid w:val="004F13AC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4F13AC"/>
    <w:rPr>
      <w:b/>
      <w:bCs/>
    </w:rPr>
  </w:style>
  <w:style w:type="paragraph" w:customStyle="1" w:styleId="af8">
    <w:name w:val="Знак Знак"/>
    <w:basedOn w:val="a"/>
    <w:rsid w:val="004F13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horumtitletext">
    <w:name w:val="phorumtitletext"/>
    <w:rsid w:val="004F13AC"/>
    <w:rPr>
      <w:rFonts w:cs="Times New Roman"/>
    </w:rPr>
  </w:style>
  <w:style w:type="character" w:styleId="af9">
    <w:name w:val="Emphasis"/>
    <w:uiPriority w:val="20"/>
    <w:qFormat/>
    <w:rsid w:val="004F13AC"/>
    <w:rPr>
      <w:rFonts w:cs="Times New Roman"/>
      <w:i/>
      <w:iCs/>
    </w:rPr>
  </w:style>
  <w:style w:type="character" w:customStyle="1" w:styleId="apple-converted-space">
    <w:name w:val="apple-converted-space"/>
    <w:rsid w:val="004F13AC"/>
    <w:rPr>
      <w:rFonts w:cs="Times New Roman"/>
    </w:rPr>
  </w:style>
  <w:style w:type="character" w:customStyle="1" w:styleId="idea">
    <w:name w:val="idea"/>
    <w:rsid w:val="004F13AC"/>
    <w:rPr>
      <w:rFonts w:cs="Times New Roman"/>
    </w:rPr>
  </w:style>
  <w:style w:type="character" w:customStyle="1" w:styleId="a00">
    <w:name w:val="a0"/>
    <w:rsid w:val="004F13AC"/>
    <w:rPr>
      <w:rFonts w:cs="Times New Roman"/>
    </w:rPr>
  </w:style>
  <w:style w:type="character" w:customStyle="1" w:styleId="a10">
    <w:name w:val="a1"/>
    <w:rsid w:val="004F13AC"/>
    <w:rPr>
      <w:rFonts w:cs="Times New Roman"/>
    </w:rPr>
  </w:style>
  <w:style w:type="paragraph" w:customStyle="1" w:styleId="ConsPlusNormal">
    <w:name w:val="ConsPlusNormal"/>
    <w:rsid w:val="004F1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Маркер 1"/>
    <w:basedOn w:val="a"/>
    <w:rsid w:val="004F13AC"/>
    <w:pPr>
      <w:numPr>
        <w:numId w:val="1"/>
      </w:numPr>
      <w:jc w:val="both"/>
    </w:pPr>
    <w:rPr>
      <w:rFonts w:ascii="Georgia" w:hAnsi="Georgia"/>
      <w:sz w:val="22"/>
    </w:rPr>
  </w:style>
  <w:style w:type="paragraph" w:styleId="23">
    <w:name w:val="Body Text Indent 2"/>
    <w:basedOn w:val="a"/>
    <w:link w:val="24"/>
    <w:uiPriority w:val="99"/>
    <w:rsid w:val="004F13AC"/>
    <w:pPr>
      <w:ind w:firstLine="709"/>
      <w:jc w:val="both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F13A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F13AC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4F13A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4F13AC"/>
    <w:rPr>
      <w:rFonts w:ascii="Times New Roman" w:hAnsi="Times New Roman"/>
      <w:sz w:val="20"/>
    </w:rPr>
  </w:style>
  <w:style w:type="paragraph" w:customStyle="1" w:styleId="c0c20">
    <w:name w:val="c0 c20"/>
    <w:basedOn w:val="a"/>
    <w:rsid w:val="004F13AC"/>
    <w:pPr>
      <w:spacing w:before="100" w:beforeAutospacing="1" w:after="100" w:afterAutospacing="1"/>
    </w:pPr>
  </w:style>
  <w:style w:type="paragraph" w:customStyle="1" w:styleId="c4">
    <w:name w:val="c4"/>
    <w:basedOn w:val="a"/>
    <w:rsid w:val="004F13AC"/>
    <w:pPr>
      <w:spacing w:before="100" w:beforeAutospacing="1" w:after="100" w:afterAutospacing="1"/>
    </w:pPr>
  </w:style>
  <w:style w:type="character" w:customStyle="1" w:styleId="c2">
    <w:name w:val="c2"/>
    <w:rsid w:val="004F13AC"/>
    <w:rPr>
      <w:rFonts w:cs="Times New Roman"/>
    </w:rPr>
  </w:style>
  <w:style w:type="character" w:customStyle="1" w:styleId="c7">
    <w:name w:val="c7"/>
    <w:rsid w:val="004F13AC"/>
    <w:rPr>
      <w:rFonts w:cs="Times New Roman"/>
    </w:rPr>
  </w:style>
  <w:style w:type="paragraph" w:customStyle="1" w:styleId="c4c20">
    <w:name w:val="c4 c20"/>
    <w:basedOn w:val="a"/>
    <w:rsid w:val="004F13AC"/>
    <w:pPr>
      <w:spacing w:before="100" w:beforeAutospacing="1" w:after="100" w:afterAutospacing="1"/>
    </w:pPr>
  </w:style>
  <w:style w:type="paragraph" w:customStyle="1" w:styleId="c38">
    <w:name w:val="c38"/>
    <w:basedOn w:val="a"/>
    <w:rsid w:val="004F13AC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4F13AC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rFonts w:ascii="Calibri" w:hAnsi="Calibri"/>
    </w:rPr>
  </w:style>
  <w:style w:type="character" w:customStyle="1" w:styleId="FontStyle31">
    <w:name w:val="Font Style31"/>
    <w:rsid w:val="004F13AC"/>
    <w:rPr>
      <w:rFonts w:ascii="Times New Roman" w:hAnsi="Times New Roman" w:cs="Times New Roman"/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4F13AC"/>
  </w:style>
  <w:style w:type="character" w:customStyle="1" w:styleId="afb">
    <w:name w:val="Текст сноски Знак"/>
    <w:basedOn w:val="a0"/>
    <w:link w:val="afa"/>
    <w:uiPriority w:val="99"/>
    <w:rsid w:val="004F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unhideWhenUsed/>
    <w:rsid w:val="004F13AC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unhideWhenUsed/>
    <w:rsid w:val="004F13AC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e">
    <w:name w:val="Верхний колонтитул Знак"/>
    <w:basedOn w:val="a0"/>
    <w:link w:val="afd"/>
    <w:uiPriority w:val="99"/>
    <w:rsid w:val="004F13AC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18c23">
    <w:name w:val="c18 c23"/>
    <w:basedOn w:val="a"/>
    <w:rsid w:val="004F13AC"/>
    <w:pPr>
      <w:spacing w:before="100" w:beforeAutospacing="1" w:after="100" w:afterAutospacing="1"/>
    </w:pPr>
  </w:style>
  <w:style w:type="character" w:customStyle="1" w:styleId="c9">
    <w:name w:val="c9"/>
    <w:rsid w:val="004F13AC"/>
  </w:style>
  <w:style w:type="character" w:customStyle="1" w:styleId="c4c27">
    <w:name w:val="c4 c27"/>
    <w:rsid w:val="004F13AC"/>
  </w:style>
  <w:style w:type="paragraph" w:customStyle="1" w:styleId="c18">
    <w:name w:val="c18"/>
    <w:basedOn w:val="a"/>
    <w:rsid w:val="004F13AC"/>
    <w:pPr>
      <w:spacing w:before="100" w:beforeAutospacing="1" w:after="100" w:afterAutospacing="1"/>
    </w:pPr>
  </w:style>
  <w:style w:type="character" w:customStyle="1" w:styleId="c9c19">
    <w:name w:val="c9 c19"/>
    <w:rsid w:val="004F13AC"/>
  </w:style>
  <w:style w:type="paragraph" w:styleId="aff">
    <w:name w:val="Balloon Text"/>
    <w:basedOn w:val="a"/>
    <w:link w:val="aff0"/>
    <w:uiPriority w:val="99"/>
    <w:rsid w:val="004F13A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4F13A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F13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13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1Char">
    <w:name w:val="Heading 1 Char"/>
    <w:locked/>
    <w:rsid w:val="004F13A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erChar">
    <w:name w:val="Header Char"/>
    <w:locked/>
    <w:rsid w:val="004F13AC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4F13A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1">
    <w:name w:val="caption"/>
    <w:basedOn w:val="a"/>
    <w:next w:val="a"/>
    <w:qFormat/>
    <w:rsid w:val="004F13AC"/>
    <w:pPr>
      <w:jc w:val="right"/>
    </w:pPr>
    <w:rPr>
      <w:rFonts w:eastAsia="Calibri"/>
      <w:sz w:val="28"/>
    </w:rPr>
  </w:style>
  <w:style w:type="character" w:customStyle="1" w:styleId="TitleChar">
    <w:name w:val="Title Char"/>
    <w:locked/>
    <w:rsid w:val="004F13A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f2">
    <w:name w:val="Body Text"/>
    <w:basedOn w:val="a"/>
    <w:link w:val="aff3"/>
    <w:rsid w:val="004F13AC"/>
    <w:pPr>
      <w:spacing w:after="120"/>
    </w:pPr>
    <w:rPr>
      <w:rFonts w:eastAsia="Calibri"/>
      <w:sz w:val="20"/>
      <w:szCs w:val="20"/>
    </w:rPr>
  </w:style>
  <w:style w:type="character" w:customStyle="1" w:styleId="aff3">
    <w:name w:val="Основной текст Знак"/>
    <w:basedOn w:val="a0"/>
    <w:link w:val="aff2"/>
    <w:rsid w:val="004F13A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4F13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5"/>
    <w:semiHidden/>
    <w:rsid w:val="004F13AC"/>
    <w:pPr>
      <w:spacing w:after="120" w:line="480" w:lineRule="auto"/>
    </w:pPr>
    <w:rPr>
      <w:rFonts w:eastAsia="Calibri"/>
      <w:sz w:val="20"/>
      <w:szCs w:val="20"/>
    </w:rPr>
  </w:style>
  <w:style w:type="paragraph" w:customStyle="1" w:styleId="aff4">
    <w:name w:val="Содержимое таблицы"/>
    <w:basedOn w:val="a"/>
    <w:rsid w:val="004F13AC"/>
    <w:pPr>
      <w:suppressLineNumbers/>
      <w:suppressAutoHyphens/>
    </w:pPr>
    <w:rPr>
      <w:rFonts w:eastAsia="Calibri"/>
      <w:lang w:eastAsia="ar-SA"/>
    </w:rPr>
  </w:style>
  <w:style w:type="paragraph" w:customStyle="1" w:styleId="110">
    <w:name w:val="Без интервала11"/>
    <w:link w:val="NoSpacingChar"/>
    <w:rsid w:val="004F13A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220">
    <w:name w:val="Заголовок №2 (2)"/>
    <w:rsid w:val="004F13AC"/>
    <w:rPr>
      <w:rFonts w:ascii="Verdana" w:hAnsi="Verdana"/>
      <w:b/>
      <w:bCs/>
      <w:szCs w:val="24"/>
      <w:shd w:val="clear" w:color="auto" w:fill="FFFFFF"/>
      <w:lang w:val="en-US" w:eastAsia="en-US"/>
    </w:rPr>
  </w:style>
  <w:style w:type="character" w:customStyle="1" w:styleId="c1">
    <w:name w:val="c1"/>
    <w:uiPriority w:val="99"/>
    <w:rsid w:val="004F13AC"/>
  </w:style>
  <w:style w:type="table" w:styleId="aff5">
    <w:name w:val="Table Grid"/>
    <w:basedOn w:val="a1"/>
    <w:uiPriority w:val="59"/>
    <w:rsid w:val="002D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1">
    <w:name w:val="Font Style91"/>
    <w:uiPriority w:val="99"/>
    <w:rsid w:val="00BE1836"/>
    <w:rPr>
      <w:rFonts w:ascii="Times New Roman" w:hAnsi="Times New Roman" w:cs="Times New Roman"/>
      <w:sz w:val="26"/>
      <w:szCs w:val="26"/>
    </w:rPr>
  </w:style>
  <w:style w:type="paragraph" w:customStyle="1" w:styleId="c59">
    <w:name w:val="c59"/>
    <w:basedOn w:val="a"/>
    <w:rsid w:val="00BE1836"/>
    <w:pPr>
      <w:spacing w:before="100" w:beforeAutospacing="1" w:after="100" w:afterAutospacing="1"/>
    </w:pPr>
  </w:style>
  <w:style w:type="character" w:customStyle="1" w:styleId="c17">
    <w:name w:val="c17"/>
    <w:basedOn w:val="a0"/>
    <w:rsid w:val="00BE1836"/>
  </w:style>
  <w:style w:type="character" w:customStyle="1" w:styleId="c54">
    <w:name w:val="c54"/>
    <w:basedOn w:val="a0"/>
    <w:rsid w:val="00BE1836"/>
  </w:style>
  <w:style w:type="character" w:customStyle="1" w:styleId="c5">
    <w:name w:val="c5"/>
    <w:basedOn w:val="a0"/>
    <w:rsid w:val="00BE1836"/>
  </w:style>
  <w:style w:type="paragraph" w:customStyle="1" w:styleId="c33">
    <w:name w:val="c33"/>
    <w:basedOn w:val="a"/>
    <w:rsid w:val="00BE1836"/>
    <w:pPr>
      <w:spacing w:before="100" w:beforeAutospacing="1" w:after="100" w:afterAutospacing="1"/>
    </w:pPr>
  </w:style>
  <w:style w:type="paragraph" w:customStyle="1" w:styleId="c71">
    <w:name w:val="c71"/>
    <w:basedOn w:val="a"/>
    <w:rsid w:val="00BE1836"/>
    <w:pPr>
      <w:spacing w:before="100" w:beforeAutospacing="1" w:after="100" w:afterAutospacing="1"/>
    </w:pPr>
  </w:style>
  <w:style w:type="paragraph" w:customStyle="1" w:styleId="c23">
    <w:name w:val="c23"/>
    <w:basedOn w:val="a"/>
    <w:rsid w:val="00BE1836"/>
    <w:pPr>
      <w:spacing w:before="100" w:beforeAutospacing="1" w:after="100" w:afterAutospacing="1"/>
    </w:pPr>
  </w:style>
  <w:style w:type="character" w:customStyle="1" w:styleId="c44">
    <w:name w:val="c44"/>
    <w:basedOn w:val="a0"/>
    <w:rsid w:val="00BE1836"/>
  </w:style>
  <w:style w:type="paragraph" w:customStyle="1" w:styleId="Standard">
    <w:name w:val="Standard"/>
    <w:rsid w:val="00BE183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white">
    <w:name w:val="white"/>
    <w:basedOn w:val="a0"/>
    <w:rsid w:val="00BE1836"/>
  </w:style>
  <w:style w:type="character" w:styleId="aff6">
    <w:name w:val="FollowedHyperlink"/>
    <w:basedOn w:val="a0"/>
    <w:uiPriority w:val="99"/>
    <w:semiHidden/>
    <w:unhideWhenUsed/>
    <w:rsid w:val="00BE1836"/>
    <w:rPr>
      <w:color w:val="800080" w:themeColor="followedHyperlink"/>
      <w:u w:val="single"/>
    </w:rPr>
  </w:style>
  <w:style w:type="character" w:customStyle="1" w:styleId="NoSpacingChar">
    <w:name w:val="No Spacing Char"/>
    <w:link w:val="110"/>
    <w:locked/>
    <w:rsid w:val="00BE1836"/>
    <w:rPr>
      <w:rFonts w:ascii="Times New Roman" w:eastAsia="Calibri" w:hAnsi="Times New Roman" w:cs="Times New Roman"/>
    </w:rPr>
  </w:style>
  <w:style w:type="character" w:customStyle="1" w:styleId="c31">
    <w:name w:val="c31"/>
    <w:basedOn w:val="a0"/>
    <w:rsid w:val="004C1A12"/>
  </w:style>
  <w:style w:type="paragraph" w:customStyle="1" w:styleId="Default">
    <w:name w:val="Default"/>
    <w:rsid w:val="00CE2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TABL-txt">
    <w:name w:val="12TABL-txt"/>
    <w:basedOn w:val="a"/>
    <w:uiPriority w:val="99"/>
    <w:rsid w:val="00CE20D8"/>
    <w:pPr>
      <w:autoSpaceDE w:val="0"/>
      <w:autoSpaceDN w:val="0"/>
      <w:adjustRightInd w:val="0"/>
      <w:spacing w:line="240" w:lineRule="atLeast"/>
      <w:textAlignment w:val="center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NoBREAK">
    <w:name w:val="NoBREAK"/>
    <w:uiPriority w:val="99"/>
    <w:rsid w:val="00CE20D8"/>
  </w:style>
  <w:style w:type="table" w:customStyle="1" w:styleId="15">
    <w:name w:val="Сетка таблицы светлая1"/>
    <w:basedOn w:val="a1"/>
    <w:uiPriority w:val="40"/>
    <w:rsid w:val="007F43D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7"/>
    <w:link w:val="16"/>
    <w:qFormat/>
    <w:rsid w:val="008D28B6"/>
    <w:pPr>
      <w:numPr>
        <w:numId w:val="6"/>
      </w:numPr>
      <w:tabs>
        <w:tab w:val="left" w:pos="393"/>
        <w:tab w:val="left" w:pos="597"/>
      </w:tabs>
      <w:jc w:val="both"/>
    </w:pPr>
    <w:rPr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8D2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Стиль1 Знак"/>
    <w:basedOn w:val="a8"/>
    <w:link w:val="1"/>
    <w:rsid w:val="008D2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406922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ink">
    <w:name w:val="link"/>
    <w:basedOn w:val="a0"/>
    <w:rsid w:val="00AD74A0"/>
  </w:style>
  <w:style w:type="paragraph" w:customStyle="1" w:styleId="ConsNonformat">
    <w:name w:val="ConsNonformat"/>
    <w:uiPriority w:val="99"/>
    <w:rsid w:val="00A37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2E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4F13A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F13AC"/>
    <w:pPr>
      <w:keepNext/>
      <w:jc w:val="center"/>
      <w:outlineLvl w:val="8"/>
    </w:pPr>
    <w:rPr>
      <w:rFonts w:eastAsia="Calibri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F13A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F13AC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083D5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F13AC"/>
  </w:style>
  <w:style w:type="paragraph" w:styleId="a7">
    <w:name w:val="List Paragraph"/>
    <w:basedOn w:val="a"/>
    <w:link w:val="a8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9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4F13AC"/>
    <w:pPr>
      <w:spacing w:before="30" w:after="30"/>
    </w:pPr>
    <w:rPr>
      <w:rFonts w:ascii="Arial" w:hAnsi="Arial" w:cs="Arial"/>
      <w:color w:val="000000"/>
      <w:spacing w:val="2"/>
    </w:rPr>
  </w:style>
  <w:style w:type="paragraph" w:styleId="ae">
    <w:name w:val="footer"/>
    <w:basedOn w:val="a"/>
    <w:link w:val="af"/>
    <w:uiPriority w:val="99"/>
    <w:rsid w:val="004F13AC"/>
    <w:pPr>
      <w:tabs>
        <w:tab w:val="center" w:pos="4153"/>
        <w:tab w:val="right" w:pos="8306"/>
      </w:tabs>
      <w:jc w:val="both"/>
    </w:pPr>
  </w:style>
  <w:style w:type="character" w:customStyle="1" w:styleId="af">
    <w:name w:val="Нижний колонтитул Знак"/>
    <w:basedOn w:val="a0"/>
    <w:link w:val="ae"/>
    <w:uiPriority w:val="99"/>
    <w:rsid w:val="004F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4F13AC"/>
  </w:style>
  <w:style w:type="paragraph" w:styleId="HTML">
    <w:name w:val="HTML Preformatted"/>
    <w:basedOn w:val="a"/>
    <w:link w:val="HTML0"/>
    <w:rsid w:val="004F1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13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4F13A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pple-style-span">
    <w:name w:val="apple-style-span"/>
    <w:rsid w:val="004F13AC"/>
    <w:rPr>
      <w:rFonts w:cs="Times New Roman"/>
    </w:rPr>
  </w:style>
  <w:style w:type="paragraph" w:customStyle="1" w:styleId="14">
    <w:name w:val="Абзац списка1"/>
    <w:basedOn w:val="a"/>
    <w:rsid w:val="004F13AC"/>
    <w:pPr>
      <w:ind w:left="720"/>
      <w:contextualSpacing/>
    </w:pPr>
    <w:rPr>
      <w:rFonts w:ascii="Calibri" w:hAnsi="Calibri"/>
      <w:sz w:val="28"/>
      <w:szCs w:val="28"/>
      <w:lang w:eastAsia="en-US"/>
    </w:rPr>
  </w:style>
  <w:style w:type="paragraph" w:styleId="af1">
    <w:name w:val="Title"/>
    <w:basedOn w:val="a"/>
    <w:link w:val="af2"/>
    <w:uiPriority w:val="99"/>
    <w:qFormat/>
    <w:rsid w:val="004F13AC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uiPriority w:val="99"/>
    <w:rsid w:val="004F1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4F13AC"/>
    <w:pPr>
      <w:ind w:firstLine="720"/>
      <w:jc w:val="center"/>
    </w:pPr>
    <w:rPr>
      <w:b/>
      <w:sz w:val="3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4">
    <w:name w:val="Основной текст с отступом Знак"/>
    <w:basedOn w:val="a0"/>
    <w:link w:val="af3"/>
    <w:rsid w:val="004F13AC"/>
    <w:rPr>
      <w:rFonts w:ascii="Times New Roman" w:eastAsia="Times New Roman" w:hAnsi="Times New Roman" w:cs="Times New Roman"/>
      <w:b/>
      <w:sz w:val="30"/>
      <w:szCs w:val="20"/>
      <w:u w:val="single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5">
    <w:name w:val="Hyperlink"/>
    <w:rsid w:val="004F13AC"/>
    <w:rPr>
      <w:color w:val="0000FF"/>
      <w:u w:val="single"/>
    </w:rPr>
  </w:style>
  <w:style w:type="paragraph" w:styleId="af6">
    <w:name w:val="Normal (Web)"/>
    <w:basedOn w:val="a"/>
    <w:uiPriority w:val="99"/>
    <w:rsid w:val="004F13AC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4F13AC"/>
    <w:rPr>
      <w:b/>
      <w:bCs/>
    </w:rPr>
  </w:style>
  <w:style w:type="paragraph" w:customStyle="1" w:styleId="af8">
    <w:name w:val="Знак Знак"/>
    <w:basedOn w:val="a"/>
    <w:rsid w:val="004F13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horumtitletext">
    <w:name w:val="phorumtitletext"/>
    <w:rsid w:val="004F13AC"/>
    <w:rPr>
      <w:rFonts w:cs="Times New Roman"/>
    </w:rPr>
  </w:style>
  <w:style w:type="character" w:styleId="af9">
    <w:name w:val="Emphasis"/>
    <w:uiPriority w:val="20"/>
    <w:qFormat/>
    <w:rsid w:val="004F13AC"/>
    <w:rPr>
      <w:rFonts w:cs="Times New Roman"/>
      <w:i/>
      <w:iCs/>
    </w:rPr>
  </w:style>
  <w:style w:type="character" w:customStyle="1" w:styleId="apple-converted-space">
    <w:name w:val="apple-converted-space"/>
    <w:rsid w:val="004F13AC"/>
    <w:rPr>
      <w:rFonts w:cs="Times New Roman"/>
    </w:rPr>
  </w:style>
  <w:style w:type="character" w:customStyle="1" w:styleId="idea">
    <w:name w:val="idea"/>
    <w:rsid w:val="004F13AC"/>
    <w:rPr>
      <w:rFonts w:cs="Times New Roman"/>
    </w:rPr>
  </w:style>
  <w:style w:type="character" w:customStyle="1" w:styleId="a00">
    <w:name w:val="a0"/>
    <w:rsid w:val="004F13AC"/>
    <w:rPr>
      <w:rFonts w:cs="Times New Roman"/>
    </w:rPr>
  </w:style>
  <w:style w:type="character" w:customStyle="1" w:styleId="a10">
    <w:name w:val="a1"/>
    <w:rsid w:val="004F13AC"/>
    <w:rPr>
      <w:rFonts w:cs="Times New Roman"/>
    </w:rPr>
  </w:style>
  <w:style w:type="paragraph" w:customStyle="1" w:styleId="ConsPlusNormal">
    <w:name w:val="ConsPlusNormal"/>
    <w:rsid w:val="004F1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Маркер 1"/>
    <w:basedOn w:val="a"/>
    <w:rsid w:val="004F13AC"/>
    <w:pPr>
      <w:numPr>
        <w:numId w:val="1"/>
      </w:numPr>
      <w:jc w:val="both"/>
    </w:pPr>
    <w:rPr>
      <w:rFonts w:ascii="Georgia" w:hAnsi="Georgia"/>
      <w:sz w:val="22"/>
    </w:rPr>
  </w:style>
  <w:style w:type="paragraph" w:styleId="23">
    <w:name w:val="Body Text Indent 2"/>
    <w:basedOn w:val="a"/>
    <w:link w:val="24"/>
    <w:uiPriority w:val="99"/>
    <w:rsid w:val="004F13AC"/>
    <w:pPr>
      <w:ind w:firstLine="709"/>
      <w:jc w:val="both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F13A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F13AC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4F13A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4F13AC"/>
    <w:rPr>
      <w:rFonts w:ascii="Times New Roman" w:hAnsi="Times New Roman"/>
      <w:sz w:val="20"/>
    </w:rPr>
  </w:style>
  <w:style w:type="paragraph" w:customStyle="1" w:styleId="c0c20">
    <w:name w:val="c0 c20"/>
    <w:basedOn w:val="a"/>
    <w:rsid w:val="004F13AC"/>
    <w:pPr>
      <w:spacing w:before="100" w:beforeAutospacing="1" w:after="100" w:afterAutospacing="1"/>
    </w:pPr>
  </w:style>
  <w:style w:type="paragraph" w:customStyle="1" w:styleId="c4">
    <w:name w:val="c4"/>
    <w:basedOn w:val="a"/>
    <w:rsid w:val="004F13AC"/>
    <w:pPr>
      <w:spacing w:before="100" w:beforeAutospacing="1" w:after="100" w:afterAutospacing="1"/>
    </w:pPr>
  </w:style>
  <w:style w:type="character" w:customStyle="1" w:styleId="c2">
    <w:name w:val="c2"/>
    <w:rsid w:val="004F13AC"/>
    <w:rPr>
      <w:rFonts w:cs="Times New Roman"/>
    </w:rPr>
  </w:style>
  <w:style w:type="character" w:customStyle="1" w:styleId="c7">
    <w:name w:val="c7"/>
    <w:rsid w:val="004F13AC"/>
    <w:rPr>
      <w:rFonts w:cs="Times New Roman"/>
    </w:rPr>
  </w:style>
  <w:style w:type="paragraph" w:customStyle="1" w:styleId="c4c20">
    <w:name w:val="c4 c20"/>
    <w:basedOn w:val="a"/>
    <w:rsid w:val="004F13AC"/>
    <w:pPr>
      <w:spacing w:before="100" w:beforeAutospacing="1" w:after="100" w:afterAutospacing="1"/>
    </w:pPr>
  </w:style>
  <w:style w:type="paragraph" w:customStyle="1" w:styleId="c38">
    <w:name w:val="c38"/>
    <w:basedOn w:val="a"/>
    <w:rsid w:val="004F13AC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4F13AC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rFonts w:ascii="Calibri" w:hAnsi="Calibri"/>
    </w:rPr>
  </w:style>
  <w:style w:type="character" w:customStyle="1" w:styleId="FontStyle31">
    <w:name w:val="Font Style31"/>
    <w:rsid w:val="004F13AC"/>
    <w:rPr>
      <w:rFonts w:ascii="Times New Roman" w:hAnsi="Times New Roman" w:cs="Times New Roman"/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4F13AC"/>
  </w:style>
  <w:style w:type="character" w:customStyle="1" w:styleId="afb">
    <w:name w:val="Текст сноски Знак"/>
    <w:basedOn w:val="a0"/>
    <w:link w:val="afa"/>
    <w:uiPriority w:val="99"/>
    <w:rsid w:val="004F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unhideWhenUsed/>
    <w:rsid w:val="004F13AC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unhideWhenUsed/>
    <w:rsid w:val="004F13AC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e">
    <w:name w:val="Верхний колонтитул Знак"/>
    <w:basedOn w:val="a0"/>
    <w:link w:val="afd"/>
    <w:uiPriority w:val="99"/>
    <w:rsid w:val="004F13AC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18c23">
    <w:name w:val="c18 c23"/>
    <w:basedOn w:val="a"/>
    <w:rsid w:val="004F13AC"/>
    <w:pPr>
      <w:spacing w:before="100" w:beforeAutospacing="1" w:after="100" w:afterAutospacing="1"/>
    </w:pPr>
  </w:style>
  <w:style w:type="character" w:customStyle="1" w:styleId="c9">
    <w:name w:val="c9"/>
    <w:rsid w:val="004F13AC"/>
  </w:style>
  <w:style w:type="character" w:customStyle="1" w:styleId="c4c27">
    <w:name w:val="c4 c27"/>
    <w:rsid w:val="004F13AC"/>
  </w:style>
  <w:style w:type="paragraph" w:customStyle="1" w:styleId="c18">
    <w:name w:val="c18"/>
    <w:basedOn w:val="a"/>
    <w:rsid w:val="004F13AC"/>
    <w:pPr>
      <w:spacing w:before="100" w:beforeAutospacing="1" w:after="100" w:afterAutospacing="1"/>
    </w:pPr>
  </w:style>
  <w:style w:type="character" w:customStyle="1" w:styleId="c9c19">
    <w:name w:val="c9 c19"/>
    <w:rsid w:val="004F13AC"/>
  </w:style>
  <w:style w:type="paragraph" w:styleId="aff">
    <w:name w:val="Balloon Text"/>
    <w:basedOn w:val="a"/>
    <w:link w:val="aff0"/>
    <w:uiPriority w:val="99"/>
    <w:rsid w:val="004F13A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4F13A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F13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13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1Char">
    <w:name w:val="Heading 1 Char"/>
    <w:locked/>
    <w:rsid w:val="004F13A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erChar">
    <w:name w:val="Header Char"/>
    <w:locked/>
    <w:rsid w:val="004F13AC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4F13A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1">
    <w:name w:val="caption"/>
    <w:basedOn w:val="a"/>
    <w:next w:val="a"/>
    <w:qFormat/>
    <w:rsid w:val="004F13AC"/>
    <w:pPr>
      <w:jc w:val="right"/>
    </w:pPr>
    <w:rPr>
      <w:rFonts w:eastAsia="Calibri"/>
      <w:sz w:val="28"/>
    </w:rPr>
  </w:style>
  <w:style w:type="character" w:customStyle="1" w:styleId="TitleChar">
    <w:name w:val="Title Char"/>
    <w:locked/>
    <w:rsid w:val="004F13A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f2">
    <w:name w:val="Body Text"/>
    <w:basedOn w:val="a"/>
    <w:link w:val="aff3"/>
    <w:rsid w:val="004F13AC"/>
    <w:pPr>
      <w:spacing w:after="120"/>
    </w:pPr>
    <w:rPr>
      <w:rFonts w:eastAsia="Calibri"/>
      <w:sz w:val="20"/>
      <w:szCs w:val="20"/>
    </w:rPr>
  </w:style>
  <w:style w:type="character" w:customStyle="1" w:styleId="aff3">
    <w:name w:val="Основной текст Знак"/>
    <w:basedOn w:val="a0"/>
    <w:link w:val="aff2"/>
    <w:rsid w:val="004F13A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4F13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5"/>
    <w:semiHidden/>
    <w:rsid w:val="004F13AC"/>
    <w:pPr>
      <w:spacing w:after="120" w:line="480" w:lineRule="auto"/>
    </w:pPr>
    <w:rPr>
      <w:rFonts w:eastAsia="Calibri"/>
      <w:sz w:val="20"/>
      <w:szCs w:val="20"/>
    </w:rPr>
  </w:style>
  <w:style w:type="paragraph" w:customStyle="1" w:styleId="aff4">
    <w:name w:val="Содержимое таблицы"/>
    <w:basedOn w:val="a"/>
    <w:rsid w:val="004F13AC"/>
    <w:pPr>
      <w:suppressLineNumbers/>
      <w:suppressAutoHyphens/>
    </w:pPr>
    <w:rPr>
      <w:rFonts w:eastAsia="Calibri"/>
      <w:lang w:eastAsia="ar-SA"/>
    </w:rPr>
  </w:style>
  <w:style w:type="paragraph" w:customStyle="1" w:styleId="110">
    <w:name w:val="Без интервала11"/>
    <w:link w:val="NoSpacingChar"/>
    <w:rsid w:val="004F13A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220">
    <w:name w:val="Заголовок №2 (2)"/>
    <w:rsid w:val="004F13AC"/>
    <w:rPr>
      <w:rFonts w:ascii="Verdana" w:hAnsi="Verdana"/>
      <w:b/>
      <w:bCs/>
      <w:szCs w:val="24"/>
      <w:shd w:val="clear" w:color="auto" w:fill="FFFFFF"/>
      <w:lang w:val="en-US" w:eastAsia="en-US"/>
    </w:rPr>
  </w:style>
  <w:style w:type="character" w:customStyle="1" w:styleId="c1">
    <w:name w:val="c1"/>
    <w:uiPriority w:val="99"/>
    <w:rsid w:val="004F13AC"/>
  </w:style>
  <w:style w:type="table" w:styleId="aff5">
    <w:name w:val="Table Grid"/>
    <w:basedOn w:val="a1"/>
    <w:uiPriority w:val="59"/>
    <w:rsid w:val="002D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1">
    <w:name w:val="Font Style91"/>
    <w:uiPriority w:val="99"/>
    <w:rsid w:val="00BE1836"/>
    <w:rPr>
      <w:rFonts w:ascii="Times New Roman" w:hAnsi="Times New Roman" w:cs="Times New Roman"/>
      <w:sz w:val="26"/>
      <w:szCs w:val="26"/>
    </w:rPr>
  </w:style>
  <w:style w:type="paragraph" w:customStyle="1" w:styleId="c59">
    <w:name w:val="c59"/>
    <w:basedOn w:val="a"/>
    <w:rsid w:val="00BE1836"/>
    <w:pPr>
      <w:spacing w:before="100" w:beforeAutospacing="1" w:after="100" w:afterAutospacing="1"/>
    </w:pPr>
  </w:style>
  <w:style w:type="character" w:customStyle="1" w:styleId="c17">
    <w:name w:val="c17"/>
    <w:basedOn w:val="a0"/>
    <w:rsid w:val="00BE1836"/>
  </w:style>
  <w:style w:type="character" w:customStyle="1" w:styleId="c54">
    <w:name w:val="c54"/>
    <w:basedOn w:val="a0"/>
    <w:rsid w:val="00BE1836"/>
  </w:style>
  <w:style w:type="character" w:customStyle="1" w:styleId="c5">
    <w:name w:val="c5"/>
    <w:basedOn w:val="a0"/>
    <w:rsid w:val="00BE1836"/>
  </w:style>
  <w:style w:type="paragraph" w:customStyle="1" w:styleId="c33">
    <w:name w:val="c33"/>
    <w:basedOn w:val="a"/>
    <w:rsid w:val="00BE1836"/>
    <w:pPr>
      <w:spacing w:before="100" w:beforeAutospacing="1" w:after="100" w:afterAutospacing="1"/>
    </w:pPr>
  </w:style>
  <w:style w:type="paragraph" w:customStyle="1" w:styleId="c71">
    <w:name w:val="c71"/>
    <w:basedOn w:val="a"/>
    <w:rsid w:val="00BE1836"/>
    <w:pPr>
      <w:spacing w:before="100" w:beforeAutospacing="1" w:after="100" w:afterAutospacing="1"/>
    </w:pPr>
  </w:style>
  <w:style w:type="paragraph" w:customStyle="1" w:styleId="c23">
    <w:name w:val="c23"/>
    <w:basedOn w:val="a"/>
    <w:rsid w:val="00BE1836"/>
    <w:pPr>
      <w:spacing w:before="100" w:beforeAutospacing="1" w:after="100" w:afterAutospacing="1"/>
    </w:pPr>
  </w:style>
  <w:style w:type="character" w:customStyle="1" w:styleId="c44">
    <w:name w:val="c44"/>
    <w:basedOn w:val="a0"/>
    <w:rsid w:val="00BE1836"/>
  </w:style>
  <w:style w:type="paragraph" w:customStyle="1" w:styleId="Standard">
    <w:name w:val="Standard"/>
    <w:rsid w:val="00BE183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white">
    <w:name w:val="white"/>
    <w:basedOn w:val="a0"/>
    <w:rsid w:val="00BE1836"/>
  </w:style>
  <w:style w:type="character" w:styleId="aff6">
    <w:name w:val="FollowedHyperlink"/>
    <w:basedOn w:val="a0"/>
    <w:uiPriority w:val="99"/>
    <w:semiHidden/>
    <w:unhideWhenUsed/>
    <w:rsid w:val="00BE1836"/>
    <w:rPr>
      <w:color w:val="800080" w:themeColor="followedHyperlink"/>
      <w:u w:val="single"/>
    </w:rPr>
  </w:style>
  <w:style w:type="character" w:customStyle="1" w:styleId="NoSpacingChar">
    <w:name w:val="No Spacing Char"/>
    <w:link w:val="110"/>
    <w:locked/>
    <w:rsid w:val="00BE1836"/>
    <w:rPr>
      <w:rFonts w:ascii="Times New Roman" w:eastAsia="Calibri" w:hAnsi="Times New Roman" w:cs="Times New Roman"/>
    </w:rPr>
  </w:style>
  <w:style w:type="character" w:customStyle="1" w:styleId="c31">
    <w:name w:val="c31"/>
    <w:basedOn w:val="a0"/>
    <w:rsid w:val="004C1A12"/>
  </w:style>
  <w:style w:type="paragraph" w:customStyle="1" w:styleId="Default">
    <w:name w:val="Default"/>
    <w:rsid w:val="00CE2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TABL-txt">
    <w:name w:val="12TABL-txt"/>
    <w:basedOn w:val="a"/>
    <w:uiPriority w:val="99"/>
    <w:rsid w:val="00CE20D8"/>
    <w:pPr>
      <w:autoSpaceDE w:val="0"/>
      <w:autoSpaceDN w:val="0"/>
      <w:adjustRightInd w:val="0"/>
      <w:spacing w:line="240" w:lineRule="atLeast"/>
      <w:textAlignment w:val="center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NoBREAK">
    <w:name w:val="NoBREAK"/>
    <w:uiPriority w:val="99"/>
    <w:rsid w:val="00CE20D8"/>
  </w:style>
  <w:style w:type="table" w:customStyle="1" w:styleId="15">
    <w:name w:val="Сетка таблицы светлая1"/>
    <w:basedOn w:val="a1"/>
    <w:uiPriority w:val="40"/>
    <w:rsid w:val="007F43D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7"/>
    <w:link w:val="16"/>
    <w:qFormat/>
    <w:rsid w:val="008D28B6"/>
    <w:pPr>
      <w:numPr>
        <w:numId w:val="6"/>
      </w:numPr>
      <w:tabs>
        <w:tab w:val="left" w:pos="393"/>
        <w:tab w:val="left" w:pos="597"/>
      </w:tabs>
      <w:jc w:val="both"/>
    </w:pPr>
    <w:rPr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8D2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Стиль1 Знак"/>
    <w:basedOn w:val="a8"/>
    <w:link w:val="1"/>
    <w:rsid w:val="008D2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406922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ink">
    <w:name w:val="link"/>
    <w:basedOn w:val="a0"/>
    <w:rsid w:val="00AD74A0"/>
  </w:style>
  <w:style w:type="paragraph" w:customStyle="1" w:styleId="ConsNonformat">
    <w:name w:val="ConsNonformat"/>
    <w:uiPriority w:val="99"/>
    <w:rsid w:val="00A37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2E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59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2982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7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7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62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37.seversk.ru/" TargetMode="External"/><Relationship Id="rId18" Type="http://schemas.openxmlformats.org/officeDocument/2006/relationships/image" Target="media/image1.png"/><Relationship Id="rId26" Type="http://schemas.openxmlformats.org/officeDocument/2006/relationships/chart" Target="charts/chart10.xm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34" Type="http://schemas.openxmlformats.org/officeDocument/2006/relationships/hyperlink" Target="https://bus.gov.ru/pub/info-card/42078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goo.su/6NLB" TargetMode="External"/><Relationship Id="rId17" Type="http://schemas.openxmlformats.org/officeDocument/2006/relationships/chart" Target="charts/chart3.xml"/><Relationship Id="rId25" Type="http://schemas.openxmlformats.org/officeDocument/2006/relationships/chart" Target="charts/chart9.xml"/><Relationship Id="rId33" Type="http://schemas.openxmlformats.org/officeDocument/2006/relationships/hyperlink" Target="https://goo.su/6NLB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4.xml"/><Relationship Id="rId29" Type="http://schemas.openxmlformats.org/officeDocument/2006/relationships/chart" Target="charts/chart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su/6NlB" TargetMode="External"/><Relationship Id="rId24" Type="http://schemas.openxmlformats.org/officeDocument/2006/relationships/chart" Target="charts/chart8.xml"/><Relationship Id="rId32" Type="http://schemas.openxmlformats.org/officeDocument/2006/relationships/hyperlink" Target="https://goo.su/6NlB" TargetMode="External"/><Relationship Id="rId37" Type="http://schemas.openxmlformats.org/officeDocument/2006/relationships/hyperlink" Target="https://bus.gov.ru/pub/info-card/42078" TargetMode="Externa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7.xml"/><Relationship Id="rId28" Type="http://schemas.openxmlformats.org/officeDocument/2006/relationships/chart" Target="charts/chart12.xml"/><Relationship Id="rId36" Type="http://schemas.openxmlformats.org/officeDocument/2006/relationships/hyperlink" Target="http://ds37.seversk.ru/" TargetMode="External"/><Relationship Id="rId10" Type="http://schemas.openxmlformats.org/officeDocument/2006/relationships/hyperlink" Target="mailto:landysh@tomsk-7.ru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hyperlink" Target="http://ds37.seversk.ru/" TargetMode="External"/><Relationship Id="rId14" Type="http://schemas.openxmlformats.org/officeDocument/2006/relationships/hyperlink" Target="mailto:landysh@tomsk-7.ru" TargetMode="External"/><Relationship Id="rId22" Type="http://schemas.openxmlformats.org/officeDocument/2006/relationships/chart" Target="charts/chart6.xm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9359978819584"/>
          <c:y val="3.1660836563525613E-2"/>
          <c:w val="0.8708904599876448"/>
          <c:h val="0.800228702115494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</a:schemeClr>
                </a:gs>
                <a:gs pos="69000">
                  <a:srgbClr val="F0F4FA"/>
                </a:gs>
                <a:gs pos="40000">
                  <a:schemeClr val="bg1"/>
                </a:gs>
                <a:gs pos="100000">
                  <a:schemeClr val="accent3">
                    <a:lumMod val="75000"/>
                  </a:schemeClr>
                </a:gs>
              </a:gsLst>
              <a:lin ang="10800000" scaled="1"/>
              <a:tileRect/>
            </a:grad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3х лет</c:v>
                </c:pt>
                <c:pt idx="1">
                  <c:v>3-5 лет</c:v>
                </c:pt>
                <c:pt idx="2">
                  <c:v>5-10 лет </c:v>
                </c:pt>
                <c:pt idx="3">
                  <c:v>10-20 лет</c:v>
                </c:pt>
                <c:pt idx="4">
                  <c:v>20-30 лет</c:v>
                </c:pt>
                <c:pt idx="5">
                  <c:v>Более 30 лет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0.192</c:v>
                </c:pt>
                <c:pt idx="1">
                  <c:v>5.7000000000000002E-2</c:v>
                </c:pt>
                <c:pt idx="2">
                  <c:v>0.23100000000000001</c:v>
                </c:pt>
                <c:pt idx="3" formatCode="0%">
                  <c:v>0.27</c:v>
                </c:pt>
                <c:pt idx="4">
                  <c:v>0.17299999999999999</c:v>
                </c:pt>
                <c:pt idx="5">
                  <c:v>7.6999999999999999E-2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60-4171-9B31-0EA37BDF73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58016"/>
        <c:axId val="29166976"/>
      </c:barChart>
      <c:catAx>
        <c:axId val="29158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166976"/>
        <c:crosses val="autoZero"/>
        <c:auto val="1"/>
        <c:lblAlgn val="ctr"/>
        <c:lblOffset val="100"/>
        <c:noMultiLvlLbl val="0"/>
      </c:catAx>
      <c:valAx>
        <c:axId val="2916697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291580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 algn="just"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0830851454449E-2"/>
          <c:y val="2.8266133818699798E-2"/>
          <c:w val="0.89791828685701591"/>
          <c:h val="0.88826537037503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 начало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0070C0"/>
                </a:gs>
                <a:gs pos="59000">
                  <a:schemeClr val="bg1"/>
                </a:gs>
                <a:gs pos="100000">
                  <a:srgbClr val="0070C0"/>
                </a:gs>
              </a:gsLst>
              <a:lin ang="10800000" scaled="1"/>
            </a:gradFill>
            <a:ln w="19050">
              <a:solidFill>
                <a:srgbClr val="0070C0"/>
              </a:solidFill>
            </a:ln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48000">
                    <a:schemeClr val="bg1"/>
                  </a:gs>
                  <a:gs pos="0">
                    <a:srgbClr val="0070C0"/>
                  </a:gs>
                  <a:gs pos="59000">
                    <a:schemeClr val="bg1"/>
                  </a:gs>
                  <a:gs pos="100000">
                    <a:srgbClr val="0070C0"/>
                  </a:gs>
                </a:gsLst>
                <a:lin ang="10800000" scaled="1"/>
                <a:tileRect/>
              </a:gradFill>
              <a:ln w="19050">
                <a:solidFill>
                  <a:srgbClr val="0070C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8F-4C78-9913-0D451C8B4A1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 группа</c:v>
                </c:pt>
                <c:pt idx="1">
                  <c:v>12 группа</c:v>
                </c:pt>
                <c:pt idx="2">
                  <c:v>13 группа</c:v>
                </c:pt>
                <c:pt idx="3">
                  <c:v>15 группа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</c:v>
                </c:pt>
                <c:pt idx="1">
                  <c:v>0.55000000000000004</c:v>
                </c:pt>
                <c:pt idx="2">
                  <c:v>0.54</c:v>
                </c:pt>
                <c:pt idx="3">
                  <c:v>0.65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8F-4C78-9913-0D451C8B4A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 конец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C00000"/>
                </a:gs>
                <a:gs pos="59000">
                  <a:schemeClr val="bg1"/>
                </a:gs>
                <a:gs pos="100000">
                  <a:srgbClr val="C00000"/>
                </a:gs>
              </a:gsLst>
              <a:lin ang="10800000" scaled="1"/>
            </a:gradFill>
            <a:ln w="28575">
              <a:solidFill>
                <a:srgbClr val="C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 группа</c:v>
                </c:pt>
                <c:pt idx="1">
                  <c:v>12 группа</c:v>
                </c:pt>
                <c:pt idx="2">
                  <c:v>13 группа</c:v>
                </c:pt>
                <c:pt idx="3">
                  <c:v>15 группа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0.41</c:v>
                </c:pt>
                <c:pt idx="1">
                  <c:v>0.85</c:v>
                </c:pt>
                <c:pt idx="2">
                  <c:v>0.83</c:v>
                </c:pt>
                <c:pt idx="3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28F-4C78-9913-0D451C8B4A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18240"/>
        <c:axId val="25819776"/>
      </c:barChart>
      <c:catAx>
        <c:axId val="2581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819776"/>
        <c:crosses val="autoZero"/>
        <c:auto val="1"/>
        <c:lblAlgn val="ctr"/>
        <c:lblOffset val="100"/>
        <c:noMultiLvlLbl val="0"/>
      </c:catAx>
      <c:valAx>
        <c:axId val="25819776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2581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1676850720290332E-2"/>
          <c:y val="1.1858990504495882E-2"/>
          <c:w val="0.74077232159389705"/>
          <c:h val="6.800178827796388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Bookman Old Style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241979791386181E-2"/>
          <c:y val="2.8266133818699798E-2"/>
          <c:w val="0.89791828685701591"/>
          <c:h val="0.88826537037503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 начало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0070C0"/>
                </a:gs>
                <a:gs pos="59000">
                  <a:schemeClr val="bg1"/>
                </a:gs>
                <a:gs pos="100000">
                  <a:srgbClr val="0070C0"/>
                </a:gs>
              </a:gsLst>
              <a:lin ang="10800000" scaled="1"/>
            </a:gradFill>
            <a:ln w="19050">
              <a:solidFill>
                <a:srgbClr val="0070C0"/>
              </a:solidFill>
            </a:ln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48000">
                    <a:schemeClr val="bg1"/>
                  </a:gs>
                  <a:gs pos="0">
                    <a:srgbClr val="0070C0"/>
                  </a:gs>
                  <a:gs pos="59000">
                    <a:schemeClr val="bg1"/>
                  </a:gs>
                  <a:gs pos="100000">
                    <a:srgbClr val="0070C0"/>
                  </a:gs>
                </a:gsLst>
                <a:lin ang="10800000" scaled="1"/>
                <a:tileRect/>
              </a:gradFill>
              <a:ln w="19050">
                <a:solidFill>
                  <a:srgbClr val="0070C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DD-406F-8765-E85CA811F3E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 группа</c:v>
                </c:pt>
                <c:pt idx="1">
                  <c:v>12 группа</c:v>
                </c:pt>
                <c:pt idx="2">
                  <c:v>13 группа</c:v>
                </c:pt>
                <c:pt idx="3">
                  <c:v>15 группа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0.55000000000000004</c:v>
                </c:pt>
                <c:pt idx="2">
                  <c:v>0.5</c:v>
                </c:pt>
                <c:pt idx="3">
                  <c:v>0.65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DD-406F-8765-E85CA811F3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 конец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C00000"/>
                </a:gs>
                <a:gs pos="59000">
                  <a:schemeClr val="bg1"/>
                </a:gs>
                <a:gs pos="100000">
                  <a:srgbClr val="C00000"/>
                </a:gs>
              </a:gsLst>
              <a:lin ang="10800000" scaled="1"/>
            </a:gradFill>
            <a:ln w="28575">
              <a:solidFill>
                <a:srgbClr val="C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 группа</c:v>
                </c:pt>
                <c:pt idx="1">
                  <c:v>12 группа</c:v>
                </c:pt>
                <c:pt idx="2">
                  <c:v>13 группа</c:v>
                </c:pt>
                <c:pt idx="3">
                  <c:v>15 группа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0.7</c:v>
                </c:pt>
                <c:pt idx="2">
                  <c:v>0.7</c:v>
                </c:pt>
                <c:pt idx="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DD-406F-8765-E85CA811F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39488"/>
        <c:axId val="25841024"/>
      </c:barChart>
      <c:catAx>
        <c:axId val="2583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841024"/>
        <c:crosses val="autoZero"/>
        <c:auto val="1"/>
        <c:lblAlgn val="ctr"/>
        <c:lblOffset val="100"/>
        <c:noMultiLvlLbl val="0"/>
      </c:catAx>
      <c:valAx>
        <c:axId val="25841024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25839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1676850720290332E-2"/>
          <c:y val="1.1858990504495882E-2"/>
          <c:w val="0.74077232159389705"/>
          <c:h val="6.800178827796388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Bookman Old Style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0830851454449E-2"/>
          <c:y val="2.8266133818699798E-2"/>
          <c:w val="0.89791828685701591"/>
          <c:h val="0.88826537037503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 начало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0070C0"/>
                </a:gs>
                <a:gs pos="59000">
                  <a:schemeClr val="bg1"/>
                </a:gs>
                <a:gs pos="100000">
                  <a:srgbClr val="0070C0"/>
                </a:gs>
              </a:gsLst>
              <a:lin ang="10800000" scaled="1"/>
            </a:gradFill>
            <a:ln w="19050">
              <a:solidFill>
                <a:srgbClr val="0070C0"/>
              </a:solidFill>
            </a:ln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48000">
                    <a:schemeClr val="bg1"/>
                  </a:gs>
                  <a:gs pos="0">
                    <a:srgbClr val="0070C0"/>
                  </a:gs>
                  <a:gs pos="59000">
                    <a:schemeClr val="bg1"/>
                  </a:gs>
                  <a:gs pos="100000">
                    <a:srgbClr val="0070C0"/>
                  </a:gs>
                </a:gsLst>
                <a:lin ang="10800000" scaled="1"/>
                <a:tileRect/>
              </a:gradFill>
              <a:ln w="19050">
                <a:solidFill>
                  <a:srgbClr val="0070C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46-4BD3-9160-A98C9A062AA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 группа</c:v>
                </c:pt>
                <c:pt idx="1">
                  <c:v>12 группа</c:v>
                </c:pt>
                <c:pt idx="2">
                  <c:v>13 группа</c:v>
                </c:pt>
                <c:pt idx="3">
                  <c:v>15 группа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0.64</c:v>
                </c:pt>
                <c:pt idx="2">
                  <c:v>0.51</c:v>
                </c:pt>
                <c:pt idx="3">
                  <c:v>0.65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46-4BD3-9160-A98C9A062A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 конец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C00000"/>
                </a:gs>
                <a:gs pos="59000">
                  <a:schemeClr val="bg1"/>
                </a:gs>
                <a:gs pos="100000">
                  <a:srgbClr val="C00000"/>
                </a:gs>
              </a:gsLst>
              <a:lin ang="10800000" scaled="1"/>
            </a:gradFill>
            <a:ln w="28575">
              <a:solidFill>
                <a:srgbClr val="C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 группа</c:v>
                </c:pt>
                <c:pt idx="1">
                  <c:v>12 группа</c:v>
                </c:pt>
                <c:pt idx="2">
                  <c:v>13 группа</c:v>
                </c:pt>
                <c:pt idx="3">
                  <c:v>15 группа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0.54</c:v>
                </c:pt>
                <c:pt idx="1">
                  <c:v>0.82</c:v>
                </c:pt>
                <c:pt idx="2">
                  <c:v>0.76</c:v>
                </c:pt>
                <c:pt idx="3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46-4BD3-9160-A98C9A062A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93120"/>
        <c:axId val="25911296"/>
      </c:barChart>
      <c:catAx>
        <c:axId val="2589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11296"/>
        <c:crosses val="autoZero"/>
        <c:auto val="1"/>
        <c:lblAlgn val="ctr"/>
        <c:lblOffset val="100"/>
        <c:noMultiLvlLbl val="0"/>
      </c:catAx>
      <c:valAx>
        <c:axId val="25911296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2589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1676850720290332E-2"/>
          <c:y val="1.1858990504495882E-2"/>
          <c:w val="0.74077232159389705"/>
          <c:h val="6.800178827796388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Bookman Old Style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0830851454449E-2"/>
          <c:y val="2.8266133818699798E-2"/>
          <c:w val="0.89791828685701591"/>
          <c:h val="0.88826537037503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 начало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0070C0"/>
                </a:gs>
                <a:gs pos="59000">
                  <a:schemeClr val="bg1"/>
                </a:gs>
                <a:gs pos="100000">
                  <a:srgbClr val="0070C0"/>
                </a:gs>
              </a:gsLst>
              <a:lin ang="10800000" scaled="1"/>
            </a:gradFill>
            <a:ln w="19050">
              <a:solidFill>
                <a:srgbClr val="0070C0"/>
              </a:solidFill>
            </a:ln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48000">
                    <a:schemeClr val="bg1"/>
                  </a:gs>
                  <a:gs pos="0">
                    <a:srgbClr val="0070C0"/>
                  </a:gs>
                  <a:gs pos="59000">
                    <a:schemeClr val="bg1"/>
                  </a:gs>
                  <a:gs pos="100000">
                    <a:srgbClr val="0070C0"/>
                  </a:gs>
                </a:gsLst>
                <a:lin ang="10800000" scaled="1"/>
                <a:tileRect/>
              </a:gradFill>
              <a:ln w="19050">
                <a:solidFill>
                  <a:srgbClr val="0070C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25-43A0-87F6-FEAC017AD28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 группа</c:v>
                </c:pt>
                <c:pt idx="1">
                  <c:v>12 группа</c:v>
                </c:pt>
                <c:pt idx="2">
                  <c:v>13 группа</c:v>
                </c:pt>
                <c:pt idx="3">
                  <c:v>15 группа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0.54</c:v>
                </c:pt>
                <c:pt idx="1">
                  <c:v>0.63</c:v>
                </c:pt>
                <c:pt idx="2">
                  <c:v>0.57999999999999996</c:v>
                </c:pt>
                <c:pt idx="3">
                  <c:v>0.65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25-43A0-87F6-FEAC017AD2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 конец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C00000"/>
                </a:gs>
                <a:gs pos="59000">
                  <a:schemeClr val="bg1"/>
                </a:gs>
                <a:gs pos="100000">
                  <a:srgbClr val="C00000"/>
                </a:gs>
              </a:gsLst>
              <a:lin ang="10800000" scaled="1"/>
            </a:gradFill>
            <a:ln w="28575">
              <a:solidFill>
                <a:srgbClr val="C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 группа</c:v>
                </c:pt>
                <c:pt idx="1">
                  <c:v>12 группа</c:v>
                </c:pt>
                <c:pt idx="2">
                  <c:v>13 группа</c:v>
                </c:pt>
                <c:pt idx="3">
                  <c:v>15 группа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0.63</c:v>
                </c:pt>
                <c:pt idx="1">
                  <c:v>0.78</c:v>
                </c:pt>
                <c:pt idx="2">
                  <c:v>0.76</c:v>
                </c:pt>
                <c:pt idx="3">
                  <c:v>0.82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225-43A0-87F6-FEAC017AD2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30368"/>
        <c:axId val="25940352"/>
      </c:barChart>
      <c:catAx>
        <c:axId val="25930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40352"/>
        <c:crosses val="autoZero"/>
        <c:auto val="1"/>
        <c:lblAlgn val="ctr"/>
        <c:lblOffset val="100"/>
        <c:noMultiLvlLbl val="0"/>
      </c:catAx>
      <c:valAx>
        <c:axId val="25940352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2593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1676850720290332E-2"/>
          <c:y val="1.1858990504495882E-2"/>
          <c:w val="0.74077232159389705"/>
          <c:h val="6.800178827796388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Bookman Old Style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0830851454449E-2"/>
          <c:y val="2.8266133818699798E-2"/>
          <c:w val="0.89791828685701591"/>
          <c:h val="0.88826537037503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0070C0"/>
                </a:gs>
                <a:gs pos="59000">
                  <a:schemeClr val="bg1"/>
                </a:gs>
                <a:gs pos="100000">
                  <a:srgbClr val="0070C0"/>
                </a:gs>
              </a:gsLst>
              <a:lin ang="10800000" scaled="1"/>
            </a:gradFill>
            <a:ln w="19050">
              <a:solidFill>
                <a:srgbClr val="0070C0"/>
              </a:solidFill>
            </a:ln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48000">
                    <a:schemeClr val="bg1"/>
                  </a:gs>
                  <a:gs pos="0">
                    <a:srgbClr val="0070C0"/>
                  </a:gs>
                  <a:gs pos="59000">
                    <a:schemeClr val="bg1"/>
                  </a:gs>
                  <a:gs pos="100000">
                    <a:srgbClr val="0070C0"/>
                  </a:gs>
                </a:gsLst>
                <a:lin ang="10800000" scaled="1"/>
                <a:tileRect/>
              </a:gradFill>
              <a:ln w="19050">
                <a:solidFill>
                  <a:srgbClr val="0070C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BA-4FD7-8FFA-2BE93BAE00A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стадия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</c:v>
                </c:pt>
                <c:pt idx="1">
                  <c:v>0.48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BA-4FD7-8FFA-2BE93BAE00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C00000"/>
                </a:gs>
                <a:gs pos="59000">
                  <a:schemeClr val="bg1"/>
                </a:gs>
                <a:gs pos="100000">
                  <a:srgbClr val="C00000"/>
                </a:gs>
              </a:gsLst>
              <a:lin ang="10800000" scaled="1"/>
            </a:gradFill>
            <a:ln w="28575">
              <a:solidFill>
                <a:srgbClr val="C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стадия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0.48</c:v>
                </c:pt>
                <c:pt idx="1">
                  <c:v>0.42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BA-4FD7-8FFA-2BE93BAE0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96288"/>
        <c:axId val="25998080"/>
      </c:barChart>
      <c:catAx>
        <c:axId val="2599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98080"/>
        <c:crosses val="autoZero"/>
        <c:auto val="1"/>
        <c:lblAlgn val="ctr"/>
        <c:lblOffset val="100"/>
        <c:noMultiLvlLbl val="0"/>
      </c:catAx>
      <c:valAx>
        <c:axId val="25998080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25996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1676850720290332E-2"/>
          <c:y val="1.1858990504495882E-2"/>
          <c:w val="0.74077232159389705"/>
          <c:h val="6.800178827796388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Bookman Old Style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286636045494313E-2"/>
          <c:y val="4.731464045974268E-2"/>
          <c:w val="0.92093558617672788"/>
          <c:h val="0.765285955382386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C00000"/>
                </a:gs>
                <a:gs pos="59000">
                  <a:schemeClr val="bg1"/>
                </a:gs>
                <a:gs pos="100000">
                  <a:srgbClr val="C00000"/>
                </a:gs>
              </a:gsLst>
              <a:lin ang="10800000" scaled="1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48000">
                    <a:schemeClr val="bg1"/>
                  </a:gs>
                  <a:gs pos="0">
                    <a:srgbClr val="C00000"/>
                  </a:gs>
                  <a:gs pos="59000">
                    <a:schemeClr val="bg1"/>
                  </a:gs>
                  <a:gs pos="100000">
                    <a:srgbClr val="C00000"/>
                  </a:gs>
                </a:gsLst>
                <a:lin ang="10800000" scaled="1"/>
              </a:gradFill>
              <a:ln>
                <a:solidFill>
                  <a:srgbClr val="C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C1A-4CDF-ABF5-6A4E809417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Отзывы</c:v>
                </c:pt>
                <c:pt idx="1">
                  <c:v>Предложения</c:v>
                </c:pt>
                <c:pt idx="2">
                  <c:v>Заявления </c:v>
                </c:pt>
                <c:pt idx="3">
                  <c:v>Жалобы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A-4CDF-ABF5-6A4E809417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chemeClr val="tx2">
                    <a:lumMod val="75000"/>
                  </a:schemeClr>
                </a:gs>
                <a:gs pos="59000">
                  <a:schemeClr val="bg1"/>
                </a:gs>
                <a:gs pos="100000">
                  <a:schemeClr val="tx2">
                    <a:lumMod val="75000"/>
                  </a:schemeClr>
                </a:gs>
              </a:gsLst>
              <a:lin ang="10800000" scaled="1"/>
            </a:gradFill>
            <a:ln>
              <a:solidFill>
                <a:srgbClr val="00206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Отзывы</c:v>
                </c:pt>
                <c:pt idx="1">
                  <c:v>Предложения</c:v>
                </c:pt>
                <c:pt idx="2">
                  <c:v>Заявления </c:v>
                </c:pt>
                <c:pt idx="3">
                  <c:v>Жалобы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1A-4CDF-ABF5-6A4E809417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chemeClr val="accent6">
                    <a:lumMod val="75000"/>
                  </a:schemeClr>
                </a:gs>
                <a:gs pos="59000">
                  <a:schemeClr val="bg1"/>
                </a:gs>
                <a:gs pos="100000">
                  <a:schemeClr val="accent6">
                    <a:lumMod val="75000"/>
                  </a:schemeClr>
                </a:gs>
              </a:gsLst>
              <a:lin ang="10800000" scaled="1"/>
            </a:gradFill>
            <a:ln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Отзывы</c:v>
                </c:pt>
                <c:pt idx="1">
                  <c:v>Предложения</c:v>
                </c:pt>
                <c:pt idx="2">
                  <c:v>Заявления </c:v>
                </c:pt>
                <c:pt idx="3">
                  <c:v>Жалобы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1A-4CDF-ABF5-6A4E80941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051328"/>
        <c:axId val="26052864"/>
      </c:barChart>
      <c:catAx>
        <c:axId val="2605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052864"/>
        <c:crosses val="autoZero"/>
        <c:auto val="1"/>
        <c:lblAlgn val="ctr"/>
        <c:lblOffset val="100"/>
        <c:noMultiLvlLbl val="0"/>
      </c:catAx>
      <c:valAx>
        <c:axId val="2605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05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38349372995042"/>
          <c:y val="0.11188591088415809"/>
          <c:w val="0.22473753280839895"/>
          <c:h val="0.10934082929502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034722222222223"/>
          <c:y val="4.5183974644678861E-2"/>
          <c:w val="0.82881869711107825"/>
          <c:h val="0.664798312128082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>
              <a:gsLst>
                <a:gs pos="0">
                  <a:srgbClr val="7030A0"/>
                </a:gs>
                <a:gs pos="64000">
                  <a:sysClr val="window" lastClr="FFFFFF"/>
                </a:gs>
                <a:gs pos="40000">
                  <a:sysClr val="window" lastClr="FFFFFF"/>
                </a:gs>
                <a:gs pos="100000">
                  <a:srgbClr val="7030A0"/>
                </a:gs>
              </a:gsLst>
              <a:lin ang="0" scaled="1"/>
            </a:gradFill>
            <a:ln>
              <a:solidFill>
                <a:srgbClr val="7030A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Ср.-профессиональное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CC-477D-8518-A84BE34CD3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>
              <a:gsLst>
                <a:gs pos="0">
                  <a:srgbClr val="00CCFF"/>
                </a:gs>
                <a:gs pos="64000">
                  <a:sysClr val="window" lastClr="FFFFFF"/>
                </a:gs>
                <a:gs pos="40000">
                  <a:sysClr val="window" lastClr="FFFFFF"/>
                </a:gs>
                <a:gs pos="100000">
                  <a:srgbClr val="00B0F0"/>
                </a:gs>
              </a:gsLst>
              <a:lin ang="0" scaled="1"/>
            </a:gradFill>
            <a:ln>
              <a:solidFill>
                <a:srgbClr val="00CCFF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Ср.-профессиональное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0.37</c:v>
                </c:pt>
                <c:pt idx="1">
                  <c:v>0.63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CC-477D-8518-A84BE34CD3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>
              <a:gsLst>
                <a:gs pos="0">
                  <a:srgbClr val="9BBB59">
                    <a:lumMod val="75000"/>
                  </a:srgbClr>
                </a:gs>
                <a:gs pos="64000">
                  <a:sysClr val="window" lastClr="FFFFFF"/>
                </a:gs>
                <a:gs pos="40000">
                  <a:sysClr val="window" lastClr="FFFFFF"/>
                </a:gs>
                <a:gs pos="100000">
                  <a:srgbClr val="9BBB59">
                    <a:lumMod val="75000"/>
                  </a:srgbClr>
                </a:gs>
              </a:gsLst>
              <a:lin ang="0" scaled="1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64000">
                    <a:sysClr val="window" lastClr="FFFFFF"/>
                  </a:gs>
                  <a:gs pos="40000">
                    <a:sysClr val="window" lastClr="FFFFFF"/>
                  </a:gs>
                  <a:gs pos="100000">
                    <a:srgbClr val="9BBB59">
                      <a:lumMod val="75000"/>
                    </a:srgbClr>
                  </a:gs>
                </a:gsLst>
                <a:lin ang="0" scaled="1"/>
              </a:gradFill>
              <a:ln>
                <a:solidFill>
                  <a:srgbClr val="9BBB59">
                    <a:lumMod val="75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D6-43DF-8BDB-F377F2A163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Ср.-профессиональное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0.65400000000000003</c:v>
                </c:pt>
                <c:pt idx="1">
                  <c:v>0.34599999999999997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D6-43DF-8BDB-F377F2A163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974400"/>
        <c:axId val="168087936"/>
      </c:barChart>
      <c:catAx>
        <c:axId val="167974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087936"/>
        <c:crosses val="autoZero"/>
        <c:auto val="1"/>
        <c:lblAlgn val="ctr"/>
        <c:lblOffset val="100"/>
        <c:noMultiLvlLbl val="0"/>
      </c:catAx>
      <c:valAx>
        <c:axId val="16808793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6797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67536089238845"/>
          <c:y val="0.86917015506247064"/>
          <c:w val="0.3795543525809274"/>
          <c:h val="8.055208415263295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270961271494077E-2"/>
          <c:y val="4.5020432940165035E-2"/>
          <c:w val="0.88339856604789302"/>
          <c:h val="0.697715606345666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>
              <a:gsLst>
                <a:gs pos="0">
                  <a:srgbClr val="7030A0"/>
                </a:gs>
                <a:gs pos="69000">
                  <a:srgbClr val="F0F4FA"/>
                </a:gs>
                <a:gs pos="40000">
                  <a:sysClr val="window" lastClr="FFFFFF"/>
                </a:gs>
                <a:gs pos="100000">
                  <a:srgbClr val="7030A0"/>
                </a:gs>
              </a:gsLst>
              <a:lin ang="10800000" scaled="1"/>
            </a:gradFill>
            <a:ln>
              <a:solidFill>
                <a:srgbClr val="7030A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0.16</c:v>
                </c:pt>
                <c:pt idx="1">
                  <c:v>0.34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2B-443B-805A-F4F6E495F0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>
              <a:gsLst>
                <a:gs pos="0">
                  <a:srgbClr val="00CCFF"/>
                </a:gs>
                <a:gs pos="69000">
                  <a:srgbClr val="F0F4FA"/>
                </a:gs>
                <a:gs pos="40000">
                  <a:sysClr val="window" lastClr="FFFFFF"/>
                </a:gs>
                <a:gs pos="100000">
                  <a:srgbClr val="00CCFF"/>
                </a:gs>
              </a:gsLst>
              <a:lin ang="10800000" scaled="1"/>
            </a:gradFill>
            <a:ln>
              <a:solidFill>
                <a:srgbClr val="00CCFF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0.45</c:v>
                </c:pt>
                <c:pt idx="2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2B-443B-805A-F4F6E495F0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gradFill flip="none" rotWithShape="1">
              <a:gsLst>
                <a:gs pos="0">
                  <a:srgbClr val="92D050"/>
                </a:gs>
                <a:gs pos="58000">
                  <a:sysClr val="window" lastClr="FFFFFF"/>
                </a:gs>
                <a:gs pos="42000">
                  <a:sysClr val="window" lastClr="FFFFFF"/>
                </a:gs>
                <a:gs pos="100000">
                  <a:srgbClr val="92D050"/>
                </a:gs>
              </a:gsLst>
              <a:lin ang="10800000" scaled="1"/>
              <a:tileRect/>
            </a:gradFill>
            <a:ln>
              <a:solidFill>
                <a:srgbClr val="92D05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0.19</c:v>
                </c:pt>
                <c:pt idx="1">
                  <c:v>0.47</c:v>
                </c:pt>
                <c:pt idx="2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4D-47F8-83D4-57607FCA23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444096"/>
        <c:axId val="183340416"/>
      </c:barChart>
      <c:catAx>
        <c:axId val="17344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340416"/>
        <c:crosses val="autoZero"/>
        <c:auto val="1"/>
        <c:lblAlgn val="ctr"/>
        <c:lblOffset val="100"/>
        <c:noMultiLvlLbl val="0"/>
      </c:catAx>
      <c:valAx>
        <c:axId val="18334041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7344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735329473968841"/>
          <c:y val="5.1054757956067003E-3"/>
          <c:w val="0.24341123883162399"/>
          <c:h val="0.102446618132241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967386021191799E-2"/>
          <c:y val="4.4861391929187228E-2"/>
          <c:w val="0.91669996111597163"/>
          <c:h val="0.843173265004596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13500000" scaled="1"/>
              <a:tileRect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21.2</c:v>
                </c:pt>
                <c:pt idx="1">
                  <c:v>20.7</c:v>
                </c:pt>
                <c:pt idx="2">
                  <c:v>16.5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</c:v>
                </c:pt>
              </c:strCache>
            </c:strRef>
          </c:tx>
          <c:spPr>
            <a:gradFill flip="none" rotWithShape="1">
              <a:gsLst>
                <a:gs pos="0">
                  <a:srgbClr val="C00000">
                    <a:shade val="30000"/>
                    <a:satMod val="115000"/>
                  </a:srgbClr>
                </a:gs>
                <a:gs pos="50000">
                  <a:srgbClr val="C00000">
                    <a:shade val="67500"/>
                    <a:satMod val="115000"/>
                  </a:srgbClr>
                </a:gs>
                <a:gs pos="100000">
                  <a:srgbClr val="C0000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63.1</c:v>
                </c:pt>
                <c:pt idx="1">
                  <c:v>64.7</c:v>
                </c:pt>
                <c:pt idx="2">
                  <c:v>72.5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</c:v>
                </c:pt>
              </c:strCache>
            </c:strRef>
          </c:tx>
          <c:spPr>
            <a:gradFill flip="none" rotWithShape="1">
              <a:gsLst>
                <a:gs pos="0">
                  <a:srgbClr val="92D050">
                    <a:shade val="30000"/>
                    <a:satMod val="115000"/>
                  </a:srgbClr>
                </a:gs>
                <a:gs pos="50000">
                  <a:srgbClr val="92D050">
                    <a:shade val="67500"/>
                    <a:satMod val="115000"/>
                  </a:srgbClr>
                </a:gs>
                <a:gs pos="100000">
                  <a:srgbClr val="92D05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2.2002263749971124E-2"/>
                  <c:y val="-2.3580941700289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4469597221901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112871805533097E-2"/>
                  <c:y val="-1.8864456282179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15.1</c:v>
                </c:pt>
                <c:pt idx="1">
                  <c:v>13.4</c:v>
                </c:pt>
                <c:pt idx="2">
                  <c:v>10.1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95575677777521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002263749971124E-2"/>
                  <c:y val="-3.71347564609834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469597221901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0.6</c:v>
                </c:pt>
                <c:pt idx="1">
                  <c:v>1.2</c:v>
                </c:pt>
                <c:pt idx="2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469952"/>
        <c:axId val="185504896"/>
        <c:axId val="0"/>
      </c:bar3DChart>
      <c:catAx>
        <c:axId val="18546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504896"/>
        <c:crosses val="autoZero"/>
        <c:auto val="1"/>
        <c:lblAlgn val="ctr"/>
        <c:lblOffset val="100"/>
        <c:noMultiLvlLbl val="0"/>
      </c:catAx>
      <c:valAx>
        <c:axId val="185504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5469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437105084086711"/>
          <c:y val="7.2050743675986753E-2"/>
          <c:w val="0.43908573928258965"/>
          <c:h val="9.546344059816663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0830851454449E-2"/>
          <c:y val="2.8266133818699798E-2"/>
          <c:w val="0.89791828685701591"/>
          <c:h val="0.88826537037503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 начало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0070C0"/>
                </a:gs>
                <a:gs pos="59000">
                  <a:schemeClr val="bg1"/>
                </a:gs>
                <a:gs pos="100000">
                  <a:srgbClr val="0070C0"/>
                </a:gs>
              </a:gsLst>
              <a:lin ang="10800000" scaled="1"/>
            </a:gradFill>
            <a:ln w="19050">
              <a:solidFill>
                <a:srgbClr val="0070C0"/>
              </a:solidFill>
            </a:ln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48000">
                    <a:schemeClr val="bg1"/>
                  </a:gs>
                  <a:gs pos="0">
                    <a:srgbClr val="0070C0"/>
                  </a:gs>
                  <a:gs pos="59000">
                    <a:schemeClr val="bg1"/>
                  </a:gs>
                  <a:gs pos="100000">
                    <a:srgbClr val="0070C0"/>
                  </a:gs>
                </a:gsLst>
                <a:lin ang="10800000" scaled="1"/>
                <a:tileRect/>
              </a:gradFill>
              <a:ln w="19050">
                <a:solidFill>
                  <a:srgbClr val="0070C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EC-48F7-A60C-70283E0932C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Ран.возраст</c:v>
                </c:pt>
                <c:pt idx="1">
                  <c:v>2 мл.группы</c:v>
                </c:pt>
                <c:pt idx="2">
                  <c:v>Ср.группы</c:v>
                </c:pt>
                <c:pt idx="3">
                  <c:v>Ст.группы</c:v>
                </c:pt>
                <c:pt idx="4">
                  <c:v>Под.группы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0.42</c:v>
                </c:pt>
                <c:pt idx="1">
                  <c:v>0.52</c:v>
                </c:pt>
                <c:pt idx="2">
                  <c:v>0.64</c:v>
                </c:pt>
                <c:pt idx="3">
                  <c:v>0.74</c:v>
                </c:pt>
                <c:pt idx="4">
                  <c:v>0.84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EC-48F7-A60C-70283E0932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 конец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C00000"/>
                </a:gs>
                <a:gs pos="59000">
                  <a:schemeClr val="bg1"/>
                </a:gs>
                <a:gs pos="100000">
                  <a:srgbClr val="C00000"/>
                </a:gs>
              </a:gsLst>
              <a:lin ang="10800000" scaled="1"/>
            </a:gradFill>
            <a:ln w="28575">
              <a:solidFill>
                <a:srgbClr val="C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Ран.возраст</c:v>
                </c:pt>
                <c:pt idx="1">
                  <c:v>2 мл.группы</c:v>
                </c:pt>
                <c:pt idx="2">
                  <c:v>Ср.группы</c:v>
                </c:pt>
                <c:pt idx="3">
                  <c:v>Ст.группы</c:v>
                </c:pt>
                <c:pt idx="4">
                  <c:v>Под.группы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0.54</c:v>
                </c:pt>
                <c:pt idx="1">
                  <c:v>0.74</c:v>
                </c:pt>
                <c:pt idx="2">
                  <c:v>0.82</c:v>
                </c:pt>
                <c:pt idx="3">
                  <c:v>0.88</c:v>
                </c:pt>
                <c:pt idx="4">
                  <c:v>0.96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CEC-48F7-A60C-70283E093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182464"/>
        <c:axId val="207214848"/>
      </c:barChart>
      <c:catAx>
        <c:axId val="20718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214848"/>
        <c:crosses val="autoZero"/>
        <c:auto val="1"/>
        <c:lblAlgn val="ctr"/>
        <c:lblOffset val="100"/>
        <c:noMultiLvlLbl val="0"/>
      </c:catAx>
      <c:valAx>
        <c:axId val="207214848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20718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1676850720290332E-2"/>
          <c:y val="1.1858990504495882E-2"/>
          <c:w val="0.74077232159389705"/>
          <c:h val="6.800178827796388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Bookman Old Style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241954597637303E-2"/>
          <c:y val="3.1962477646525454E-2"/>
          <c:w val="0.89791828685701591"/>
          <c:h val="0.87002401592231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 начало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0070C0"/>
                </a:gs>
                <a:gs pos="59000">
                  <a:schemeClr val="bg1"/>
                </a:gs>
                <a:gs pos="100000">
                  <a:srgbClr val="0070C0"/>
                </a:gs>
              </a:gsLst>
              <a:lin ang="10800000" scaled="1"/>
            </a:gradFill>
            <a:ln w="19050">
              <a:solidFill>
                <a:srgbClr val="0070C0"/>
              </a:solidFill>
            </a:ln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48000">
                    <a:schemeClr val="bg1"/>
                  </a:gs>
                  <a:gs pos="0">
                    <a:srgbClr val="0070C0"/>
                  </a:gs>
                  <a:gs pos="59000">
                    <a:schemeClr val="bg1"/>
                  </a:gs>
                  <a:gs pos="100000">
                    <a:srgbClr val="0070C0"/>
                  </a:gs>
                </a:gsLst>
                <a:lin ang="10800000" scaled="1"/>
                <a:tileRect/>
              </a:gradFill>
              <a:ln w="19050">
                <a:solidFill>
                  <a:srgbClr val="0070C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611-40C0-B4ED-11C0CF98822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Ран.возраст</c:v>
                </c:pt>
                <c:pt idx="1">
                  <c:v>2 мл.группы</c:v>
                </c:pt>
                <c:pt idx="2">
                  <c:v>Ср.группы</c:v>
                </c:pt>
                <c:pt idx="3">
                  <c:v>Ст.группы</c:v>
                </c:pt>
                <c:pt idx="4">
                  <c:v>Под.группы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0.34</c:v>
                </c:pt>
                <c:pt idx="1">
                  <c:v>0.57999999999999996</c:v>
                </c:pt>
                <c:pt idx="2">
                  <c:v>0.78</c:v>
                </c:pt>
                <c:pt idx="3">
                  <c:v>0.81</c:v>
                </c:pt>
                <c:pt idx="4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11-40C0-B4ED-11C0CF9882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 конец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C00000"/>
                </a:gs>
                <a:gs pos="59000">
                  <a:schemeClr val="bg1"/>
                </a:gs>
                <a:gs pos="100000">
                  <a:srgbClr val="C00000"/>
                </a:gs>
              </a:gsLst>
              <a:lin ang="10800000" scaled="1"/>
            </a:gradFill>
            <a:ln w="28575">
              <a:solidFill>
                <a:srgbClr val="C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Ран.возраст</c:v>
                </c:pt>
                <c:pt idx="1">
                  <c:v>2 мл.группы</c:v>
                </c:pt>
                <c:pt idx="2">
                  <c:v>Ср.группы</c:v>
                </c:pt>
                <c:pt idx="3">
                  <c:v>Ст.группы</c:v>
                </c:pt>
                <c:pt idx="4">
                  <c:v>Под.группы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0.62</c:v>
                </c:pt>
                <c:pt idx="1">
                  <c:v>0.64</c:v>
                </c:pt>
                <c:pt idx="2">
                  <c:v>0.84</c:v>
                </c:pt>
                <c:pt idx="3">
                  <c:v>0.89</c:v>
                </c:pt>
                <c:pt idx="4">
                  <c:v>0.94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611-40C0-B4ED-11C0CF9882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25408"/>
        <c:axId val="25426944"/>
      </c:barChart>
      <c:catAx>
        <c:axId val="25425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426944"/>
        <c:crosses val="autoZero"/>
        <c:auto val="1"/>
        <c:lblAlgn val="ctr"/>
        <c:lblOffset val="100"/>
        <c:noMultiLvlLbl val="0"/>
      </c:catAx>
      <c:valAx>
        <c:axId val="25426944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2542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1676850720290332E-2"/>
          <c:y val="1.1858990504495882E-2"/>
          <c:w val="0.74077232159389705"/>
          <c:h val="6.800178827796388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Bookman Old Style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81170697227571"/>
          <c:y val="8.7353601192600175E-2"/>
          <c:w val="0.89791828685701591"/>
          <c:h val="0.80770154863572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 начало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0070C0"/>
                </a:gs>
                <a:gs pos="59000">
                  <a:schemeClr val="bg1"/>
                </a:gs>
                <a:gs pos="100000">
                  <a:srgbClr val="0070C0"/>
                </a:gs>
              </a:gsLst>
              <a:lin ang="10800000" scaled="1"/>
            </a:gradFill>
            <a:ln w="19050">
              <a:solidFill>
                <a:srgbClr val="0070C0"/>
              </a:solidFill>
            </a:ln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48000">
                    <a:schemeClr val="bg1"/>
                  </a:gs>
                  <a:gs pos="0">
                    <a:srgbClr val="0070C0"/>
                  </a:gs>
                  <a:gs pos="59000">
                    <a:schemeClr val="bg1"/>
                  </a:gs>
                  <a:gs pos="100000">
                    <a:srgbClr val="0070C0"/>
                  </a:gs>
                </a:gsLst>
                <a:lin ang="10800000" scaled="1"/>
                <a:tileRect/>
              </a:gradFill>
              <a:ln w="19050">
                <a:solidFill>
                  <a:srgbClr val="0070C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12-4D70-A7DD-1D15D7E42A4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Ран.возраст</c:v>
                </c:pt>
                <c:pt idx="1">
                  <c:v>2 мл.группы</c:v>
                </c:pt>
                <c:pt idx="2">
                  <c:v>Ср.группы</c:v>
                </c:pt>
                <c:pt idx="3">
                  <c:v>Ст.группы</c:v>
                </c:pt>
                <c:pt idx="4">
                  <c:v>Под.группы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0.42</c:v>
                </c:pt>
                <c:pt idx="1">
                  <c:v>0.78</c:v>
                </c:pt>
                <c:pt idx="2">
                  <c:v>0.89</c:v>
                </c:pt>
                <c:pt idx="3">
                  <c:v>0.82</c:v>
                </c:pt>
                <c:pt idx="4">
                  <c:v>0.92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12-4D70-A7DD-1D15D7E42A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 конец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C00000"/>
                </a:gs>
                <a:gs pos="59000">
                  <a:schemeClr val="bg1"/>
                </a:gs>
                <a:gs pos="100000">
                  <a:srgbClr val="C00000"/>
                </a:gs>
              </a:gsLst>
              <a:lin ang="10800000" scaled="1"/>
            </a:gradFill>
            <a:ln w="28575">
              <a:solidFill>
                <a:srgbClr val="C00000"/>
              </a:solidFill>
            </a:ln>
          </c:spPr>
          <c:invertIfNegative val="0"/>
          <c:dLbls>
            <c:dLbl>
              <c:idx val="2"/>
              <c:layout>
                <c:manualLayout>
                  <c:x val="4.2799058420714747E-3"/>
                  <c:y val="1.4872652909462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12-4D70-A7DD-1D15D7E42A4F}"/>
                </c:ext>
              </c:extLst>
            </c:dLbl>
            <c:dLbl>
              <c:idx val="3"/>
              <c:layout>
                <c:manualLayout>
                  <c:x val="0"/>
                  <c:y val="7.4354644135453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12-4D70-A7DD-1D15D7E42A4F}"/>
                </c:ext>
              </c:extLst>
            </c:dLbl>
            <c:dLbl>
              <c:idx val="4"/>
              <c:layout>
                <c:manualLayout>
                  <c:x val="2.1398580920250184E-3"/>
                  <c:y val="1.1153196620317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12-4D70-A7DD-1D15D7E42A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Ран.возраст</c:v>
                </c:pt>
                <c:pt idx="1">
                  <c:v>2 мл.группы</c:v>
                </c:pt>
                <c:pt idx="2">
                  <c:v>Ср.группы</c:v>
                </c:pt>
                <c:pt idx="3">
                  <c:v>Ст.группы</c:v>
                </c:pt>
                <c:pt idx="4">
                  <c:v>Под.группы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0.52</c:v>
                </c:pt>
                <c:pt idx="1">
                  <c:v>0.89</c:v>
                </c:pt>
                <c:pt idx="2">
                  <c:v>0.92</c:v>
                </c:pt>
                <c:pt idx="3">
                  <c:v>0.92</c:v>
                </c:pt>
                <c:pt idx="4">
                  <c:v>0.94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E12-4D70-A7DD-1D15D7E42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09568"/>
        <c:axId val="25715456"/>
      </c:barChart>
      <c:catAx>
        <c:axId val="2570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715456"/>
        <c:crosses val="autoZero"/>
        <c:auto val="1"/>
        <c:lblAlgn val="ctr"/>
        <c:lblOffset val="100"/>
        <c:noMultiLvlLbl val="0"/>
      </c:catAx>
      <c:valAx>
        <c:axId val="25715456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2570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1676850720290332E-2"/>
          <c:y val="1.1858990504495882E-2"/>
          <c:w val="0.70225318507559764"/>
          <c:h val="5.10776590836024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Bookman Old Style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241954597637303E-2"/>
          <c:y val="3.1962477646525454E-2"/>
          <c:w val="0.89791828685701591"/>
          <c:h val="0.86420392109311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 начало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0070C0"/>
                </a:gs>
                <a:gs pos="59000">
                  <a:schemeClr val="bg1"/>
                </a:gs>
                <a:gs pos="100000">
                  <a:srgbClr val="0070C0"/>
                </a:gs>
              </a:gsLst>
              <a:lin ang="10800000" scaled="1"/>
            </a:gradFill>
            <a:ln w="19050">
              <a:solidFill>
                <a:srgbClr val="0070C0"/>
              </a:solidFill>
            </a:ln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48000">
                    <a:schemeClr val="bg1"/>
                  </a:gs>
                  <a:gs pos="0">
                    <a:srgbClr val="0070C0"/>
                  </a:gs>
                  <a:gs pos="59000">
                    <a:schemeClr val="bg1"/>
                  </a:gs>
                  <a:gs pos="100000">
                    <a:srgbClr val="0070C0"/>
                  </a:gs>
                </a:gsLst>
                <a:lin ang="10800000" scaled="1"/>
                <a:tileRect/>
              </a:gradFill>
              <a:ln w="19050">
                <a:solidFill>
                  <a:srgbClr val="0070C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B5-4914-B9A8-66691770CB1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Ран.возраст</c:v>
                </c:pt>
                <c:pt idx="1">
                  <c:v>2 мл.группы</c:v>
                </c:pt>
                <c:pt idx="2">
                  <c:v>Ср.группы</c:v>
                </c:pt>
                <c:pt idx="3">
                  <c:v>Ст.группы</c:v>
                </c:pt>
                <c:pt idx="4">
                  <c:v>Под.группы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0.44</c:v>
                </c:pt>
                <c:pt idx="1">
                  <c:v>0.64</c:v>
                </c:pt>
                <c:pt idx="2">
                  <c:v>0.74</c:v>
                </c:pt>
                <c:pt idx="3">
                  <c:v>0.78</c:v>
                </c:pt>
                <c:pt idx="4">
                  <c:v>0.82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FB5-4914-B9A8-66691770CB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 конец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C00000"/>
                </a:gs>
                <a:gs pos="59000">
                  <a:schemeClr val="bg1"/>
                </a:gs>
                <a:gs pos="100000">
                  <a:srgbClr val="C00000"/>
                </a:gs>
              </a:gsLst>
              <a:lin ang="10800000" scaled="1"/>
            </a:gradFill>
            <a:ln w="28575">
              <a:solidFill>
                <a:srgbClr val="C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Ран.возраст</c:v>
                </c:pt>
                <c:pt idx="1">
                  <c:v>2 мл.группы</c:v>
                </c:pt>
                <c:pt idx="2">
                  <c:v>Ср.группы</c:v>
                </c:pt>
                <c:pt idx="3">
                  <c:v>Ст.группы</c:v>
                </c:pt>
                <c:pt idx="4">
                  <c:v>Под.группы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0.69</c:v>
                </c:pt>
                <c:pt idx="1">
                  <c:v>0.86</c:v>
                </c:pt>
                <c:pt idx="2">
                  <c:v>0.84</c:v>
                </c:pt>
                <c:pt idx="3">
                  <c:v>0.86</c:v>
                </c:pt>
                <c:pt idx="4">
                  <c:v>0.96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FB5-4914-B9A8-66691770CB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26336"/>
        <c:axId val="25732224"/>
      </c:barChart>
      <c:catAx>
        <c:axId val="2572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732224"/>
        <c:crosses val="autoZero"/>
        <c:auto val="1"/>
        <c:lblAlgn val="ctr"/>
        <c:lblOffset val="100"/>
        <c:noMultiLvlLbl val="0"/>
      </c:catAx>
      <c:valAx>
        <c:axId val="25732224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25726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1676850720290332E-2"/>
          <c:y val="1.1858990504495882E-2"/>
          <c:w val="0.74077232159389705"/>
          <c:h val="6.800178827796388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Bookman Old Style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241954597637303E-2"/>
          <c:y val="3.1962477646525454E-2"/>
          <c:w val="0.9067580873545984"/>
          <c:h val="0.87210371430843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 начало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0070C0"/>
                </a:gs>
                <a:gs pos="59000">
                  <a:schemeClr val="bg1"/>
                </a:gs>
                <a:gs pos="100000">
                  <a:srgbClr val="0070C0"/>
                </a:gs>
              </a:gsLst>
              <a:lin ang="10800000" scaled="1"/>
            </a:gradFill>
            <a:ln w="19050">
              <a:solidFill>
                <a:srgbClr val="0070C0"/>
              </a:solidFill>
            </a:ln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48000">
                    <a:schemeClr val="bg1"/>
                  </a:gs>
                  <a:gs pos="0">
                    <a:srgbClr val="0070C0"/>
                  </a:gs>
                  <a:gs pos="59000">
                    <a:schemeClr val="bg1"/>
                  </a:gs>
                  <a:gs pos="100000">
                    <a:srgbClr val="0070C0"/>
                  </a:gs>
                </a:gsLst>
                <a:lin ang="10800000" scaled="1"/>
                <a:tileRect/>
              </a:gradFill>
              <a:ln w="19050">
                <a:solidFill>
                  <a:srgbClr val="0070C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BC-49C5-89BD-86F30C7AAE7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Ран.возраст</c:v>
                </c:pt>
                <c:pt idx="1">
                  <c:v>2 мл.группы</c:v>
                </c:pt>
                <c:pt idx="2">
                  <c:v>Ср.группы</c:v>
                </c:pt>
                <c:pt idx="3">
                  <c:v>Ст.группы</c:v>
                </c:pt>
                <c:pt idx="4">
                  <c:v>Под.группы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0.42</c:v>
                </c:pt>
                <c:pt idx="1">
                  <c:v>0.72</c:v>
                </c:pt>
                <c:pt idx="2">
                  <c:v>0.74</c:v>
                </c:pt>
                <c:pt idx="3">
                  <c:v>0.72</c:v>
                </c:pt>
                <c:pt idx="4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BC-49C5-89BD-86F30C7AAE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 конец года</c:v>
                </c:pt>
              </c:strCache>
            </c:strRef>
          </c:tx>
          <c:spPr>
            <a:gradFill>
              <a:gsLst>
                <a:gs pos="48000">
                  <a:schemeClr val="bg1"/>
                </a:gs>
                <a:gs pos="0">
                  <a:srgbClr val="C00000"/>
                </a:gs>
                <a:gs pos="59000">
                  <a:schemeClr val="bg1"/>
                </a:gs>
                <a:gs pos="100000">
                  <a:srgbClr val="C00000"/>
                </a:gs>
              </a:gsLst>
              <a:lin ang="10800000" scaled="1"/>
            </a:gradFill>
            <a:ln w="28575">
              <a:solidFill>
                <a:srgbClr val="C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Ран.возраст</c:v>
                </c:pt>
                <c:pt idx="1">
                  <c:v>2 мл.группы</c:v>
                </c:pt>
                <c:pt idx="2">
                  <c:v>Ср.группы</c:v>
                </c:pt>
                <c:pt idx="3">
                  <c:v>Ст.группы</c:v>
                </c:pt>
                <c:pt idx="4">
                  <c:v>Под.группы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0.68</c:v>
                </c:pt>
                <c:pt idx="1">
                  <c:v>0.85</c:v>
                </c:pt>
                <c:pt idx="2">
                  <c:v>0.88</c:v>
                </c:pt>
                <c:pt idx="3">
                  <c:v>0.82</c:v>
                </c:pt>
                <c:pt idx="4">
                  <c:v>0.94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BC-49C5-89BD-86F30C7AAE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60128"/>
        <c:axId val="25761664"/>
      </c:barChart>
      <c:catAx>
        <c:axId val="25760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761664"/>
        <c:crosses val="autoZero"/>
        <c:auto val="1"/>
        <c:lblAlgn val="ctr"/>
        <c:lblOffset val="100"/>
        <c:noMultiLvlLbl val="0"/>
      </c:catAx>
      <c:valAx>
        <c:axId val="25761664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25760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1676850720290332E-2"/>
          <c:y val="1.1858990504495882E-2"/>
          <c:w val="0.74077232159389705"/>
          <c:h val="6.800178827796388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Bookman Old Style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3BAF-F8B8-47B5-A7E6-F96C8C76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40</Pages>
  <Words>15888</Words>
  <Characters>90563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2021-08-31T03:59:00Z</cp:lastPrinted>
  <dcterms:created xsi:type="dcterms:W3CDTF">2021-07-30T07:54:00Z</dcterms:created>
  <dcterms:modified xsi:type="dcterms:W3CDTF">2021-08-31T04:49:00Z</dcterms:modified>
</cp:coreProperties>
</file>