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28C" w:rsidRPr="005F2D79" w:rsidRDefault="00FD713A" w:rsidP="002577E7">
      <w:pPr>
        <w:jc w:val="center"/>
        <w:rPr>
          <w:b/>
          <w:sz w:val="28"/>
          <w:szCs w:val="28"/>
        </w:rPr>
      </w:pPr>
      <w:r w:rsidRPr="005F2D79">
        <w:rPr>
          <w:b/>
          <w:sz w:val="28"/>
          <w:szCs w:val="28"/>
        </w:rPr>
        <w:t xml:space="preserve">Повестка </w:t>
      </w:r>
    </w:p>
    <w:p w:rsidR="00FD713A" w:rsidRPr="005F2D79" w:rsidRDefault="0097007E" w:rsidP="002577E7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педагогического совета № 4 от 25.03.2021</w:t>
      </w:r>
      <w:r w:rsidR="00FD713A" w:rsidRPr="005F2D79">
        <w:rPr>
          <w:sz w:val="28"/>
          <w:szCs w:val="28"/>
        </w:rPr>
        <w:t xml:space="preserve"> года</w:t>
      </w:r>
    </w:p>
    <w:p w:rsidR="00AA428C" w:rsidRPr="005F2D79" w:rsidRDefault="00FD713A" w:rsidP="002577E7">
      <w:pPr>
        <w:jc w:val="center"/>
        <w:rPr>
          <w:sz w:val="28"/>
          <w:szCs w:val="28"/>
        </w:rPr>
      </w:pPr>
      <w:r w:rsidRPr="005F2D79">
        <w:rPr>
          <w:sz w:val="28"/>
          <w:szCs w:val="28"/>
        </w:rPr>
        <w:t xml:space="preserve">по теме: </w:t>
      </w:r>
    </w:p>
    <w:p w:rsidR="0097007E" w:rsidRPr="00596A7D" w:rsidRDefault="0097007E" w:rsidP="0097007E">
      <w:pPr>
        <w:jc w:val="both"/>
        <w:rPr>
          <w:rStyle w:val="c9c19"/>
          <w:b/>
          <w:sz w:val="28"/>
          <w:szCs w:val="28"/>
        </w:rPr>
      </w:pPr>
      <w:r w:rsidRPr="00596A7D">
        <w:rPr>
          <w:b/>
          <w:sz w:val="28"/>
          <w:szCs w:val="28"/>
        </w:rPr>
        <w:t>«Формирование у детей предпосылок готовности к изучению технических наук средствами цифровой образовательной среды».</w:t>
      </w:r>
    </w:p>
    <w:p w:rsidR="00FD713A" w:rsidRPr="005F2D79" w:rsidRDefault="00FD713A" w:rsidP="002577E7">
      <w:pPr>
        <w:outlineLvl w:val="0"/>
        <w:rPr>
          <w:b/>
          <w:color w:val="FF0000"/>
          <w:sz w:val="28"/>
          <w:szCs w:val="28"/>
        </w:rPr>
      </w:pPr>
    </w:p>
    <w:p w:rsidR="00FD713A" w:rsidRPr="005F2D79" w:rsidRDefault="00FD713A" w:rsidP="002577E7">
      <w:pPr>
        <w:rPr>
          <w:sz w:val="28"/>
          <w:szCs w:val="28"/>
        </w:rPr>
      </w:pPr>
      <w:r w:rsidRPr="005F2D79">
        <w:rPr>
          <w:b/>
          <w:i/>
          <w:sz w:val="28"/>
          <w:szCs w:val="28"/>
        </w:rPr>
        <w:t>Цель:</w:t>
      </w:r>
      <w:r w:rsidRPr="005F2D79">
        <w:rPr>
          <w:rStyle w:val="c9"/>
          <w:sz w:val="28"/>
          <w:szCs w:val="28"/>
        </w:rPr>
        <w:t xml:space="preserve"> </w:t>
      </w:r>
      <w:r w:rsidR="008C59E4" w:rsidRPr="001C067D">
        <w:rPr>
          <w:i/>
          <w:sz w:val="28"/>
          <w:szCs w:val="28"/>
          <w:lang w:eastAsia="en-US"/>
        </w:rPr>
        <w:t xml:space="preserve">освоение </w:t>
      </w:r>
      <w:proofErr w:type="gramStart"/>
      <w:r w:rsidR="008C59E4" w:rsidRPr="001C067D">
        <w:rPr>
          <w:i/>
          <w:sz w:val="28"/>
          <w:szCs w:val="28"/>
          <w:lang w:eastAsia="en-US"/>
        </w:rPr>
        <w:t>современных</w:t>
      </w:r>
      <w:proofErr w:type="gramEnd"/>
      <w:r w:rsidR="008C59E4" w:rsidRPr="001C067D">
        <w:rPr>
          <w:i/>
          <w:sz w:val="28"/>
          <w:szCs w:val="28"/>
          <w:lang w:eastAsia="en-US"/>
        </w:rPr>
        <w:t xml:space="preserve"> </w:t>
      </w:r>
      <w:proofErr w:type="spellStart"/>
      <w:r w:rsidR="008C59E4" w:rsidRPr="001C067D">
        <w:rPr>
          <w:i/>
          <w:sz w:val="28"/>
          <w:szCs w:val="28"/>
          <w:lang w:eastAsia="en-US"/>
        </w:rPr>
        <w:t>ИКтехнологий</w:t>
      </w:r>
      <w:proofErr w:type="spellEnd"/>
      <w:r w:rsidR="008C59E4" w:rsidRPr="001C067D">
        <w:rPr>
          <w:i/>
          <w:sz w:val="28"/>
          <w:szCs w:val="28"/>
          <w:lang w:eastAsia="en-US"/>
        </w:rPr>
        <w:t xml:space="preserve"> в работе с воспитанниками.</w:t>
      </w:r>
    </w:p>
    <w:p w:rsidR="006F4D91" w:rsidRPr="005F2D79" w:rsidRDefault="006F4D91" w:rsidP="002577E7">
      <w:pPr>
        <w:rPr>
          <w:sz w:val="28"/>
          <w:szCs w:val="28"/>
        </w:rPr>
      </w:pPr>
    </w:p>
    <w:p w:rsidR="00B768C9" w:rsidRPr="005F2D79" w:rsidRDefault="00FD713A" w:rsidP="00B768C9">
      <w:pPr>
        <w:pStyle w:val="a6"/>
        <w:ind w:left="0"/>
        <w:jc w:val="both"/>
        <w:rPr>
          <w:iCs/>
          <w:sz w:val="28"/>
          <w:szCs w:val="28"/>
        </w:rPr>
      </w:pPr>
      <w:r w:rsidRPr="005F2D79">
        <w:rPr>
          <w:rStyle w:val="c9c19"/>
          <w:sz w:val="28"/>
          <w:szCs w:val="28"/>
        </w:rPr>
        <w:t xml:space="preserve">1. </w:t>
      </w:r>
      <w:r w:rsidR="00B768C9" w:rsidRPr="005F2D79">
        <w:rPr>
          <w:iCs/>
          <w:sz w:val="28"/>
          <w:szCs w:val="28"/>
        </w:rPr>
        <w:t xml:space="preserve">Выполнение решения педагогического совета от 26.11.2020 года. </w:t>
      </w:r>
    </w:p>
    <w:p w:rsidR="00B768C9" w:rsidRDefault="00B768C9" w:rsidP="00B768C9">
      <w:pPr>
        <w:pStyle w:val="a6"/>
        <w:ind w:left="0"/>
        <w:jc w:val="right"/>
        <w:rPr>
          <w:iCs/>
          <w:sz w:val="28"/>
          <w:szCs w:val="28"/>
        </w:rPr>
      </w:pPr>
      <w:r w:rsidRPr="005F2D79">
        <w:rPr>
          <w:iCs/>
          <w:sz w:val="28"/>
          <w:szCs w:val="28"/>
        </w:rPr>
        <w:t>Никитина С.Г.</w:t>
      </w:r>
    </w:p>
    <w:p w:rsidR="00B768C9" w:rsidRDefault="00FD713A" w:rsidP="00B768C9">
      <w:pPr>
        <w:rPr>
          <w:bCs/>
          <w:sz w:val="28"/>
          <w:szCs w:val="28"/>
        </w:rPr>
      </w:pPr>
      <w:r w:rsidRPr="005F2D79">
        <w:rPr>
          <w:rStyle w:val="c9c19"/>
          <w:sz w:val="28"/>
          <w:szCs w:val="28"/>
        </w:rPr>
        <w:t xml:space="preserve">2. </w:t>
      </w:r>
      <w:r w:rsidR="00B768C9" w:rsidRPr="005F2D79">
        <w:rPr>
          <w:rStyle w:val="c9c19"/>
          <w:sz w:val="28"/>
          <w:szCs w:val="28"/>
        </w:rPr>
        <w:t>Вступительное слово з</w:t>
      </w:r>
      <w:r w:rsidR="00B768C9" w:rsidRPr="005F2D79">
        <w:rPr>
          <w:bCs/>
          <w:sz w:val="28"/>
          <w:szCs w:val="28"/>
        </w:rPr>
        <w:t>аведующего Григорьевой О.А. по теме педсовета.</w:t>
      </w:r>
    </w:p>
    <w:p w:rsidR="006F4D91" w:rsidRDefault="006F4D91" w:rsidP="00B768C9">
      <w:pPr>
        <w:pStyle w:val="a6"/>
        <w:ind w:left="0"/>
        <w:jc w:val="both"/>
        <w:rPr>
          <w:iCs/>
          <w:sz w:val="28"/>
          <w:szCs w:val="28"/>
        </w:rPr>
      </w:pPr>
    </w:p>
    <w:p w:rsidR="0053574F" w:rsidRPr="005F2D79" w:rsidRDefault="0053574F" w:rsidP="002577E7">
      <w:pPr>
        <w:pStyle w:val="a6"/>
        <w:ind w:left="0"/>
        <w:jc w:val="right"/>
        <w:rPr>
          <w:rStyle w:val="c9c19"/>
          <w:iCs/>
          <w:sz w:val="28"/>
          <w:szCs w:val="28"/>
        </w:rPr>
      </w:pPr>
    </w:p>
    <w:p w:rsidR="00D415B4" w:rsidRPr="005F2D79" w:rsidRDefault="00FA2C33" w:rsidP="002577E7">
      <w:pPr>
        <w:jc w:val="both"/>
        <w:rPr>
          <w:rStyle w:val="c9c19"/>
          <w:sz w:val="28"/>
          <w:szCs w:val="28"/>
        </w:rPr>
      </w:pPr>
      <w:r w:rsidRPr="005F2D79">
        <w:rPr>
          <w:rStyle w:val="c9c19"/>
          <w:sz w:val="28"/>
          <w:szCs w:val="28"/>
        </w:rPr>
        <w:t xml:space="preserve">3. </w:t>
      </w:r>
      <w:r w:rsidR="00AB586B" w:rsidRPr="005F2D79">
        <w:rPr>
          <w:sz w:val="28"/>
          <w:szCs w:val="28"/>
          <w:lang w:eastAsia="en-US"/>
        </w:rPr>
        <w:t xml:space="preserve">Справка по итогам тематического контроля </w:t>
      </w:r>
      <w:r w:rsidR="00AB586B" w:rsidRPr="005F2D79">
        <w:rPr>
          <w:bCs/>
          <w:iCs/>
          <w:sz w:val="28"/>
          <w:szCs w:val="28"/>
          <w:lang w:eastAsia="en-US"/>
        </w:rPr>
        <w:t xml:space="preserve">«Создание игровой развивающей среды в ДОУ, способствующей формированию </w:t>
      </w:r>
      <w:r w:rsidR="00AB586B" w:rsidRPr="005F2D79">
        <w:rPr>
          <w:sz w:val="28"/>
          <w:szCs w:val="28"/>
          <w:lang w:eastAsia="en-US"/>
        </w:rPr>
        <w:t>готовности к изучению технических наук».</w:t>
      </w:r>
      <w:r w:rsidR="00AB586B" w:rsidRPr="005F2D79">
        <w:rPr>
          <w:rStyle w:val="c9c19"/>
          <w:sz w:val="28"/>
          <w:szCs w:val="28"/>
        </w:rPr>
        <w:t xml:space="preserve"> </w:t>
      </w:r>
      <w:r w:rsidR="009F56A4" w:rsidRPr="005F2D79">
        <w:rPr>
          <w:rStyle w:val="c9c19"/>
          <w:sz w:val="28"/>
          <w:szCs w:val="28"/>
        </w:rPr>
        <w:t xml:space="preserve"> </w:t>
      </w:r>
    </w:p>
    <w:p w:rsidR="005824DC" w:rsidRDefault="00AB586B" w:rsidP="002577E7">
      <w:pPr>
        <w:jc w:val="right"/>
        <w:rPr>
          <w:rStyle w:val="c9c19"/>
          <w:sz w:val="28"/>
          <w:szCs w:val="28"/>
        </w:rPr>
      </w:pPr>
      <w:r w:rsidRPr="005F2D79">
        <w:rPr>
          <w:rStyle w:val="c9c19"/>
          <w:sz w:val="28"/>
          <w:szCs w:val="28"/>
        </w:rPr>
        <w:t>Липатова М.Б.</w:t>
      </w:r>
    </w:p>
    <w:p w:rsidR="0053574F" w:rsidRPr="005F2D79" w:rsidRDefault="0053574F" w:rsidP="002577E7">
      <w:pPr>
        <w:jc w:val="right"/>
        <w:rPr>
          <w:rStyle w:val="c9c19"/>
          <w:sz w:val="28"/>
          <w:szCs w:val="28"/>
        </w:rPr>
      </w:pPr>
    </w:p>
    <w:p w:rsidR="00D415B4" w:rsidRPr="005F2D79" w:rsidRDefault="005F2D79" w:rsidP="002577E7">
      <w:pPr>
        <w:jc w:val="both"/>
        <w:rPr>
          <w:rStyle w:val="c9c19"/>
          <w:sz w:val="28"/>
          <w:szCs w:val="28"/>
        </w:rPr>
      </w:pPr>
      <w:r>
        <w:rPr>
          <w:rStyle w:val="c9c19"/>
          <w:sz w:val="28"/>
          <w:szCs w:val="28"/>
        </w:rPr>
        <w:t>4</w:t>
      </w:r>
      <w:r w:rsidR="005824DC" w:rsidRPr="005F2D79">
        <w:rPr>
          <w:rStyle w:val="c9c19"/>
          <w:sz w:val="28"/>
          <w:szCs w:val="28"/>
        </w:rPr>
        <w:t xml:space="preserve">. </w:t>
      </w:r>
      <w:r w:rsidRPr="005F2D79">
        <w:rPr>
          <w:sz w:val="28"/>
          <w:szCs w:val="28"/>
          <w:lang w:eastAsia="en-US"/>
        </w:rPr>
        <w:t xml:space="preserve">Развитие самостоятельности и инициативы у воспитанников в различных видах деятельности с применением игрового набора «Дары </w:t>
      </w:r>
      <w:proofErr w:type="spellStart"/>
      <w:r w:rsidRPr="005F2D79">
        <w:rPr>
          <w:sz w:val="28"/>
          <w:szCs w:val="28"/>
          <w:lang w:eastAsia="en-US"/>
        </w:rPr>
        <w:t>Фребеля</w:t>
      </w:r>
      <w:proofErr w:type="spellEnd"/>
      <w:r w:rsidRPr="005F2D79">
        <w:rPr>
          <w:sz w:val="28"/>
          <w:szCs w:val="28"/>
          <w:lang w:eastAsia="en-US"/>
        </w:rPr>
        <w:t>».</w:t>
      </w:r>
      <w:r w:rsidR="009F56A4" w:rsidRPr="005F2D79">
        <w:rPr>
          <w:rStyle w:val="c9c19"/>
          <w:sz w:val="28"/>
          <w:szCs w:val="28"/>
        </w:rPr>
        <w:t xml:space="preserve"> </w:t>
      </w:r>
    </w:p>
    <w:p w:rsidR="005824DC" w:rsidRDefault="005F2D79" w:rsidP="002577E7">
      <w:pPr>
        <w:jc w:val="right"/>
        <w:rPr>
          <w:rStyle w:val="c9c19"/>
          <w:sz w:val="28"/>
          <w:szCs w:val="28"/>
        </w:rPr>
      </w:pPr>
      <w:r w:rsidRPr="005F2D79">
        <w:rPr>
          <w:rStyle w:val="c9c19"/>
          <w:sz w:val="28"/>
          <w:szCs w:val="28"/>
        </w:rPr>
        <w:t>Семченко Е.А.</w:t>
      </w:r>
    </w:p>
    <w:p w:rsidR="001C067D" w:rsidRDefault="001C067D" w:rsidP="002577E7">
      <w:pPr>
        <w:jc w:val="right"/>
        <w:rPr>
          <w:rStyle w:val="c9c19"/>
          <w:sz w:val="28"/>
          <w:szCs w:val="28"/>
        </w:rPr>
      </w:pPr>
    </w:p>
    <w:p w:rsidR="001C067D" w:rsidRDefault="001C067D" w:rsidP="001C0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10766">
        <w:rPr>
          <w:sz w:val="28"/>
          <w:szCs w:val="28"/>
        </w:rPr>
        <w:t>Формирование познавательной активности и опытно-экспериментальной деятельности у детей через применение цифровой лаборатории «На</w:t>
      </w:r>
      <w:bookmarkStart w:id="0" w:name="_GoBack"/>
      <w:bookmarkEnd w:id="0"/>
      <w:r w:rsidR="00D10766">
        <w:rPr>
          <w:sz w:val="28"/>
          <w:szCs w:val="28"/>
        </w:rPr>
        <w:t>ураша»</w:t>
      </w:r>
      <w:r w:rsidRPr="001C067D">
        <w:rPr>
          <w:sz w:val="28"/>
          <w:szCs w:val="28"/>
        </w:rPr>
        <w:t>.</w:t>
      </w:r>
    </w:p>
    <w:p w:rsidR="001C067D" w:rsidRPr="001C067D" w:rsidRDefault="001C067D" w:rsidP="001C067D">
      <w:pPr>
        <w:jc w:val="right"/>
        <w:rPr>
          <w:rStyle w:val="c9c19"/>
          <w:sz w:val="28"/>
          <w:szCs w:val="28"/>
        </w:rPr>
      </w:pPr>
      <w:r>
        <w:rPr>
          <w:sz w:val="28"/>
          <w:szCs w:val="28"/>
        </w:rPr>
        <w:t>Кононова М.Е.</w:t>
      </w:r>
    </w:p>
    <w:p w:rsidR="0053574F" w:rsidRPr="005F2D79" w:rsidRDefault="0053574F" w:rsidP="002577E7">
      <w:pPr>
        <w:jc w:val="right"/>
        <w:rPr>
          <w:rStyle w:val="c9c19"/>
          <w:sz w:val="28"/>
          <w:szCs w:val="28"/>
        </w:rPr>
      </w:pPr>
    </w:p>
    <w:p w:rsidR="005F2D79" w:rsidRPr="005F2D79" w:rsidRDefault="001C067D" w:rsidP="002577E7">
      <w:pPr>
        <w:jc w:val="both"/>
        <w:rPr>
          <w:rStyle w:val="c9c19"/>
          <w:sz w:val="28"/>
          <w:szCs w:val="28"/>
        </w:rPr>
      </w:pPr>
      <w:r>
        <w:rPr>
          <w:rStyle w:val="c9c19"/>
          <w:sz w:val="28"/>
          <w:szCs w:val="28"/>
        </w:rPr>
        <w:t>6</w:t>
      </w:r>
      <w:r w:rsidR="00AA428C" w:rsidRPr="005F2D79">
        <w:rPr>
          <w:rStyle w:val="c9c19"/>
          <w:sz w:val="28"/>
          <w:szCs w:val="28"/>
        </w:rPr>
        <w:t xml:space="preserve">. </w:t>
      </w:r>
      <w:r w:rsidR="005F2D79" w:rsidRPr="005F2D79">
        <w:rPr>
          <w:rFonts w:eastAsia="Calibri"/>
          <w:sz w:val="28"/>
          <w:szCs w:val="28"/>
          <w:lang w:eastAsia="en-US"/>
        </w:rPr>
        <w:t>Активное развитие у детей всего комплекса познавательных процессов на занятиях образовательной робототехникой</w:t>
      </w:r>
      <w:r w:rsidR="005F2D79" w:rsidRPr="005F2D79">
        <w:rPr>
          <w:sz w:val="28"/>
          <w:szCs w:val="28"/>
          <w:lang w:eastAsia="en-US"/>
        </w:rPr>
        <w:t>.</w:t>
      </w:r>
    </w:p>
    <w:p w:rsidR="005F2D79" w:rsidRDefault="005F2D79" w:rsidP="002577E7">
      <w:pPr>
        <w:jc w:val="right"/>
        <w:rPr>
          <w:rStyle w:val="c9c19"/>
          <w:sz w:val="28"/>
          <w:szCs w:val="28"/>
        </w:rPr>
      </w:pPr>
      <w:r w:rsidRPr="005F2D79">
        <w:rPr>
          <w:rStyle w:val="c9c19"/>
          <w:sz w:val="28"/>
          <w:szCs w:val="28"/>
        </w:rPr>
        <w:t>Павлова Т.О.</w:t>
      </w:r>
    </w:p>
    <w:p w:rsidR="0053574F" w:rsidRPr="005F2D79" w:rsidRDefault="0053574F" w:rsidP="002577E7">
      <w:pPr>
        <w:jc w:val="right"/>
        <w:rPr>
          <w:rStyle w:val="c9c19"/>
          <w:sz w:val="28"/>
          <w:szCs w:val="28"/>
        </w:rPr>
      </w:pPr>
    </w:p>
    <w:p w:rsidR="00FA2C33" w:rsidRPr="005F2D79" w:rsidRDefault="001C067D" w:rsidP="002577E7">
      <w:pPr>
        <w:jc w:val="both"/>
        <w:rPr>
          <w:sz w:val="28"/>
          <w:szCs w:val="28"/>
        </w:rPr>
      </w:pPr>
      <w:r>
        <w:rPr>
          <w:rStyle w:val="c9c19"/>
          <w:sz w:val="28"/>
          <w:szCs w:val="28"/>
        </w:rPr>
        <w:t>7</w:t>
      </w:r>
      <w:r w:rsidR="005F2D79">
        <w:rPr>
          <w:rStyle w:val="c9c19"/>
          <w:sz w:val="28"/>
          <w:szCs w:val="28"/>
        </w:rPr>
        <w:t xml:space="preserve">. </w:t>
      </w:r>
      <w:r w:rsidR="00FA2C33" w:rsidRPr="005F2D79">
        <w:rPr>
          <w:rStyle w:val="c9c19"/>
          <w:sz w:val="28"/>
          <w:szCs w:val="28"/>
        </w:rPr>
        <w:t>Проект решения</w:t>
      </w:r>
      <w:r w:rsidR="00AA428C" w:rsidRPr="005F2D79">
        <w:rPr>
          <w:rStyle w:val="c9c19"/>
          <w:sz w:val="28"/>
          <w:szCs w:val="28"/>
        </w:rPr>
        <w:t xml:space="preserve"> педагогического совета.</w:t>
      </w:r>
      <w:r w:rsidR="009F56A4" w:rsidRPr="005F2D79">
        <w:rPr>
          <w:rStyle w:val="c9c19"/>
          <w:sz w:val="28"/>
          <w:szCs w:val="28"/>
        </w:rPr>
        <w:t xml:space="preserve">    </w:t>
      </w:r>
      <w:r w:rsidR="00FA2C33" w:rsidRPr="005F2D79">
        <w:rPr>
          <w:iCs/>
          <w:sz w:val="28"/>
          <w:szCs w:val="28"/>
        </w:rPr>
        <w:t>Липатова М.Б.</w:t>
      </w:r>
    </w:p>
    <w:p w:rsidR="00D415B4" w:rsidRPr="005F2D79" w:rsidRDefault="00D415B4">
      <w:pPr>
        <w:pStyle w:val="a6"/>
        <w:ind w:left="-284" w:hanging="283"/>
        <w:jc w:val="right"/>
        <w:rPr>
          <w:sz w:val="28"/>
          <w:szCs w:val="28"/>
        </w:rPr>
      </w:pPr>
    </w:p>
    <w:p w:rsidR="008C59E4" w:rsidRPr="005F2D79" w:rsidRDefault="008C59E4">
      <w:pPr>
        <w:pStyle w:val="a6"/>
        <w:ind w:left="-284" w:hanging="283"/>
        <w:jc w:val="right"/>
        <w:rPr>
          <w:sz w:val="28"/>
          <w:szCs w:val="28"/>
        </w:rPr>
      </w:pPr>
    </w:p>
    <w:p w:rsidR="008C59E4" w:rsidRDefault="008C59E4">
      <w:pPr>
        <w:pStyle w:val="a6"/>
        <w:ind w:left="-284" w:hanging="283"/>
        <w:jc w:val="right"/>
        <w:rPr>
          <w:sz w:val="28"/>
          <w:szCs w:val="28"/>
        </w:rPr>
      </w:pPr>
    </w:p>
    <w:p w:rsidR="008C59E4" w:rsidRDefault="008C59E4">
      <w:pPr>
        <w:pStyle w:val="a6"/>
        <w:ind w:left="-284" w:hanging="283"/>
        <w:jc w:val="right"/>
        <w:rPr>
          <w:sz w:val="28"/>
          <w:szCs w:val="28"/>
        </w:rPr>
      </w:pPr>
    </w:p>
    <w:p w:rsidR="008C59E4" w:rsidRDefault="008C59E4">
      <w:pPr>
        <w:pStyle w:val="a6"/>
        <w:ind w:left="-284" w:hanging="283"/>
        <w:jc w:val="right"/>
        <w:rPr>
          <w:sz w:val="28"/>
          <w:szCs w:val="28"/>
        </w:rPr>
      </w:pPr>
    </w:p>
    <w:p w:rsidR="008C59E4" w:rsidRPr="00D415B4" w:rsidRDefault="008C59E4">
      <w:pPr>
        <w:pStyle w:val="a6"/>
        <w:ind w:left="-284" w:hanging="283"/>
        <w:jc w:val="right"/>
        <w:rPr>
          <w:sz w:val="28"/>
          <w:szCs w:val="28"/>
        </w:rPr>
      </w:pPr>
    </w:p>
    <w:sectPr w:rsidR="008C59E4" w:rsidRPr="00D415B4" w:rsidSect="00D415B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3DDC"/>
    <w:multiLevelType w:val="hybridMultilevel"/>
    <w:tmpl w:val="F56CF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F02A4"/>
    <w:multiLevelType w:val="hybridMultilevel"/>
    <w:tmpl w:val="777EA558"/>
    <w:lvl w:ilvl="0" w:tplc="3606146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DD21A8"/>
    <w:multiLevelType w:val="hybridMultilevel"/>
    <w:tmpl w:val="DC5EA02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431715BA"/>
    <w:multiLevelType w:val="hybridMultilevel"/>
    <w:tmpl w:val="E0C6B9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05E93"/>
    <w:multiLevelType w:val="hybridMultilevel"/>
    <w:tmpl w:val="F56CF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A2FED"/>
    <w:multiLevelType w:val="hybridMultilevel"/>
    <w:tmpl w:val="D850F336"/>
    <w:lvl w:ilvl="0" w:tplc="FC9EE3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55335F8E"/>
    <w:multiLevelType w:val="hybridMultilevel"/>
    <w:tmpl w:val="302ED6A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7C4E15CC"/>
    <w:multiLevelType w:val="hybridMultilevel"/>
    <w:tmpl w:val="BB146DD8"/>
    <w:lvl w:ilvl="0" w:tplc="83908C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31"/>
    <w:rsid w:val="00080141"/>
    <w:rsid w:val="00083D58"/>
    <w:rsid w:val="001C067D"/>
    <w:rsid w:val="002577E7"/>
    <w:rsid w:val="00345796"/>
    <w:rsid w:val="003D1F31"/>
    <w:rsid w:val="00454DC2"/>
    <w:rsid w:val="004D7F61"/>
    <w:rsid w:val="0051221D"/>
    <w:rsid w:val="0053574F"/>
    <w:rsid w:val="005824DC"/>
    <w:rsid w:val="005F2D79"/>
    <w:rsid w:val="006F4D91"/>
    <w:rsid w:val="007B742F"/>
    <w:rsid w:val="008C59E4"/>
    <w:rsid w:val="0097007E"/>
    <w:rsid w:val="009A02F1"/>
    <w:rsid w:val="009F56A4"/>
    <w:rsid w:val="00A559D6"/>
    <w:rsid w:val="00AA428C"/>
    <w:rsid w:val="00AB586B"/>
    <w:rsid w:val="00B768C9"/>
    <w:rsid w:val="00D10766"/>
    <w:rsid w:val="00D415B4"/>
    <w:rsid w:val="00E13F82"/>
    <w:rsid w:val="00E527CA"/>
    <w:rsid w:val="00FA2C33"/>
    <w:rsid w:val="00FD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D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3D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083D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083D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083D5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83D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3D5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83D58"/>
    <w:rPr>
      <w:i/>
      <w:iCs/>
      <w:color w:val="000000" w:themeColor="text1"/>
    </w:rPr>
  </w:style>
  <w:style w:type="character" w:styleId="a7">
    <w:name w:val="Subtle Emphasis"/>
    <w:basedOn w:val="a0"/>
    <w:uiPriority w:val="19"/>
    <w:qFormat/>
    <w:rsid w:val="00083D58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083D58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083D58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083D58"/>
    <w:rPr>
      <w:b/>
      <w:bCs/>
      <w:smallCaps/>
      <w:color w:val="C0504D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083D58"/>
    <w:rPr>
      <w:b/>
      <w:bCs/>
      <w:smallCaps/>
      <w:spacing w:val="5"/>
    </w:rPr>
  </w:style>
  <w:style w:type="character" w:customStyle="1" w:styleId="c9">
    <w:name w:val="c9"/>
    <w:rsid w:val="00FD713A"/>
  </w:style>
  <w:style w:type="character" w:customStyle="1" w:styleId="c9c19">
    <w:name w:val="c9 c19"/>
    <w:rsid w:val="00FD7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D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3D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083D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083D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083D5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83D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3D5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83D58"/>
    <w:rPr>
      <w:i/>
      <w:iCs/>
      <w:color w:val="000000" w:themeColor="text1"/>
    </w:rPr>
  </w:style>
  <w:style w:type="character" w:styleId="a7">
    <w:name w:val="Subtle Emphasis"/>
    <w:basedOn w:val="a0"/>
    <w:uiPriority w:val="19"/>
    <w:qFormat/>
    <w:rsid w:val="00083D58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083D58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083D58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083D58"/>
    <w:rPr>
      <w:b/>
      <w:bCs/>
      <w:smallCaps/>
      <w:color w:val="C0504D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083D58"/>
    <w:rPr>
      <w:b/>
      <w:bCs/>
      <w:smallCaps/>
      <w:spacing w:val="5"/>
    </w:rPr>
  </w:style>
  <w:style w:type="character" w:customStyle="1" w:styleId="c9">
    <w:name w:val="c9"/>
    <w:rsid w:val="00FD713A"/>
  </w:style>
  <w:style w:type="character" w:customStyle="1" w:styleId="c9c19">
    <w:name w:val="c9 c19"/>
    <w:rsid w:val="00FD7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</cp:revision>
  <cp:lastPrinted>2021-01-25T06:24:00Z</cp:lastPrinted>
  <dcterms:created xsi:type="dcterms:W3CDTF">2020-11-19T04:51:00Z</dcterms:created>
  <dcterms:modified xsi:type="dcterms:W3CDTF">2021-03-29T05:34:00Z</dcterms:modified>
</cp:coreProperties>
</file>