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C9" w:rsidRDefault="00657AC9" w:rsidP="00657AC9">
      <w:pPr>
        <w:pStyle w:val="2"/>
        <w:rPr>
          <w:rFonts w:eastAsia="Times New Roman"/>
        </w:rPr>
      </w:pPr>
      <w:r>
        <w:rPr>
          <w:rFonts w:eastAsia="Times New Roman"/>
        </w:rPr>
        <w:t>Календарь образовательных событий на 2020/21 учебный год</w:t>
      </w:r>
    </w:p>
    <w:p w:rsidR="00657AC9" w:rsidRDefault="00657AC9" w:rsidP="00657AC9">
      <w:pPr>
        <w:rPr>
          <w:rFonts w:eastAsia="Times New Roman"/>
        </w:rPr>
      </w:pPr>
      <w:r>
        <w:rPr>
          <w:rFonts w:eastAsia="Times New Roman"/>
        </w:rPr>
        <w:t xml:space="preserve">Готовьте мероприятия по внеурочной деятельности на 2020/21 учебный год на основе нового календаря образовательных событий. Используйте календарь с краткой историей всех образовательных событий и целями, которых </w:t>
      </w:r>
      <w:proofErr w:type="gramStart"/>
      <w:r>
        <w:rPr>
          <w:rFonts w:eastAsia="Times New Roman"/>
        </w:rPr>
        <w:t>достигнут</w:t>
      </w:r>
      <w:proofErr w:type="gramEnd"/>
      <w:r>
        <w:rPr>
          <w:rFonts w:eastAsia="Times New Roman"/>
        </w:rPr>
        <w:t xml:space="preserve"> педагоги и ученики в каждом из них.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09"/>
        <w:gridCol w:w="3013"/>
        <w:gridCol w:w="4195"/>
        <w:gridCol w:w="4353"/>
      </w:tblGrid>
      <w:tr w:rsidR="00657AC9" w:rsidTr="000E29C1">
        <w:trPr>
          <w:tblHeader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Приоритетная задача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событие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и формат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Образовательный результат/историческая справка</w:t>
            </w:r>
          </w:p>
        </w:tc>
      </w:tr>
      <w:tr w:rsidR="00657AC9" w:rsidTr="000E29C1">
        <w:tc>
          <w:tcPr>
            <w:tcW w:w="10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Создать благоприятные психолого-педагогические условия, в которых каждому ученику будет комфортно учиться, развиваться, проявлять свои способности. Сформировать, сплотить ученический коллектив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1 – День знаний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Игровые программы «Давайте познакомимся!», «Учиться будем весело!», деловые игры на сплочение, развитие умения работать в команде, находить себе место в групповой работе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Ученики понимают, что такое коллектив и по каким правилам он живет. Классный руководитель создал условия, чтобы мотивировать детей на обучение в новом учебном году. Школьники позитивно настроены на образовательный процесс и взаимодействие друг с другом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Сформировать у школьников активную гражданскую позицию в отношении норм поведения в чрезвычайных ситуациях. Сформировать умение отвечать за свои действия и осознавать их влияние на других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2–8 – Неделя безопасности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Проект «</w:t>
            </w:r>
            <w:proofErr w:type="spellStart"/>
            <w:r>
              <w:t>ДЕкоронация</w:t>
            </w:r>
            <w:proofErr w:type="spellEnd"/>
            <w:r>
              <w:t xml:space="preserve"> вируса». В рамках проекта: мастер-классы «Как сшить повязку для лица», «Как самостоятельно изготовить антисептик для рук»; диспуты «Что такое ответственность во время эпидемии»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Школьники приобрели практические навыки выживания в чрезвычайной ситуации. Они осознают последствия безответственного поведения в экстремальных ситуациях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Повысить уровень духовно-нравственного развития. Содействовать формированию толерантности и </w:t>
            </w:r>
            <w:r>
              <w:lastRenderedPageBreak/>
              <w:t>профилактики межнациональной розни и нетерпимости; содействовать формированию чувства милосердия к жертвам терактов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3 – День солидарности в борьбе с терроризмом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Торжественная линейка, минута молчания, запуск символических памятных воздушных шаров. Беседы с элементами инструктажа по действиям против терроризма и </w:t>
            </w:r>
            <w:r>
              <w:lastRenderedPageBreak/>
              <w:t>экстремизма. Просмотр документальных фильмов о трагедии в Беслане, о сотрудниках специальных подразделений «Альфа» и «Вымпел», которые погибли в ходе освобождения заложников, классный час «Есть такая профессия – защищать Родину»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 xml:space="preserve">Школьники осознают суть и последствия терроризма и экстремизма, отрицательно относятся к этим явлениям. Они знают, как себя вести в ситуациях теракта, захвата </w:t>
            </w:r>
            <w:r>
              <w:lastRenderedPageBreak/>
              <w:t>заложников, в случаях вербовки через интернет в экстремистские организации. С уважением относятся к людям, которые ценой своей жизни защищают других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Повысить уровень духовно-нравственного развития. Сформировать активную гражданскую позицию в отношении исторических событий, а также в отношении попыток переписать историю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3 – День окончания Второй мировой войны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Общественная дискуссия «Уроки Второй мировой войны». Проект «Горячий пепел. К 75-летию бомбардировок Хиросимы и Нагасаки»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Школьники умеют выражать свою позицию в отношении политических и исторических событий. У них развиты чувства гражданственности и патриотизма. Родина для них не абстрактное понятие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Повысить уровень духовно-нравственного развития учеников. Сформировать уважение к родному языку, духовным традициям России. Сформировать потребность быть грамотным, стремление к саморазвитию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8 – Международный день распространения грамотности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Проект по созданию толкового словаря фразеологизмов «Надо ли жалеть сироту казанскую?». Игры «Лингвистический экспресс», «Аукцион “трудных” слов», </w:t>
            </w:r>
            <w:proofErr w:type="spellStart"/>
            <w:r>
              <w:t>квест</w:t>
            </w:r>
            <w:proofErr w:type="spellEnd"/>
            <w:r>
              <w:t xml:space="preserve"> «Путешествие в слово»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Школьники понимают, что грамотность – не только умение правильно писать, считать и читать. Это знания и навыки в различных научных областях, которые помогают человеку быть успешным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Повысить уровень духовно-нравственного развития учеников. Сформировать </w:t>
            </w:r>
            <w:r>
              <w:lastRenderedPageBreak/>
              <w:t>уважение к труду, воспитать трудолюбие. Создать условия для профессионального самоопределения школьников, а также ситуации успеха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27 – День работника дошкольного образования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Волонтерская акция «Поздравь с праздником своего воспитателя». Проект «Профессии наших </w:t>
            </w:r>
            <w:r>
              <w:lastRenderedPageBreak/>
              <w:t>родителей. Воспитатель детского сада». Конкурс «Усатый нянь, или</w:t>
            </w:r>
            <w:proofErr w:type="gramStart"/>
            <w:r>
              <w:t xml:space="preserve"> О</w:t>
            </w:r>
            <w:proofErr w:type="gramEnd"/>
            <w:r>
              <w:t>дин день в детском саду»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 xml:space="preserve">Школьники расширили кругозор о мире профессий. У них сформировано уважительное отношение к людям </w:t>
            </w:r>
            <w:r>
              <w:lastRenderedPageBreak/>
              <w:t>различных профессий. Получили представление о своих способностях</w:t>
            </w:r>
          </w:p>
        </w:tc>
      </w:tr>
      <w:tr w:rsidR="00657AC9" w:rsidTr="000E29C1">
        <w:tc>
          <w:tcPr>
            <w:tcW w:w="10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Октябрь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Сформировать навыки общения учеников на основе взаимного уважения и взаимопомощи. Воспитать чувство коллективизма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2 – День гражданской обороны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Уроки-практикумы: «Что такое ЧС. Правила поведения при ЧС», </w:t>
            </w:r>
            <w:proofErr w:type="spellStart"/>
            <w:r>
              <w:t>тренинговые</w:t>
            </w:r>
            <w:proofErr w:type="spellEnd"/>
            <w:r>
              <w:t xml:space="preserve"> занятия «Что делать, если…». Проект «Мой безопасный путь при эвакуации из школы». Тренировочные эвакуации из здания школы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Ученики знают и могут объяснить, что такое гражданская оборона. Понимают, почему важно уметь нести ответственность за общественную и личную безопасность. У них сформировано умение оказывать помощь друг другу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Развить способности учеников реализовать свой потенциал. Создать условия, в которых они получат новые знания о собственных личностных возможностях, целях, в том числе в области профессионального самоопределения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2 – День профессионально-технического образования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Презентация «Ярмарка профессий». Деловая игра «Перспектива». Посещение профессионально-технических образовательных организаций в день открытых дверей. Встреча с выпускниками – студентами профтехучилищ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У учеников сформированы навыки эффективного поведения на рынке труда; </w:t>
            </w:r>
            <w:proofErr w:type="spellStart"/>
            <w:r>
              <w:t>самопрезентации</w:t>
            </w:r>
            <w:proofErr w:type="spellEnd"/>
            <w:r>
              <w:t xml:space="preserve"> профессионально-важных качеств. Они повысили уровень самосознания. У них развито критическое мышление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Повысить уровень духовно-нравственного развития. Создать условия для </w:t>
            </w:r>
            <w:r>
              <w:lastRenderedPageBreak/>
              <w:t xml:space="preserve">реализации учениками своего потенциала. Сформировать готовность к </w:t>
            </w:r>
            <w:proofErr w:type="gramStart"/>
            <w:r>
              <w:t>экологическому</w:t>
            </w:r>
            <w:proofErr w:type="gramEnd"/>
            <w:r>
              <w:t xml:space="preserve"> </w:t>
            </w:r>
            <w:proofErr w:type="spellStart"/>
            <w:r>
              <w:t>волонтерству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4 – Всемирный день защиты животных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Волонтерская акция «Помоги приюту животных». Проекты: «Профессии наших родителей. Врач-ветеринар», </w:t>
            </w:r>
            <w:r>
              <w:lastRenderedPageBreak/>
              <w:t>«Кипер зоопарка – кто он?»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 xml:space="preserve">У школьников развито экологическое сознание. Они испытывают жалость и сопереживают любым животным. </w:t>
            </w:r>
            <w:r>
              <w:lastRenderedPageBreak/>
              <w:t xml:space="preserve">Участвуют в экологическом </w:t>
            </w:r>
            <w:proofErr w:type="spellStart"/>
            <w:r>
              <w:t>волонтерстве</w:t>
            </w:r>
            <w:proofErr w:type="spellEnd"/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Сформировать уважительное отношение к профессии учителя. Развить у учеников способности реализовать свой потенциал в условиях современного общества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5 – Международный день учителя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День самоуправления. Проект «Знаменитые педагоги в мировой и отечественной истории». Волонтерская акция «Поздравь ветерана педагогического труда»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Ученики с уважением относятся к учителям. Ученики, которые собираются поступать в педвузы, знают, какими качествами должен обладать педагог, </w:t>
            </w:r>
            <w:proofErr w:type="gramStart"/>
            <w:r>
              <w:t>исходя из этого делают</w:t>
            </w:r>
            <w:proofErr w:type="gramEnd"/>
            <w:r>
              <w:t xml:space="preserve"> осознанный выбор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Сформировать активную жизненную и социальную позицию. Мотивировать участвовать в деятельности общественных организаций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16 – 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t>ВместеЯрче</w:t>
            </w:r>
            <w:proofErr w:type="spellEnd"/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Акции по сбору макулатуры, оформление стендов по экологической тематике, участие в конкурсах и проектах Российского движения школьников, портала «Одаренные дети»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Школьники участвуют в мероприятиях по защите окружающей среды и сохранению природных ресурсов. Самостоятельно разрабатывают и реализуют проекты в этой области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Создать благоприятные психолого-педагогические условия в классе, сплотить коллектив, создать ситуации успеха. Сформировать негативное отношение к любым видам насилия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26 – Международный день школьных библиотек (4-й понедельник октября)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Конференция «Как противостоять </w:t>
            </w:r>
            <w:proofErr w:type="spellStart"/>
            <w:r>
              <w:t>буллингу</w:t>
            </w:r>
            <w:proofErr w:type="spellEnd"/>
            <w:r>
              <w:t xml:space="preserve">: советы литературных героев». Проекты: «Знаменитые библиотеки прошлого», «Тайна библиотеки Ивана Грозного». </w:t>
            </w:r>
            <w:proofErr w:type="spellStart"/>
            <w:r>
              <w:t>Квесты</w:t>
            </w:r>
            <w:proofErr w:type="spellEnd"/>
            <w:r>
              <w:t xml:space="preserve">: «Библиотекарь», «Ночь в библиотеке </w:t>
            </w:r>
            <w:proofErr w:type="spellStart"/>
            <w:r>
              <w:t>Хогвартса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Повысился уровень сплоченности класса. У школьников сформировано умение взаимодействовать в группе, прислушиваться к мнению других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Сформировать у учеников внутреннюю позицию по отношению к </w:t>
            </w:r>
            <w:proofErr w:type="spellStart"/>
            <w:r>
              <w:lastRenderedPageBreak/>
              <w:t>кибербуллингу</w:t>
            </w:r>
            <w:proofErr w:type="spellEnd"/>
            <w:r>
              <w:t>, деструктивным сетевым сообществам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 xml:space="preserve">28–30 (любой из дней) – дни интернета. Всероссийский урок </w:t>
            </w:r>
            <w:r>
              <w:lastRenderedPageBreak/>
              <w:t>безопасности школьников в интернете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 xml:space="preserve">Участие во Всероссийской контрольной работе по информационной безопасности на </w:t>
            </w:r>
            <w:r>
              <w:lastRenderedPageBreak/>
              <w:t>портале «</w:t>
            </w:r>
            <w:proofErr w:type="spellStart"/>
            <w:r>
              <w:t>Единыйурок</w:t>
            </w:r>
            <w:proofErr w:type="gramStart"/>
            <w:r>
              <w:t>.д</w:t>
            </w:r>
            <w:proofErr w:type="gramEnd"/>
            <w:r>
              <w:t>ети</w:t>
            </w:r>
            <w:proofErr w:type="spellEnd"/>
            <w:r>
              <w:t>». Участие в мероприятиях портала «</w:t>
            </w:r>
            <w:proofErr w:type="spellStart"/>
            <w:r>
              <w:t>Сетевичок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 xml:space="preserve">Школьники понимают, что такое информационная безопасность, знают правила поведения в интернете. Они </w:t>
            </w:r>
            <w:r>
              <w:lastRenderedPageBreak/>
              <w:t xml:space="preserve">не приемлют травлю в </w:t>
            </w:r>
            <w:proofErr w:type="spellStart"/>
            <w:r>
              <w:t>соцсетях</w:t>
            </w:r>
            <w:proofErr w:type="spellEnd"/>
            <w:r>
              <w:t>, осознанно могут ответить отказом людям, которые навязывают участие в сомнительных сетевых сообществах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Повысить уровень духовно-нравственного развития школьников. Сформировать чувство причастности к историко-культурной общности российского народа. Сплотить коллектив, создать ситуации успеха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29 – 125-летие со дня рождения великого русского поэта С.А. Есенина (31 октября)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Групповой проект «Экскурсия в Музей одного стихотворения»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Школьники с уважением относятся к отечественной культуре, чувствуют свою причастность к ней. Могут создавать коллективные проекты и совместно представлять результаты труда. Повысили уверенность в себе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Повысить уровень духовно-нравственного развития школьников. Сформировать активную гражданскую позицию в отношении «черных» страниц истории России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30 – Урок памяти (День памяти политических репрессий)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Защита проектов: «Без вины виноватые», «Известные деятели культуры – жертвы политических репрессий»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Ученики воспринимают исторические события как личностно значимые. У них сформировано чувство ответственности за судьбу своего народа, своей страны, неприятие насильственных методов решения проблем</w:t>
            </w:r>
          </w:p>
        </w:tc>
      </w:tr>
      <w:tr w:rsidR="00657AC9" w:rsidTr="000E29C1">
        <w:tc>
          <w:tcPr>
            <w:tcW w:w="10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Ноябрь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Создать благоприятные психолого-педагогические условия в классе для саморазвития учеников. Развить чувство причастности к коллективу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3 – День народного единства (4 ноября)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Индивидуальные и групповые проекты об истории праздника. Игра на сплочение коллектива «Веревочный курс»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Ученики понимают, что сегодня ополчение – символ объединения людей вне зависимости от происхождения и общественного положения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Создать благоприятные </w:t>
            </w:r>
            <w:r>
              <w:lastRenderedPageBreak/>
              <w:t>психолого-педагогические условия в классе для саморазвития учеников. Развить чувство причастности к коллективу, создать ситуации успеха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 xml:space="preserve">20 – День словаря (22 </w:t>
            </w:r>
            <w:r>
              <w:lastRenderedPageBreak/>
              <w:t>ноября)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 xml:space="preserve">Проекты: «Словарь о словарях», </w:t>
            </w:r>
            <w:r>
              <w:lastRenderedPageBreak/>
              <w:t xml:space="preserve">«Энциклопедия фантастических существ из русского фольклора». </w:t>
            </w:r>
            <w:proofErr w:type="spellStart"/>
            <w:r>
              <w:t>Квест</w:t>
            </w:r>
            <w:proofErr w:type="spellEnd"/>
            <w:r>
              <w:t xml:space="preserve"> по Толковому словарю В.И. Даля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 xml:space="preserve">Повысился уровень сплоченности </w:t>
            </w:r>
            <w:r>
              <w:lastRenderedPageBreak/>
              <w:t>класса. У школьников сформированы навыки работы в группе. Они получили новые знания о своих способностях, повысили свою самооценку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Сформировать способность школьников реализовать свой потенциал на примере жизни исторических личностей. Воспитать чувство причастности к историческому прошлому своей страны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24 – 290-летие со дня рождения А.В. Суворова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Проект «Наука побеждать. Тренинг от А.В. Суворова». </w:t>
            </w:r>
            <w:proofErr w:type="spellStart"/>
            <w:r>
              <w:t>Квиз</w:t>
            </w:r>
            <w:proofErr w:type="spellEnd"/>
            <w:r>
              <w:t xml:space="preserve"> «Суворов». Исторический </w:t>
            </w:r>
            <w:proofErr w:type="spellStart"/>
            <w:r>
              <w:t>квест</w:t>
            </w:r>
            <w:proofErr w:type="spellEnd"/>
            <w:r>
              <w:t xml:space="preserve"> «Переход через Альпы»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Школьники получили положительный пример воспитания личностных качеств. Расширили знания о героических страницах истории Отечества. У них сформировано чувство гордости и уважения к историческому прошлому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Сформировать навыки межличностного взаимодействия детей и родителей. Повысить уровень духовно-нравственного развития: воспитать уважение к семье и семейным ценностям, чувство ответственности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26 – День матери в России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Арт-волонтерская акция «Мама, я тебя люблю». Проект «Волшебный завтрак для мамы». Конкурсы «А ну-ка, девушки!», «А ну-ка, парни!». Просмотр и обсуждение эпизодов из цикла фильмов «Мамы»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У школьников сформированы навыки межличностного взаимодействия с родителями. Они с уважением относятся к материнскому труду, семье и семейным ценностям. Осознают, какую ответственность несет человек, который решил родить ребенка</w:t>
            </w:r>
          </w:p>
        </w:tc>
      </w:tr>
      <w:tr w:rsidR="00657AC9" w:rsidTr="000E29C1">
        <w:tc>
          <w:tcPr>
            <w:tcW w:w="10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Декабрь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Сформировать внутреннюю позицию личности ученика по отношению к негативным </w:t>
            </w:r>
            <w:r>
              <w:lastRenderedPageBreak/>
              <w:t>явлениям окружающей социальной действительности, в частности к употреблению различных веществ, способных нанести вред здоровью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1 – Всемирный день борьбы со СПИДом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Тестирование по теме «Как передается ВИЧ-инфекция». Оформление информационных </w:t>
            </w:r>
            <w:r>
              <w:lastRenderedPageBreak/>
              <w:t>уголков «Скажи наркотикам “НЕТ!”». Классный час по профилактике ВИЧ-инфекции среди подростков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 xml:space="preserve">Школьники информированы об опасности СПИДа и путях передачи ВИЧ-инфекции. У них сформированы </w:t>
            </w:r>
            <w:r>
              <w:lastRenderedPageBreak/>
              <w:t>установки на здоровый образ жизни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Повысить уровень духовно-нравственного развития школьников. Сформировать чувство причастности к историко-культурной общности российского народа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3 – День Неизвестного Солдата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Встречи с представителями поисковых движений, участниками патриотических клубов. Подготовка исторической карты, карты-схемы с указанием мест нахождения памятников Неизвестному Солдату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У школьников сформированы гражданские и патриотические чувства через обращение к памяти о тех воинах, которые ценой своей жизни отстояли нашу свободу и независимость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Создать в классе благоприятные психолого-педагогические условия для комфортного обучения всех учеников. Повысить уровень духовно-нравственного развития, основанного на принятии общечеловеческих и российских традиционных духовных ценностей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3 – Международный день инвалидов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Тренинги, чтобы ученики поняли проблемы своих ровесников с инвалидностью. Встречи с людьми, которые добились успеха, несмотря на инвалидность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Ученики понимают: их ровесники с инвалидностью имеют равные с ними права. Они могут бескорыстно оказать помощь, создать в коллективе дружественную обстановку для ребенка-инвалида</w:t>
            </w:r>
          </w:p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Создать условия для формирования способности учеников реализовать свой потенциал за счет активной </w:t>
            </w:r>
            <w:r>
              <w:lastRenderedPageBreak/>
              <w:t>жизненной и социальной позиции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5 – День добровольца (волонтера) в России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Беседа «Права и обязанности волонтера». Презентация групповых проектов «Навигатор добровольческих практик». Занятия </w:t>
            </w:r>
            <w:r>
              <w:lastRenderedPageBreak/>
              <w:t xml:space="preserve">по программе </w:t>
            </w:r>
            <w:proofErr w:type="spellStart"/>
            <w:r>
              <w:t>допобразования</w:t>
            </w:r>
            <w:proofErr w:type="spellEnd"/>
            <w:r>
              <w:t xml:space="preserve"> «Школа вожатых». Беседы-</w:t>
            </w:r>
            <w:proofErr w:type="spellStart"/>
            <w:r>
              <w:t>модерации</w:t>
            </w:r>
            <w:proofErr w:type="spellEnd"/>
            <w:r>
              <w:t xml:space="preserve"> «Это было по-настоящему» с приглашением активистов волонтерского движения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Ученики придумали и презентовали проекты, которые совмещают личный интерес и потребности школы. Совместно прожили морально-</w:t>
            </w:r>
            <w:r>
              <w:lastRenderedPageBreak/>
              <w:t>этические дилеммы. Обогатили опыт проектирования ценностей, проанализировали собственные нравственные установки</w:t>
            </w:r>
          </w:p>
        </w:tc>
      </w:tr>
      <w:tr w:rsidR="00657AC9" w:rsidTr="000E29C1"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Повысить уровень духовно-нравственного развития учеников на основе принятия общечеловеческих и российских традиционных духовных ценностей. Сформировать у школьников активную гражданскую позицию, чувство ответственности за свою страну, причастности к историко-культурной общности российского народа и судьбе России. Создать условия для реализации учениками своего потенциала за счет активной жизненной и социальной позиции с использованием возможностей творческих и научных сообществ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9 – День Героев Отечества.</w:t>
            </w:r>
          </w:p>
          <w:p w:rsidR="00657AC9" w:rsidRDefault="00657AC9" w:rsidP="000E29C1">
            <w:pPr>
              <w:pStyle w:val="a3"/>
            </w:pPr>
            <w:r>
              <w:t>250 лет со дня победы русского флота над турецким флотом в Чесменском сражении (7 июля 1770 года)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Участие в конкурсах Российского исторического общества. Индивидуальные и групповые проекты «</w:t>
            </w:r>
            <w:proofErr w:type="spellStart"/>
            <w:r>
              <w:t>Чесменское</w:t>
            </w:r>
            <w:proofErr w:type="spellEnd"/>
            <w:r>
              <w:t xml:space="preserve"> сражение в произведениях живописи и архитектуры». Составление географического справочника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Ученики расширили знания о героических страницах истории Отечества. Они воспитаны в духе патриотизма, гражданственности. У них сформировано чувство гордости и уважения к историческому прошлому. Школьники реализовали индивидуальные и групповые проекты, сформировали навыки проектной и исследовательской деятельности. Развили умение выступать на публике, презентовать результаты своей работы. Повысили самооценку и уверенность в себе</w:t>
            </w:r>
          </w:p>
        </w:tc>
      </w:tr>
      <w:tr w:rsidR="00657AC9" w:rsidTr="000E2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C9" w:rsidRDefault="00657AC9" w:rsidP="000E29C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>
              <w:t>Тендра</w:t>
            </w:r>
            <w:proofErr w:type="spellEnd"/>
            <w:r>
              <w:t xml:space="preserve"> (11 сентября 1790 года)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Лекция с элементами игры и театрализации «Как Ушаков турок разбил». Составление исторического военно-морского словаря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C9" w:rsidRDefault="00657AC9" w:rsidP="000E29C1"/>
        </w:tc>
      </w:tr>
      <w:tr w:rsidR="00657AC9" w:rsidTr="000E2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C9" w:rsidRDefault="00657AC9" w:rsidP="000E29C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Виртуальная экскурсия на Куликово поле. Проект «Реконструкция событий 21 сентября 1380 года по картинам И. Глазунова». Литературно-музыкальная гостиная «Куликовская битва в литературных произведениях». Просмотр и обсуждение мультфильма «Лебеди </w:t>
            </w:r>
            <w:proofErr w:type="spellStart"/>
            <w:r>
              <w:t>Непрядвы</w:t>
            </w:r>
            <w:proofErr w:type="spellEnd"/>
            <w: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C9" w:rsidRDefault="00657AC9" w:rsidP="000E29C1"/>
        </w:tc>
      </w:tr>
      <w:tr w:rsidR="00657AC9" w:rsidTr="000E2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C9" w:rsidRDefault="00657AC9" w:rsidP="000E29C1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Интеллектуальная игра «Взятие крепости Измаил». Творческий проект «Взятие Измаила в живописи и реконструкциях»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C9" w:rsidRDefault="00657AC9" w:rsidP="000E29C1"/>
        </w:tc>
      </w:tr>
      <w:tr w:rsidR="00657AC9" w:rsidTr="000E29C1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Повысить уровень духовно-нравственного развития. Сформировать у школьников активную гражданскую позицию, чувство ответственности за свою страну. Создать условия для реализации учениками своего потенциала за счет активной жизненной и социальной позиции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11 – День Конституции Российской Федерации (12 декабря)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Турнир знатоков Конституции РФ. Конкурс рисунков «Я рисую свои права». Правовая игра «Сказочный юрист». Волонтерская акция старшеклассников «Расскажи первокласснику о Конституции»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Ученики знают, что такое Конституция, знакомы с отдельными ее статьями. Знают, какие </w:t>
            </w:r>
            <w:proofErr w:type="gramStart"/>
            <w:r>
              <w:t>права</w:t>
            </w:r>
            <w:proofErr w:type="gramEnd"/>
            <w:r>
              <w:t xml:space="preserve"> и свободы граждан она гарантирует. У них сформирована гражданская позиция в отношении соблюдения основного закона государства</w:t>
            </w:r>
          </w:p>
        </w:tc>
      </w:tr>
      <w:tr w:rsidR="00657AC9" w:rsidTr="000E29C1">
        <w:tc>
          <w:tcPr>
            <w:tcW w:w="10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Январь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Повысить уровень духовно-нравственного развития. Сформировать у школьников активную гражданскую позицию, чувство ответственности за свою страну, причастности к историко-культурной общности российского </w:t>
            </w:r>
            <w:r>
              <w:rPr>
                <w:rFonts w:eastAsia="Times New Roman"/>
              </w:rPr>
              <w:lastRenderedPageBreak/>
              <w:t>народа и судьбе России.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 – День полного освобождения Ленинграда от фашистской блокады (1944 год)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Читательская конференция «Война. Блокада. Я и другие».</w:t>
            </w:r>
            <w:r>
              <w:br/>
              <w:t>Просмотр документальных и художественных фильмов о блокаде Ленинграда:</w:t>
            </w:r>
          </w:p>
          <w:p w:rsidR="00657AC9" w:rsidRDefault="00657AC9" w:rsidP="000E29C1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«Дети блокадного Ленинграда» (д/ф телеканала </w:t>
            </w:r>
            <w:r>
              <w:rPr>
                <w:rFonts w:eastAsia="Times New Roman"/>
              </w:rPr>
              <w:lastRenderedPageBreak/>
              <w:t>«Мир 24», 2016 год);</w:t>
            </w:r>
          </w:p>
          <w:p w:rsidR="00657AC9" w:rsidRDefault="00657AC9" w:rsidP="000E29C1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«Варежки» (режиссеры – Павел Арманд, Натан </w:t>
            </w:r>
            <w:proofErr w:type="spellStart"/>
            <w:r>
              <w:rPr>
                <w:rFonts w:eastAsia="Times New Roman"/>
              </w:rPr>
              <w:t>Любошиц</w:t>
            </w:r>
            <w:proofErr w:type="spellEnd"/>
            <w:r>
              <w:rPr>
                <w:rFonts w:eastAsia="Times New Roman"/>
              </w:rPr>
              <w:t>, СССР, 1942 год);</w:t>
            </w:r>
          </w:p>
          <w:p w:rsidR="00657AC9" w:rsidRDefault="00657AC9" w:rsidP="000E29C1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«Жила-была девочка» (режиссер – Виктор </w:t>
            </w:r>
            <w:proofErr w:type="spellStart"/>
            <w:r>
              <w:rPr>
                <w:rFonts w:eastAsia="Times New Roman"/>
              </w:rPr>
              <w:t>Эйсымонт</w:t>
            </w:r>
            <w:proofErr w:type="spellEnd"/>
            <w:r>
              <w:rPr>
                <w:rFonts w:eastAsia="Times New Roman"/>
              </w:rPr>
              <w:t>, СССР, 1944 год)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 xml:space="preserve">Ученики знают, что день установили Федеральным законом от 13.03.1995 «О днях воинской славы (победных днях) России». Ранее назывался Днем снятия блокады города Ленинграда (1944). В 2013 году наименование изменили на «День полного освобождения советскими войсками города Ленинграда от блокады его </w:t>
            </w:r>
            <w:r>
              <w:lastRenderedPageBreak/>
              <w:t xml:space="preserve">немецко-фашистскими войсками (1944)». В 2014 году по просьбам жителей города, прежде всего блокадников, название снова скорректировали, и оно </w:t>
            </w:r>
            <w:proofErr w:type="gramStart"/>
            <w:r>
              <w:t>существует по сей</w:t>
            </w:r>
            <w:proofErr w:type="gramEnd"/>
            <w:r>
              <w:t xml:space="preserve"> день</w:t>
            </w:r>
          </w:p>
        </w:tc>
      </w:tr>
      <w:tr w:rsidR="00657AC9" w:rsidTr="000E29C1">
        <w:tc>
          <w:tcPr>
            <w:tcW w:w="10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Февраль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Создать благоприятные психолого-педагогические условия в классе для саморазвития учеников. Развить чувство причастности к коллективу, создать ситуации успеха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– День российской науки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Классные часы в формате научного театра:</w:t>
            </w:r>
          </w:p>
          <w:p w:rsidR="00657AC9" w:rsidRDefault="00657AC9" w:rsidP="000E29C1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«В царстве наук»</w:t>
            </w:r>
          </w:p>
          <w:p w:rsidR="00657AC9" w:rsidRDefault="00657AC9" w:rsidP="000E29C1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«Занимательная математика (география, лингвистика и тому подобное)»</w:t>
            </w:r>
          </w:p>
          <w:p w:rsidR="00657AC9" w:rsidRDefault="00657AC9" w:rsidP="000E29C1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Устный журнал «Научные открытия, которые сделали дети»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Учрежден</w:t>
            </w:r>
            <w:proofErr w:type="gramEnd"/>
            <w:r>
              <w:rPr>
                <w:rFonts w:eastAsia="Times New Roman"/>
              </w:rPr>
              <w:t xml:space="preserve"> Указом Президента России Б. Н. Ельцина 7 июня 1999 года. Праздник приурочили к 8 февраля (28 января по старому стилю) – дню основания в 1724 году Российской академии наук и Санкт-Петербургского государственного университета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Повысить уровень духовно-нравственного развития учеников на основе принятия общечеловеческих и российских традиционных духовных ценностей. Сформировать у школьников активную гражданскую </w:t>
            </w:r>
            <w:r>
              <w:rPr>
                <w:rFonts w:eastAsia="Times New Roman"/>
              </w:rPr>
              <w:lastRenderedPageBreak/>
              <w:t>позицию, чувство ответственности за свою страну, причастности к историко-культурной общности российского народа и судьбе России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 – День памяти о россиянах, исполнявших служебный долг за пределами Отечества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Классные часы:</w:t>
            </w:r>
          </w:p>
          <w:p w:rsidR="00657AC9" w:rsidRDefault="00657AC9" w:rsidP="000E29C1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«Кто такие воины-интернационалисты»;</w:t>
            </w:r>
          </w:p>
          <w:p w:rsidR="00657AC9" w:rsidRDefault="00657AC9" w:rsidP="000E29C1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«Выполняя задание Родины».</w:t>
            </w:r>
          </w:p>
          <w:p w:rsidR="00657AC9" w:rsidRDefault="00657AC9" w:rsidP="000E29C1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Конкурс инсценированной песни «Героям России </w:t>
            </w:r>
            <w:r>
              <w:rPr>
                <w:rFonts w:eastAsia="Times New Roman"/>
              </w:rPr>
              <w:lastRenderedPageBreak/>
              <w:t>посвящается».</w:t>
            </w:r>
          </w:p>
          <w:p w:rsidR="00657AC9" w:rsidRDefault="00657AC9" w:rsidP="000E29C1">
            <w:pPr>
              <w:numPr>
                <w:ilvl w:val="0"/>
                <w:numId w:val="3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Встречи с ветеранами Великой Отечественной войны и участниками боевых действий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Учредили в память о соотечественниках, которые после Второй мировой войны проявили самоотверженность и преданность Родине во время боевых действий за пределами страны. Дату приурочили к 15 февраля – дню вывода советских войск из Афганистана в 1989 году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Сформировать уважение к родному языку, духовным традициям России. Сформировать потребность быть грамотным, стремление к саморазвитию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– Международный день родного языка (21 февраля)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Классный час в формате научного театра:</w:t>
            </w:r>
          </w:p>
          <w:p w:rsidR="00657AC9" w:rsidRDefault="00657AC9" w:rsidP="000E29C1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«Занимательная грамматика (фразеология и тому подобное)».</w:t>
            </w:r>
          </w:p>
          <w:p w:rsidR="00657AC9" w:rsidRDefault="00657AC9" w:rsidP="000E29C1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Лингвистический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квест</w:t>
            </w:r>
            <w:proofErr w:type="spellEnd"/>
            <w:r>
              <w:rPr>
                <w:rFonts w:eastAsia="Times New Roman"/>
              </w:rPr>
              <w:t xml:space="preserve"> «Тайны русского языка».</w:t>
            </w:r>
          </w:p>
          <w:p w:rsidR="00657AC9" w:rsidRDefault="00657AC9" w:rsidP="000E29C1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Открытые уроки по русскому языку.</w:t>
            </w:r>
          </w:p>
          <w:p w:rsidR="00657AC9" w:rsidRDefault="00657AC9" w:rsidP="000E29C1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«Защитим букву</w:t>
            </w:r>
            <w:proofErr w:type="gramStart"/>
            <w:r>
              <w:rPr>
                <w:rFonts w:eastAsia="Times New Roman"/>
              </w:rPr>
              <w:t xml:space="preserve"> Ё</w:t>
            </w:r>
            <w:proofErr w:type="gramEnd"/>
            <w:r>
              <w:rPr>
                <w:rFonts w:eastAsia="Times New Roman"/>
              </w:rPr>
              <w:t>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Появился по инициативе ЮНЕСКО в 2000 году. Дату выбрали в знак памяти о событиях в Бангладеш 21 февраля 1952 года. В тот день от пуль полицейских погибли студенты, которые вышли на демонстрацию в защиту своего родного языка – бенгали. Студенты требовали признать его одним из государственных языков страны. В настоящее время ЮНЕСКО признала 136 языков на территории России под угрозой исчезновения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Повысить уровень духовно-нравственного развития учеников на основе принятия общечеловеческих и российских традиционных духовных ценностей. Сформировать у школьников активную гражданскую позицию, чувство </w:t>
            </w:r>
            <w:r>
              <w:rPr>
                <w:rFonts w:eastAsia="Times New Roman"/>
              </w:rPr>
              <w:lastRenderedPageBreak/>
              <w:t>ответственности за свою страну, причастности к историко-культурной общности российского народа и судьбе России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 – День защитника Отечества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numPr>
                <w:ilvl w:val="0"/>
                <w:numId w:val="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Интеллектуально-спортивный марафон «Большие военные игры»: состязания в «морской бой», соревнования бумажных самолетиков, интеллектуальная игра «Крестики-нолики».</w:t>
            </w:r>
          </w:p>
          <w:p w:rsidR="00657AC9" w:rsidRDefault="00657AC9" w:rsidP="000E29C1">
            <w:pPr>
              <w:numPr>
                <w:ilvl w:val="0"/>
                <w:numId w:val="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Утренник «А ну-ка, мальчики!»</w:t>
            </w:r>
          </w:p>
          <w:p w:rsidR="00657AC9" w:rsidRDefault="00657AC9" w:rsidP="000E29C1">
            <w:pPr>
              <w:numPr>
                <w:ilvl w:val="0"/>
                <w:numId w:val="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Интеллектуальная игра «Дорогой защитника Отечества»</w:t>
            </w:r>
          </w:p>
          <w:p w:rsidR="00657AC9" w:rsidRDefault="00657AC9" w:rsidP="000E29C1">
            <w:pPr>
              <w:numPr>
                <w:ilvl w:val="0"/>
                <w:numId w:val="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Линейка ко Дню защитника Отечества.</w:t>
            </w:r>
          </w:p>
          <w:p w:rsidR="00657AC9" w:rsidRDefault="00657AC9" w:rsidP="000E29C1">
            <w:pPr>
              <w:numPr>
                <w:ilvl w:val="0"/>
                <w:numId w:val="5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Родительское собрание «Необычный метод воспитания защитника Отечества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Дата связана с первыми боями Красной армии против германских войск в феврале 1918 года. С 1922 года – это День Красной армии. Сегодня 23 февраля поздравляют всех военнослужащих, ветеранов Великой Отечественной войны и всех других войн и военных столкновений. Официальным выходным днем в </w:t>
            </w:r>
            <w:r>
              <w:rPr>
                <w:rFonts w:eastAsia="Times New Roman"/>
              </w:rPr>
              <w:lastRenderedPageBreak/>
              <w:t>России праздник стал в 2002 году. В советское время все работали в этот день. Сейчас поздравляют всех мужчин, чтобы напомнить, что не только военнослужащие – защитники Отечества, но и те, кто занимается мирным трудом</w:t>
            </w:r>
          </w:p>
        </w:tc>
      </w:tr>
      <w:tr w:rsidR="00657AC9" w:rsidTr="000E29C1">
        <w:tc>
          <w:tcPr>
            <w:tcW w:w="10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Март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Сформировать навыки общения учеников на основе взаимного уважения и взаимопомощи. Воспитать чувство коллективизма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– Всемирный день гражданской обороны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Классные часы:</w:t>
            </w:r>
          </w:p>
          <w:p w:rsidR="00657AC9" w:rsidRDefault="00657AC9" w:rsidP="000E29C1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«Чрезвычайные ситуации вокруг нас»;</w:t>
            </w:r>
          </w:p>
          <w:p w:rsidR="00657AC9" w:rsidRDefault="00657AC9" w:rsidP="000E29C1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«Гражданская оборона: умей себя защитить»;</w:t>
            </w:r>
          </w:p>
          <w:p w:rsidR="00657AC9" w:rsidRDefault="00657AC9" w:rsidP="000E29C1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«Есть такая профессия – спасать людей».</w:t>
            </w:r>
          </w:p>
          <w:p w:rsidR="00657AC9" w:rsidRDefault="00657AC9" w:rsidP="000E29C1">
            <w:pPr>
              <w:pStyle w:val="a3"/>
            </w:pPr>
            <w:r>
              <w:t>Соревнования «Юный спасатель»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учредили резолюцией от 18.12.1990 9-й сессии Генеральной Ассамблеи Международной организации гражданской обороны (МОГО). Дату приурочили к вступлению в силу Устава МОГО 01.03.1972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Сформировать навыки межличностного взаимодействия детей и родителей. Повысить уровень духовно-нравственного развития: </w:t>
            </w:r>
            <w:r>
              <w:rPr>
                <w:rFonts w:eastAsia="Times New Roman"/>
              </w:rPr>
              <w:lastRenderedPageBreak/>
              <w:t>воспитать уважение к семье и семейным ценностям, чувство ответственности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 – Международный женский день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numPr>
                <w:ilvl w:val="0"/>
                <w:numId w:val="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Концертно-конкурсная программа «Наши мамы»</w:t>
            </w:r>
          </w:p>
          <w:p w:rsidR="00657AC9" w:rsidRDefault="00657AC9" w:rsidP="000E29C1">
            <w:pPr>
              <w:numPr>
                <w:ilvl w:val="0"/>
                <w:numId w:val="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Мастер-класс «Волшебный подарок к 8 Марта»</w:t>
            </w:r>
          </w:p>
          <w:p w:rsidR="00657AC9" w:rsidRDefault="00657AC9" w:rsidP="000E29C1">
            <w:pPr>
              <w:numPr>
                <w:ilvl w:val="0"/>
                <w:numId w:val="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 «Мисс класса»</w:t>
            </w:r>
          </w:p>
          <w:p w:rsidR="00657AC9" w:rsidRDefault="00657AC9" w:rsidP="000E29C1">
            <w:pPr>
              <w:numPr>
                <w:ilvl w:val="0"/>
                <w:numId w:val="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Интеллектуальная игра «Да здравствуют наши девчонки!»</w:t>
            </w:r>
          </w:p>
          <w:p w:rsidR="00657AC9" w:rsidRDefault="00657AC9" w:rsidP="000E29C1">
            <w:pPr>
              <w:numPr>
                <w:ilvl w:val="0"/>
                <w:numId w:val="7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Праздник «Нашим мамам посвящается»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Появился как день солидарности женщин в борьбе за равные права и эмансипацию. 8 марта 1908 года по призыву нью-йоркской организации состоялся митинг с лозунгами о равноправии женщин. В этот день </w:t>
            </w:r>
            <w:r>
              <w:rPr>
                <w:rFonts w:eastAsia="Times New Roman"/>
              </w:rPr>
              <w:lastRenderedPageBreak/>
              <w:t>более 15 000 женщин прошли маршем через весь город, требуя сокращения рабочего дня и равных c мужчинами условий оплаты труда. В нашей стране отмечается с 1919 года. Первоначально назывался «Международный день работниц». Каждый год ООН объявляет тему праздника. Например, тема в 2020 году: «Я – поколение равенства: реализация прав женщин»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Повысить уровень духовно-нравственного развития. Сформировать активную гражданскую позицию в отношении исторических событий, а также в отношении попыток переписать историю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– День воссоединения Крыма и России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Классный час «Крым и Россия: мы вместе!».</w:t>
            </w:r>
            <w:r>
              <w:br/>
              <w:t>Проект «Виртуальное путешествие по Крыму»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1954 году Крымскую область передали Украинской ССР. Из-за смены власти на Украине руководство Крыма 11 марта 2014 года приняло декларацию о независимости Автономной Республики Крым и города Севастополя. 16 марта того же года на референдуме о статусе полуострова более 96% избирателей высказались за вхождение республики в состав России</w:t>
            </w:r>
          </w:p>
        </w:tc>
      </w:tr>
      <w:tr w:rsidR="00657AC9" w:rsidTr="000E29C1"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Создать благоприятные психолого-педагогические условия в классе для саморазвития учеников. Развить чувство причастности к коллективу, создать ситуации успеха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23–29 – Всероссийская неделя детской и юношеской книги</w:t>
            </w:r>
          </w:p>
        </w:tc>
        <w:tc>
          <w:tcPr>
            <w:tcW w:w="3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Дни музыкальной литературы в школе.</w:t>
            </w:r>
            <w:r>
              <w:br/>
              <w:t>Концерт-спектакль «Сказка, рассказанная на ночь».</w:t>
            </w:r>
            <w:r>
              <w:br/>
              <w:t>Литературный проект «Музей одного стихотворения».</w:t>
            </w:r>
            <w:r>
              <w:br/>
            </w:r>
            <w:r>
              <w:lastRenderedPageBreak/>
              <w:t>Внеурочные мероприятия:</w:t>
            </w:r>
          </w:p>
          <w:p w:rsidR="00657AC9" w:rsidRDefault="00657AC9" w:rsidP="000E29C1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«Музыка и математика»</w:t>
            </w:r>
          </w:p>
          <w:p w:rsidR="00657AC9" w:rsidRDefault="00657AC9" w:rsidP="000E29C1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«А. С. Пушкин в литературе и музыке»</w:t>
            </w:r>
          </w:p>
          <w:p w:rsidR="00657AC9" w:rsidRDefault="00657AC9" w:rsidP="000E29C1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«Путешествие в мир искусства. Страна Мелодекламация»;</w:t>
            </w:r>
          </w:p>
          <w:p w:rsidR="00657AC9" w:rsidRDefault="00657AC9" w:rsidP="000E29C1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«Корзина с еловыми шишками» (на основе одноименного рассказа К. С. Паустовского об Э. Григе);</w:t>
            </w:r>
          </w:p>
          <w:p w:rsidR="00657AC9" w:rsidRDefault="00657AC9" w:rsidP="000E29C1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 презентаций литературных героев</w:t>
            </w:r>
          </w:p>
          <w:p w:rsidR="00657AC9" w:rsidRDefault="00657AC9" w:rsidP="000E29C1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литературное соревнование «Сундук с загадками»</w:t>
            </w:r>
          </w:p>
          <w:p w:rsidR="00657AC9" w:rsidRDefault="00657AC9" w:rsidP="000E29C1">
            <w:pPr>
              <w:numPr>
                <w:ilvl w:val="0"/>
                <w:numId w:val="8"/>
              </w:numPr>
              <w:spacing w:after="103"/>
              <w:ind w:left="68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квест</w:t>
            </w:r>
            <w:proofErr w:type="spellEnd"/>
            <w:r>
              <w:rPr>
                <w:rFonts w:eastAsia="Times New Roman"/>
              </w:rPr>
              <w:t xml:space="preserve"> «В гостях у сказки»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 xml:space="preserve">Ежегодно проводимое всесоюзное, а с 1991 года всероссийское мероприятие, цель которого – популяризировать детскую книгу. Первый раз масштабная встреча писателей и юных читателей состоялась в 1943 году. Инициатором праздника был писатель Лев Кассиль. И с его легкой руки День </w:t>
            </w:r>
            <w:r>
              <w:lastRenderedPageBreak/>
              <w:t>детской книги назвали «</w:t>
            </w:r>
            <w:proofErr w:type="spellStart"/>
            <w:r>
              <w:t>Книжкины</w:t>
            </w:r>
            <w:proofErr w:type="spellEnd"/>
            <w:r>
              <w:t xml:space="preserve"> именины». Но сразу стало понятно, что одного дня мало, и с 1944 года праздник </w:t>
            </w:r>
            <w:proofErr w:type="gramStart"/>
            <w:r>
              <w:t>длится</w:t>
            </w:r>
            <w:proofErr w:type="gramEnd"/>
            <w:r>
              <w:t xml:space="preserve"> целую неделю и называется «Неделя детской книги»</w:t>
            </w:r>
          </w:p>
        </w:tc>
      </w:tr>
      <w:tr w:rsidR="00657AC9" w:rsidTr="000E29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23–29 – Всероссийская неделя музыки для детей и юношества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Цели мероприятия: пробудить интерес школьников к музыкальному искусству, произведениям великих композиторов; развить чувство прекрасного. Истории жизни выдающихся композиторов станут для учеников примером, как преодолеть трудности и достичь успеха</w:t>
            </w:r>
          </w:p>
        </w:tc>
      </w:tr>
      <w:tr w:rsidR="00657AC9" w:rsidTr="000E29C1">
        <w:tc>
          <w:tcPr>
            <w:tcW w:w="10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Апрель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Сформировать способность школьников реализовать свой потенциал на примере жизни исторических личностей. Воспитать чувство причастности к историческому прошлому своей страны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– 60-летие полета в космос Ю. А. Гагарина. День космонавтики. Гагаринский урок «Космос – это мы»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«Большой космический марафон»:</w:t>
            </w:r>
          </w:p>
          <w:p w:rsidR="00657AC9" w:rsidRDefault="00657AC9" w:rsidP="000E29C1">
            <w:pPr>
              <w:numPr>
                <w:ilvl w:val="0"/>
                <w:numId w:val="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«Зарядка для космонавтов»</w:t>
            </w:r>
          </w:p>
          <w:p w:rsidR="00657AC9" w:rsidRDefault="00657AC9" w:rsidP="000E29C1">
            <w:pPr>
              <w:numPr>
                <w:ilvl w:val="0"/>
                <w:numId w:val="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«Презентация „космических“ профессий», «Космическая кухня»,</w:t>
            </w:r>
          </w:p>
          <w:p w:rsidR="00657AC9" w:rsidRDefault="00657AC9" w:rsidP="000E29C1">
            <w:pPr>
              <w:numPr>
                <w:ilvl w:val="0"/>
                <w:numId w:val="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«Космодром будущего»,</w:t>
            </w:r>
          </w:p>
          <w:p w:rsidR="00657AC9" w:rsidRDefault="00657AC9" w:rsidP="000E29C1">
            <w:pPr>
              <w:numPr>
                <w:ilvl w:val="0"/>
                <w:numId w:val="9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«„Космический“ </w:t>
            </w:r>
            <w:proofErr w:type="spellStart"/>
            <w:r>
              <w:rPr>
                <w:rFonts w:eastAsia="Times New Roman"/>
              </w:rPr>
              <w:t>лэпбук</w:t>
            </w:r>
            <w:proofErr w:type="spellEnd"/>
            <w:r>
              <w:rPr>
                <w:rFonts w:eastAsia="Times New Roman"/>
              </w:rPr>
              <w:t>».</w:t>
            </w:r>
          </w:p>
          <w:p w:rsidR="00657AC9" w:rsidRDefault="00657AC9" w:rsidP="000E29C1">
            <w:pPr>
              <w:pStyle w:val="a3"/>
            </w:pPr>
            <w:r>
              <w:t>Психологическая игра-проект «Открытие новой планеты»</w:t>
            </w:r>
          </w:p>
          <w:p w:rsidR="00657AC9" w:rsidRDefault="00657AC9" w:rsidP="000E29C1">
            <w:pPr>
              <w:pStyle w:val="a3"/>
            </w:pPr>
            <w:r>
              <w:t>Урок «Как стать первым»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Урок под общим названием «Космос – это мы» проходит в школах с 2016 года, когда отмечали 55-летие первого полета в космос. Инициатор Гагаринского урока – Герой Российской Федерации, летчик-космонавт Юрий Лончаков. Акцию поддерживают агентство «</w:t>
            </w:r>
            <w:proofErr w:type="spellStart"/>
            <w:r>
              <w:rPr>
                <w:rFonts w:eastAsia="Times New Roman"/>
              </w:rPr>
              <w:t>Роскосмос</w:t>
            </w:r>
            <w:proofErr w:type="spellEnd"/>
            <w:r>
              <w:rPr>
                <w:rFonts w:eastAsia="Times New Roman"/>
              </w:rPr>
              <w:t xml:space="preserve">», </w:t>
            </w:r>
            <w:r>
              <w:rPr>
                <w:rFonts w:eastAsia="Times New Roman"/>
              </w:rPr>
              <w:lastRenderedPageBreak/>
              <w:t>семья Юрия Гагарина, Союз журналистов России. К акции присоединился Мемориальный музей космонавтики и разместил на своем сайте материалы для Гагаринского урока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– День местного самоуправления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Деловые сюжетно-ролевые игры:</w:t>
            </w:r>
          </w:p>
          <w:p w:rsidR="00657AC9" w:rsidRDefault="00657AC9" w:rsidP="000E29C1">
            <w:pPr>
              <w:numPr>
                <w:ilvl w:val="0"/>
                <w:numId w:val="1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«Город мастеров»;</w:t>
            </w:r>
          </w:p>
          <w:p w:rsidR="00657AC9" w:rsidRDefault="00657AC9" w:rsidP="000E29C1">
            <w:pPr>
              <w:numPr>
                <w:ilvl w:val="0"/>
                <w:numId w:val="1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«Необитаемый остров»;</w:t>
            </w:r>
          </w:p>
          <w:p w:rsidR="00657AC9" w:rsidRDefault="00657AC9" w:rsidP="000E29C1">
            <w:pPr>
              <w:numPr>
                <w:ilvl w:val="0"/>
                <w:numId w:val="10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«В тридевятом царстве»</w:t>
            </w:r>
          </w:p>
          <w:p w:rsidR="00657AC9" w:rsidRDefault="00657AC9" w:rsidP="000E29C1">
            <w:pPr>
              <w:pStyle w:val="a3"/>
            </w:pPr>
            <w: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Учредили в 2012 году. Дату приурочили к изданию императрицей Екатериной II Жалованной грамоты городам 21 апреля (по старому стилю) 1785 года. Этот документ стал основой развития российского законодательства о местном самоуправлении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Сформировать у школьников активную гражданскую позицию в отношении норм поведения в чрезвычайных ситуациях. Сформировать умение отвечать за свои действия и осознавать их влияние на других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– День пожарной охраны. Тематический урок ОБЖ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Тестирование школьников на знание правил пожарной безопасности.</w:t>
            </w:r>
            <w:r>
              <w:br/>
              <w:t>Тематический урок «Осторожно: огонь!».</w:t>
            </w:r>
            <w:r>
              <w:br/>
              <w:t>Работа с тематическими комиксами и памятками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апреля 1649 года русский царь Алексей Михайлович подписал «Наказ о Градском благочинии». Так в Москве впервые в Русском государстве ввели постоянное круглосуточное дежурство пожарных дозоров. Ровно 350 лет спустя, в 1999 году, вышел Указ от 30.04.1999 № 539 «Об установлении Дня пожарной охраны». День подписания царем наказа становится профессиональным праздником пожарных и получает официальный статус. Основная цель мероприятий – научить детей безопасному поведению в школе, дома и в общественном месте</w:t>
            </w:r>
          </w:p>
        </w:tc>
      </w:tr>
      <w:tr w:rsidR="00657AC9" w:rsidTr="000E29C1">
        <w:tc>
          <w:tcPr>
            <w:tcW w:w="10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Май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Повысить уровень духовно-нравственного развития. Сформировать активную гражданскую позицию в отношении исторических событий, а также в отношении попыток переписать историю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– День Победы советского народа в Великой Отечественной войне 1941-1945 годов (9 мая)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Интегрированный урок математики и окружающего мира «Великая война и великая победа».</w:t>
            </w:r>
            <w:r>
              <w:rPr>
                <w:rFonts w:eastAsia="Times New Roman"/>
              </w:rPr>
              <w:br/>
              <w:t>Литературно-музыкальная композиция «Война глазами детей».</w:t>
            </w:r>
            <w:r>
              <w:rPr>
                <w:rFonts w:eastAsia="Times New Roman"/>
              </w:rPr>
              <w:br/>
              <w:t>Викторина ко Дню Победы.</w:t>
            </w:r>
            <w:r>
              <w:rPr>
                <w:rFonts w:eastAsia="Times New Roman"/>
              </w:rPr>
              <w:br/>
              <w:t>Акция «Вальс Победы».</w:t>
            </w:r>
            <w:r>
              <w:rPr>
                <w:rFonts w:eastAsia="Times New Roman"/>
              </w:rPr>
              <w:br/>
              <w:t>Проекты для учеников, педагогов и родителей.</w:t>
            </w:r>
            <w:r>
              <w:rPr>
                <w:rFonts w:eastAsia="Times New Roman"/>
              </w:rPr>
              <w:br/>
              <w:t>Урок математики с заданиями военной тематики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Установлен Указом Президиума Верховного Совета СССР от 8 мая 1945 г. В указе этот день объявили «всенародным праздником в ознаменование победоносного завершения Великой Отечественной войны советского народа против немецко-фашистских захватчиков и одержанных исторических побед Красной Армии, увенчавшихся полным разгромом гитлеровской Германии, заявившей о безоговорочной капитуляции». Нерабочим День Победы стал с 1965 года. День Победы – праздник, который сплачивает каждую семью в нашей стране. Он учит уважительно относиться к исторической памяти и гордиться поступками своих предков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Сформировать навыки межличностного взаимодействия детей и родителей. Повысить уровень духовно-нравственного развития: воспитать уважение к семье и семейным ценностям, </w:t>
            </w:r>
            <w:r>
              <w:lastRenderedPageBreak/>
              <w:t>чувство ответственности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 – Международный день семьи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Игровые состязания «Олимпиада-2020. Дворовые игры. Перезагрузка».</w:t>
            </w:r>
            <w:r>
              <w:rPr>
                <w:rFonts w:eastAsia="Times New Roman"/>
              </w:rPr>
              <w:br/>
              <w:t>Игровая программа «Семейные посиделки».</w:t>
            </w:r>
            <w:r>
              <w:rPr>
                <w:rFonts w:eastAsia="Times New Roman"/>
              </w:rPr>
              <w:br/>
              <w:t>Семейные мастер-классы «Лето звездное, звонче пой».</w:t>
            </w:r>
            <w:r>
              <w:rPr>
                <w:rFonts w:eastAsia="Times New Roman"/>
              </w:rPr>
              <w:br/>
              <w:t>Фестиваль «Ее величество – Семья!»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Отмечают ежегодно, начиная с 1994 года. </w:t>
            </w:r>
            <w:proofErr w:type="gramStart"/>
            <w:r>
              <w:t>Провозглашен</w:t>
            </w:r>
            <w:proofErr w:type="gramEnd"/>
            <w:r>
              <w:t xml:space="preserve"> Генеральной Ассамблеей ООН в резолюции о Международном годе семьи от 20 сентября 1993 года. Установили этот день, чтобы обратить внимание общественности стран на проблемы семьи. Каждый год для этого дня </w:t>
            </w:r>
            <w:r>
              <w:lastRenderedPageBreak/>
              <w:t>определяют тему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>Повысить уровень духовно-нравственного развития учеников. Сформировать уважение к родному языку, духовным традициям России. Сформировать потребность быть грамотным, стремление к саморазвитию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– День славянской письменности и культуры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Внеурочные мероприятия:</w:t>
            </w:r>
          </w:p>
          <w:p w:rsidR="00657AC9" w:rsidRDefault="00657AC9" w:rsidP="000E29C1">
            <w:pPr>
              <w:numPr>
                <w:ilvl w:val="0"/>
                <w:numId w:val="1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«Буквы путешествуют во времени»</w:t>
            </w:r>
          </w:p>
          <w:p w:rsidR="00657AC9" w:rsidRDefault="00657AC9" w:rsidP="000E29C1">
            <w:pPr>
              <w:numPr>
                <w:ilvl w:val="0"/>
                <w:numId w:val="1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«Праздник АЗБУКИ»</w:t>
            </w:r>
          </w:p>
          <w:p w:rsidR="00657AC9" w:rsidRDefault="00657AC9" w:rsidP="000E29C1">
            <w:pPr>
              <w:numPr>
                <w:ilvl w:val="0"/>
                <w:numId w:val="1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«Приключения Азбуки»</w:t>
            </w:r>
          </w:p>
          <w:p w:rsidR="00657AC9" w:rsidRDefault="00657AC9" w:rsidP="000E29C1">
            <w:pPr>
              <w:pStyle w:val="a3"/>
            </w:pPr>
            <w:r>
              <w:t>Концерт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Появился в Болгарии в XIX веке, затем эта традиция перешла в другие страны. Цель праздника – нести идею о братстве народов со схожими культурой и языками</w:t>
            </w:r>
          </w:p>
        </w:tc>
      </w:tr>
      <w:tr w:rsidR="00657AC9" w:rsidTr="000E29C1">
        <w:tc>
          <w:tcPr>
            <w:tcW w:w="10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Сформировать навыки общения учеников на основе взаимного уважения и взаимопомощи. Воспитать чувство коллективизма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– Международный день защиты детей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Концертная программа «Детство – завтрашних людей земля!»</w:t>
            </w:r>
            <w:r>
              <w:rPr>
                <w:rFonts w:eastAsia="Times New Roman"/>
              </w:rPr>
              <w:br/>
              <w:t>Проект «Игры нашего детства»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Отмечается с 1950 года. Поводом для праздника послужила Женевская конференция 1924 года о социальной защите прав детей. У праздника есть свой флаг: на зеленом фоне по центру изображена Земля, вокруг нее – 5 детских фигурок разного цвета, которые символизируют терпимость и разнообразие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Повысить уровень духовно-нравственного развития учеников. Сформировать уважение к родному языку, духовным традициям России. Сформировать потребность быть </w:t>
            </w:r>
            <w:r>
              <w:lastRenderedPageBreak/>
              <w:t>грамотным, стремление к саморазвитию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 – День русского языка – Пушкинский день России (6 июня)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Литературный праздник «А. С. Пушкин – великий русский поэт!».</w:t>
            </w:r>
            <w:r>
              <w:rPr>
                <w:rFonts w:eastAsia="Times New Roman"/>
              </w:rPr>
              <w:br/>
              <w:t>Игровая программа «Путешествие по сказкам Пушкина».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Квест</w:t>
            </w:r>
            <w:proofErr w:type="spellEnd"/>
            <w:r>
              <w:rPr>
                <w:rFonts w:eastAsia="Times New Roman"/>
              </w:rPr>
              <w:t xml:space="preserve"> «У Лукоморья»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 xml:space="preserve">Решение о проведении Дня русского языка как одного из официальных языков ООН приняли 20 февраля 2010 года в рамках программы развития многоязычия и сохранения культурного многообразия. Цели программы: поддержать равноправие </w:t>
            </w:r>
            <w:r>
              <w:lastRenderedPageBreak/>
              <w:t>официальных языков ООН, повысить осведомленность об их истории и культуре. Указ о ежегодном праздновании в России вышел 6 июня 2011 года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lastRenderedPageBreak/>
              <w:t xml:space="preserve">Сформировать активную жизненную и социальную позицию. Мотивировать участвовать в деятельности общественных организаций. Сформировать готовность к </w:t>
            </w:r>
            <w:proofErr w:type="gramStart"/>
            <w:r>
              <w:t>экологическому</w:t>
            </w:r>
            <w:proofErr w:type="gramEnd"/>
            <w:r>
              <w:t xml:space="preserve"> </w:t>
            </w:r>
            <w:proofErr w:type="spellStart"/>
            <w:r>
              <w:t>волонтерству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– Всемирный день окружающей среды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Познавательные программы: «В мире животных»; «Кошки не похожи на людей».</w:t>
            </w:r>
            <w:r>
              <w:br/>
              <w:t>Игра «Забавные животные».</w:t>
            </w:r>
            <w:r>
              <w:br/>
              <w:t>Конкурс знатоков экологии «</w:t>
            </w:r>
            <w:proofErr w:type="spellStart"/>
            <w:r>
              <w:t>Экомарафон</w:t>
            </w:r>
            <w:proofErr w:type="spellEnd"/>
            <w:r>
              <w:t>».</w:t>
            </w:r>
            <w:r>
              <w:br/>
            </w:r>
            <w:proofErr w:type="spellStart"/>
            <w:r>
              <w:t>Конкурсно</w:t>
            </w:r>
            <w:proofErr w:type="spellEnd"/>
            <w:r>
              <w:t>-игровая экологическая программа «Войди в лес другом»</w:t>
            </w:r>
          </w:p>
          <w:p w:rsidR="00657AC9" w:rsidRDefault="00657AC9" w:rsidP="000E29C1">
            <w:pPr>
              <w:pStyle w:val="a3"/>
            </w:pPr>
            <w: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Провозгласили на 27-й сессии Генеральной Ассамбл</w:t>
            </w:r>
            <w:proofErr w:type="gramStart"/>
            <w:r>
              <w:rPr>
                <w:rFonts w:eastAsia="Times New Roman"/>
              </w:rPr>
              <w:t>еи ОО</w:t>
            </w:r>
            <w:proofErr w:type="gramEnd"/>
            <w:r>
              <w:rPr>
                <w:rFonts w:eastAsia="Times New Roman"/>
              </w:rPr>
              <w:t>Н 15 декабря 1972 года. Датой проведения выбрали 5 июня, так как в этот день в 1972 году начала работу Стокгольмская конференция по проблемам окружающей среды. Каждый год определяют тематику и девиз дня, выбирают место проведения основных международных мероприятий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Повысить уровень духовно-нравственного развития. Сформировать у школьников активную гражданскую позицию, чувство ответственности за свою страну. Создать условия для реализации учениками своего потенциала за счет активной жизненной и социальной позиции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– День России (12 июня)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Конкурсная программа «Я горжусь своей Родиной!».</w:t>
            </w:r>
            <w:r>
              <w:rPr>
                <w:rFonts w:eastAsia="Times New Roman"/>
              </w:rPr>
              <w:br/>
              <w:t>Познавательная программа «Нескучное краеведение».</w:t>
            </w:r>
            <w:r>
              <w:rPr>
                <w:rFonts w:eastAsia="Times New Roman"/>
              </w:rPr>
              <w:br/>
              <w:t>Игра-викторина «Государственные символы России»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pStyle w:val="a3"/>
            </w:pPr>
            <w:r>
              <w:t>Отмечаем с 1990 года, когда Съезд народных депутатов РСФСР принял Декларацию о государственном суверенитете Российской Федерации. Свое нынешнее название праздник получил в 2002 году</w:t>
            </w:r>
          </w:p>
        </w:tc>
      </w:tr>
      <w:tr w:rsidR="00657AC9" w:rsidTr="000E29C1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Повысить уровень духовно-</w:t>
            </w:r>
            <w:r>
              <w:rPr>
                <w:rFonts w:eastAsia="Times New Roman"/>
              </w:rPr>
              <w:lastRenderedPageBreak/>
              <w:t>нравственного развития школьников. Сформировать чувство причастности к историко-культурной общности российского народа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22 – День памяти и </w:t>
            </w:r>
            <w:r>
              <w:rPr>
                <w:rFonts w:eastAsia="Times New Roman"/>
              </w:rPr>
              <w:lastRenderedPageBreak/>
              <w:t>скорби – день начала Великой Отечественной войны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AC9" w:rsidRDefault="00657AC9" w:rsidP="000E2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Постановлением Президиума </w:t>
            </w:r>
            <w:r>
              <w:rPr>
                <w:rFonts w:eastAsia="Times New Roman"/>
              </w:rPr>
              <w:lastRenderedPageBreak/>
              <w:t>Верховного Совета РФ от 13.07.1992 года этот день объявили Днем памяти защитников Отечества. Указом Президента от 08.06.1996 название изменили на День памяти и скорби. В перечень памятных дат включили 24 октября 2007 года. Основная цель – напомнить о цене, которую заплатили люди за защиту своей Родины</w:t>
            </w:r>
          </w:p>
        </w:tc>
      </w:tr>
    </w:tbl>
    <w:p w:rsidR="00E01522" w:rsidRDefault="00E01522">
      <w:bookmarkStart w:id="0" w:name="_GoBack"/>
      <w:bookmarkEnd w:id="0"/>
    </w:p>
    <w:sectPr w:rsidR="00E01522" w:rsidSect="00657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B99"/>
    <w:multiLevelType w:val="multilevel"/>
    <w:tmpl w:val="EF8A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7E22"/>
    <w:multiLevelType w:val="multilevel"/>
    <w:tmpl w:val="6B0E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174EA"/>
    <w:multiLevelType w:val="multilevel"/>
    <w:tmpl w:val="1EF8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738BA"/>
    <w:multiLevelType w:val="multilevel"/>
    <w:tmpl w:val="0FEC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A20F6"/>
    <w:multiLevelType w:val="multilevel"/>
    <w:tmpl w:val="7BEA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348A3"/>
    <w:multiLevelType w:val="multilevel"/>
    <w:tmpl w:val="8E08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60132"/>
    <w:multiLevelType w:val="multilevel"/>
    <w:tmpl w:val="1018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91885"/>
    <w:multiLevelType w:val="multilevel"/>
    <w:tmpl w:val="A592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C3D55"/>
    <w:multiLevelType w:val="multilevel"/>
    <w:tmpl w:val="32F6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D69C6"/>
    <w:multiLevelType w:val="multilevel"/>
    <w:tmpl w:val="358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557D4"/>
    <w:multiLevelType w:val="multilevel"/>
    <w:tmpl w:val="2BD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FB"/>
    <w:rsid w:val="00387941"/>
    <w:rsid w:val="00657AC9"/>
    <w:rsid w:val="00CC60FB"/>
    <w:rsid w:val="00E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7A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A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7A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7A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7A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7A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4804</Words>
  <Characters>27389</Characters>
  <Application>Microsoft Office Word</Application>
  <DocSecurity>0</DocSecurity>
  <Lines>228</Lines>
  <Paragraphs>64</Paragraphs>
  <ScaleCrop>false</ScaleCrop>
  <Company/>
  <LinksUpToDate>false</LinksUpToDate>
  <CharactersWithSpaces>32129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2021-01-18T04:52:00Z</dcterms:created>
  <dcterms:modified xsi:type="dcterms:W3CDTF">2021-01-18T04:53:00Z</dcterms:modified>
</cp:coreProperties>
</file>