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  <w:r w:rsidRPr="00294FF1">
        <w:rPr>
          <w:sz w:val="28"/>
          <w:szCs w:val="28"/>
        </w:rPr>
        <w:t>Муниципальное  бюджетное  дошкольное  образовательное  учреждение</w:t>
      </w:r>
    </w:p>
    <w:p w:rsidR="00294FF1" w:rsidRPr="00294FF1" w:rsidRDefault="00294FF1" w:rsidP="00294FF1">
      <w:pPr>
        <w:jc w:val="center"/>
        <w:rPr>
          <w:sz w:val="28"/>
          <w:szCs w:val="28"/>
        </w:rPr>
      </w:pPr>
      <w:r w:rsidRPr="00294FF1">
        <w:rPr>
          <w:sz w:val="28"/>
          <w:szCs w:val="28"/>
        </w:rPr>
        <w:t>«Детский сад № 37»</w:t>
      </w: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ind w:right="-284"/>
      </w:pPr>
    </w:p>
    <w:p w:rsidR="00294FF1" w:rsidRPr="00294FF1" w:rsidRDefault="00294FF1" w:rsidP="00294FF1">
      <w:r w:rsidRPr="00294FF1">
        <w:t xml:space="preserve">          План рассмотрен и принят</w:t>
      </w:r>
      <w:r w:rsidRPr="00294FF1">
        <w:tab/>
      </w:r>
      <w:r w:rsidRPr="00294FF1">
        <w:tab/>
      </w:r>
      <w:r w:rsidRPr="00294FF1">
        <w:tab/>
        <w:t xml:space="preserve">                                   УТВЕРЖДАЮ:</w:t>
      </w:r>
    </w:p>
    <w:p w:rsidR="00294FF1" w:rsidRPr="00294FF1" w:rsidRDefault="00294FF1" w:rsidP="00294FF1">
      <w:r w:rsidRPr="00294FF1">
        <w:t xml:space="preserve">          на заседании педагогического совета</w:t>
      </w:r>
      <w:r w:rsidRPr="00294FF1">
        <w:tab/>
      </w:r>
      <w:r w:rsidRPr="00294FF1">
        <w:tab/>
      </w:r>
      <w:r w:rsidRPr="00294FF1">
        <w:tab/>
      </w:r>
      <w:r w:rsidRPr="00294FF1">
        <w:tab/>
        <w:t xml:space="preserve">заведующая МБДОУ </w:t>
      </w:r>
    </w:p>
    <w:p w:rsidR="00294FF1" w:rsidRPr="00294FF1" w:rsidRDefault="00294FF1" w:rsidP="00294FF1">
      <w:r w:rsidRPr="00294FF1">
        <w:t xml:space="preserve">          МБДОУ «Детский сад № 37»</w:t>
      </w:r>
      <w:r w:rsidRPr="00294FF1">
        <w:tab/>
      </w:r>
      <w:r w:rsidRPr="00294FF1">
        <w:tab/>
      </w:r>
      <w:r w:rsidRPr="00294FF1">
        <w:tab/>
      </w:r>
      <w:r w:rsidRPr="00294FF1">
        <w:tab/>
      </w:r>
      <w:r w:rsidRPr="00294FF1">
        <w:tab/>
        <w:t>«Детский сад № 37»</w:t>
      </w:r>
      <w:r w:rsidRPr="00294FF1">
        <w:tab/>
      </w:r>
    </w:p>
    <w:p w:rsidR="00294FF1" w:rsidRPr="00294FF1" w:rsidRDefault="00294FF1" w:rsidP="00294FF1">
      <w:r w:rsidRPr="00294FF1">
        <w:t xml:space="preserve">          Протокол №  </w:t>
      </w:r>
      <w:r w:rsidRPr="00294FF1">
        <w:rPr>
          <w:u w:val="single"/>
        </w:rPr>
        <w:t xml:space="preserve">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294FF1">
        <w:t>_О.А. Григорьева</w:t>
      </w:r>
    </w:p>
    <w:p w:rsidR="00294FF1" w:rsidRPr="00294FF1" w:rsidRDefault="00294FF1" w:rsidP="00294FF1">
      <w:pPr>
        <w:rPr>
          <w:u w:val="single"/>
        </w:rPr>
      </w:pPr>
      <w:r w:rsidRPr="00294FF1">
        <w:t xml:space="preserve">          </w:t>
      </w:r>
      <w:r w:rsidR="00C92F61">
        <w:rPr>
          <w:u w:val="single"/>
        </w:rPr>
        <w:t>от «26» августа  2020</w:t>
      </w:r>
      <w:r w:rsidRPr="00294FF1">
        <w:rPr>
          <w:u w:val="single"/>
        </w:rPr>
        <w:t xml:space="preserve"> г.</w:t>
      </w:r>
      <w:r w:rsidRPr="00294FF1">
        <w:t xml:space="preserve"> </w:t>
      </w:r>
      <w:r w:rsidRPr="00294FF1">
        <w:tab/>
      </w:r>
      <w:r w:rsidRPr="00294FF1">
        <w:tab/>
      </w:r>
      <w:r w:rsidRPr="00294FF1">
        <w:tab/>
      </w:r>
      <w:r w:rsidRPr="00294FF1">
        <w:tab/>
      </w:r>
      <w:r w:rsidRPr="00294FF1">
        <w:tab/>
      </w:r>
      <w:r w:rsidRPr="00294FF1">
        <w:tab/>
      </w:r>
      <w:r w:rsidR="00C92F61">
        <w:rPr>
          <w:u w:val="single"/>
        </w:rPr>
        <w:t>«26» августа  2020</w:t>
      </w:r>
      <w:r w:rsidRPr="00294FF1">
        <w:rPr>
          <w:u w:val="single"/>
        </w:rPr>
        <w:t xml:space="preserve"> г.                                                                                         </w:t>
      </w:r>
    </w:p>
    <w:p w:rsidR="00294FF1" w:rsidRPr="00294FF1" w:rsidRDefault="00294FF1" w:rsidP="00294FF1">
      <w:pPr>
        <w:jc w:val="center"/>
        <w:rPr>
          <w:u w:val="single"/>
        </w:rPr>
      </w:pPr>
      <w:r w:rsidRPr="00294FF1">
        <w:rPr>
          <w:u w:val="single"/>
        </w:rPr>
        <w:t xml:space="preserve">                                                                                                  </w:t>
      </w:r>
    </w:p>
    <w:p w:rsidR="00294FF1" w:rsidRPr="00294FF1" w:rsidRDefault="00294FF1" w:rsidP="00294FF1">
      <w:pPr>
        <w:jc w:val="center"/>
      </w:pPr>
      <w:r w:rsidRPr="00294FF1">
        <w:t xml:space="preserve">                                                                                                             </w:t>
      </w:r>
    </w:p>
    <w:p w:rsidR="00294FF1" w:rsidRPr="00294FF1" w:rsidRDefault="00294FF1" w:rsidP="00294FF1">
      <w:pPr>
        <w:jc w:val="center"/>
      </w:pPr>
      <w:r w:rsidRPr="00294FF1">
        <w:t xml:space="preserve">                                                                                                        </w:t>
      </w:r>
    </w:p>
    <w:p w:rsidR="00294FF1" w:rsidRPr="00294FF1" w:rsidRDefault="00294FF1" w:rsidP="00294FF1">
      <w:pPr>
        <w:jc w:val="right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00075" w:rsidP="00294FF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ГОДОВОЙ   </w:t>
      </w:r>
      <w:r w:rsidR="00294FF1" w:rsidRPr="00294FF1">
        <w:rPr>
          <w:b/>
          <w:i/>
          <w:sz w:val="48"/>
          <w:szCs w:val="48"/>
        </w:rPr>
        <w:t xml:space="preserve"> ПЛАН</w:t>
      </w:r>
    </w:p>
    <w:p w:rsidR="00294FF1" w:rsidRPr="00294FF1" w:rsidRDefault="00294FF1" w:rsidP="00294FF1">
      <w:pPr>
        <w:jc w:val="center"/>
        <w:rPr>
          <w:b/>
          <w:bCs/>
          <w:i/>
          <w:iCs/>
          <w:sz w:val="32"/>
          <w:szCs w:val="32"/>
        </w:rPr>
      </w:pPr>
      <w:r w:rsidRPr="00294FF1">
        <w:rPr>
          <w:b/>
          <w:bCs/>
          <w:i/>
          <w:iCs/>
          <w:sz w:val="32"/>
          <w:szCs w:val="32"/>
        </w:rPr>
        <w:t xml:space="preserve">Муниципального бюджетного дошкольного </w:t>
      </w:r>
    </w:p>
    <w:p w:rsidR="00294FF1" w:rsidRPr="00294FF1" w:rsidRDefault="00294FF1" w:rsidP="00294FF1">
      <w:pPr>
        <w:jc w:val="center"/>
        <w:rPr>
          <w:b/>
          <w:bCs/>
          <w:i/>
          <w:iCs/>
          <w:sz w:val="32"/>
          <w:szCs w:val="32"/>
        </w:rPr>
      </w:pPr>
      <w:r w:rsidRPr="00294FF1">
        <w:rPr>
          <w:b/>
          <w:bCs/>
          <w:i/>
          <w:iCs/>
          <w:sz w:val="32"/>
          <w:szCs w:val="32"/>
        </w:rPr>
        <w:t>образовательного учреждения</w:t>
      </w:r>
    </w:p>
    <w:p w:rsidR="00294FF1" w:rsidRPr="00294FF1" w:rsidRDefault="00294FF1" w:rsidP="00294FF1">
      <w:pPr>
        <w:jc w:val="center"/>
        <w:rPr>
          <w:b/>
          <w:bCs/>
          <w:i/>
          <w:iCs/>
          <w:sz w:val="32"/>
          <w:szCs w:val="32"/>
        </w:rPr>
      </w:pPr>
      <w:r w:rsidRPr="00294FF1">
        <w:rPr>
          <w:b/>
          <w:bCs/>
          <w:i/>
          <w:iCs/>
          <w:sz w:val="32"/>
          <w:szCs w:val="32"/>
        </w:rPr>
        <w:t xml:space="preserve">«Детский сад </w:t>
      </w:r>
      <w:r w:rsidRPr="00294FF1">
        <w:rPr>
          <w:b/>
          <w:i/>
          <w:sz w:val="32"/>
          <w:szCs w:val="32"/>
        </w:rPr>
        <w:t xml:space="preserve">№ 37» </w:t>
      </w:r>
    </w:p>
    <w:p w:rsidR="00294FF1" w:rsidRPr="00294FF1" w:rsidRDefault="00294FF1" w:rsidP="00294FF1">
      <w:pPr>
        <w:jc w:val="center"/>
        <w:rPr>
          <w:b/>
          <w:bCs/>
          <w:i/>
          <w:iCs/>
          <w:sz w:val="32"/>
          <w:szCs w:val="32"/>
        </w:rPr>
      </w:pPr>
      <w:r w:rsidRPr="00294FF1">
        <w:rPr>
          <w:b/>
          <w:bCs/>
          <w:i/>
          <w:iCs/>
          <w:sz w:val="32"/>
          <w:szCs w:val="32"/>
        </w:rPr>
        <w:t xml:space="preserve">на </w:t>
      </w:r>
      <w:r w:rsidR="001D0434">
        <w:rPr>
          <w:b/>
          <w:bCs/>
          <w:i/>
          <w:iCs/>
          <w:sz w:val="32"/>
          <w:szCs w:val="32"/>
        </w:rPr>
        <w:t>2020 – 2021</w:t>
      </w:r>
      <w:r w:rsidR="008413A3">
        <w:rPr>
          <w:b/>
          <w:bCs/>
          <w:i/>
          <w:iCs/>
          <w:sz w:val="32"/>
          <w:szCs w:val="32"/>
        </w:rPr>
        <w:t xml:space="preserve"> </w:t>
      </w:r>
      <w:r w:rsidRPr="00294FF1">
        <w:rPr>
          <w:b/>
          <w:bCs/>
          <w:i/>
          <w:iCs/>
          <w:sz w:val="32"/>
          <w:szCs w:val="32"/>
        </w:rPr>
        <w:t xml:space="preserve">учебный год </w:t>
      </w:r>
    </w:p>
    <w:p w:rsidR="00294FF1" w:rsidRPr="00294FF1" w:rsidRDefault="00294FF1" w:rsidP="00294FF1">
      <w:pPr>
        <w:rPr>
          <w:b/>
          <w:bCs/>
          <w:i/>
          <w:iCs/>
          <w:sz w:val="32"/>
          <w:szCs w:val="32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rPr>
          <w:sz w:val="28"/>
          <w:szCs w:val="28"/>
        </w:rPr>
      </w:pPr>
    </w:p>
    <w:p w:rsidR="00294FF1" w:rsidRPr="00294FF1" w:rsidRDefault="00294FF1" w:rsidP="00294FF1">
      <w:pPr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294FF1" w:rsidP="00294FF1">
      <w:pPr>
        <w:jc w:val="center"/>
        <w:rPr>
          <w:sz w:val="28"/>
          <w:szCs w:val="28"/>
        </w:rPr>
      </w:pPr>
    </w:p>
    <w:p w:rsidR="00294FF1" w:rsidRPr="00294FF1" w:rsidRDefault="005562A9" w:rsidP="00294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r w:rsidR="001D0434">
        <w:rPr>
          <w:sz w:val="28"/>
          <w:szCs w:val="28"/>
        </w:rPr>
        <w:t>Северск</w:t>
      </w:r>
      <w:r>
        <w:rPr>
          <w:sz w:val="28"/>
          <w:szCs w:val="28"/>
        </w:rPr>
        <w:t xml:space="preserve"> Томской области –</w:t>
      </w:r>
      <w:r w:rsidR="001D0434">
        <w:rPr>
          <w:sz w:val="28"/>
          <w:szCs w:val="28"/>
        </w:rPr>
        <w:t xml:space="preserve"> 2020</w:t>
      </w:r>
      <w:r>
        <w:rPr>
          <w:sz w:val="28"/>
          <w:szCs w:val="28"/>
        </w:rPr>
        <w:t>г.</w:t>
      </w:r>
    </w:p>
    <w:p w:rsidR="004F13AC" w:rsidRDefault="004F13AC" w:rsidP="00294FF1">
      <w:pPr>
        <w:ind w:left="-142" w:firstLine="142"/>
        <w:outlineLvl w:val="0"/>
        <w:rPr>
          <w:b/>
          <w:sz w:val="28"/>
          <w:szCs w:val="28"/>
        </w:rPr>
      </w:pPr>
    </w:p>
    <w:p w:rsidR="004F13AC" w:rsidRDefault="004F13AC" w:rsidP="004F13AC">
      <w:pPr>
        <w:outlineLvl w:val="0"/>
        <w:rPr>
          <w:b/>
          <w:sz w:val="28"/>
          <w:szCs w:val="28"/>
        </w:rPr>
      </w:pPr>
    </w:p>
    <w:p w:rsidR="00BE1836" w:rsidRPr="00DA76CE" w:rsidRDefault="00BE1836" w:rsidP="00BE1836">
      <w:pPr>
        <w:jc w:val="center"/>
        <w:rPr>
          <w:b/>
        </w:rPr>
      </w:pPr>
      <w:r w:rsidRPr="00DA76CE">
        <w:rPr>
          <w:b/>
        </w:rPr>
        <w:t xml:space="preserve">Содержание </w:t>
      </w:r>
    </w:p>
    <w:p w:rsidR="00BE1836" w:rsidRPr="00A041E1" w:rsidRDefault="00BE1836" w:rsidP="00BE1836">
      <w:pPr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134"/>
      </w:tblGrid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BE1836" w:rsidP="00AC2791">
            <w:pPr>
              <w:jc w:val="center"/>
              <w:rPr>
                <w:b/>
              </w:rPr>
            </w:pPr>
            <w:r w:rsidRPr="00A041E1">
              <w:rPr>
                <w:b/>
              </w:rPr>
              <w:t>№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E1836" w:rsidRPr="00A041E1" w:rsidRDefault="00BE1836" w:rsidP="00AC2791">
            <w:pPr>
              <w:jc w:val="center"/>
              <w:rPr>
                <w:b/>
              </w:rPr>
            </w:pPr>
            <w:r w:rsidRPr="00A041E1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A041E1" w:rsidRDefault="00BE1836" w:rsidP="00AC2791">
            <w:pPr>
              <w:jc w:val="center"/>
              <w:rPr>
                <w:b/>
              </w:rPr>
            </w:pPr>
            <w:proofErr w:type="spellStart"/>
            <w:proofErr w:type="gramStart"/>
            <w:r w:rsidRPr="00A041E1">
              <w:rPr>
                <w:b/>
              </w:rPr>
              <w:t>Стра</w:t>
            </w:r>
            <w:r>
              <w:rPr>
                <w:b/>
              </w:rPr>
              <w:t>-</w:t>
            </w:r>
            <w:r w:rsidRPr="00A041E1">
              <w:rPr>
                <w:b/>
              </w:rPr>
              <w:t>ница</w:t>
            </w:r>
            <w:proofErr w:type="spellEnd"/>
            <w:proofErr w:type="gramEnd"/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BE1836" w:rsidP="00AC27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A041E1">
              <w:rPr>
                <w:b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BE1836" w:rsidRPr="00A041E1" w:rsidRDefault="00BE1836" w:rsidP="00AC2791">
            <w:pPr>
              <w:jc w:val="both"/>
              <w:rPr>
                <w:b/>
              </w:rPr>
            </w:pPr>
            <w:r w:rsidRPr="00A041E1">
              <w:rPr>
                <w:b/>
              </w:rPr>
              <w:t xml:space="preserve">Общая информация о </w:t>
            </w:r>
            <w:r>
              <w:rPr>
                <w:b/>
              </w:rPr>
              <w:t>МБ</w:t>
            </w:r>
            <w:r w:rsidRPr="00A041E1">
              <w:rPr>
                <w:b/>
              </w:rPr>
              <w:t>ДОУ</w:t>
            </w:r>
            <w:r>
              <w:rPr>
                <w:b/>
              </w:rPr>
              <w:t xml:space="preserve"> «Детский сад № 37»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BE1836" w:rsidP="00AC2791">
            <w:pPr>
              <w:jc w:val="center"/>
            </w:pPr>
            <w:r w:rsidRPr="00412CD3">
              <w:t>2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BE1836" w:rsidP="00AC2791">
            <w:pPr>
              <w:jc w:val="center"/>
            </w:pPr>
            <w:r w:rsidRPr="00A041E1">
              <w:t>1</w:t>
            </w:r>
            <w:r w:rsidR="00090AE5">
              <w:t>.</w:t>
            </w:r>
          </w:p>
        </w:tc>
        <w:tc>
          <w:tcPr>
            <w:tcW w:w="7654" w:type="dxa"/>
            <w:shd w:val="clear" w:color="auto" w:fill="auto"/>
          </w:tcPr>
          <w:p w:rsidR="00BE1836" w:rsidRPr="00856B4D" w:rsidRDefault="00856B4D" w:rsidP="00856B4D">
            <w:pPr>
              <w:jc w:val="both"/>
            </w:pPr>
            <w:r w:rsidRPr="00856B4D">
              <w:rPr>
                <w:lang w:eastAsia="en-US"/>
              </w:rPr>
              <w:t>Общие сведения об образовательной организации</w:t>
            </w:r>
            <w:r w:rsidRPr="00856B4D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BE1836" w:rsidP="00AC2791">
            <w:pPr>
              <w:jc w:val="center"/>
            </w:pPr>
            <w:r w:rsidRPr="00412CD3">
              <w:t>2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BE1836" w:rsidP="00AC2791">
            <w:pPr>
              <w:jc w:val="center"/>
            </w:pPr>
            <w:r w:rsidRPr="00A041E1">
              <w:t>2</w:t>
            </w:r>
            <w:r w:rsidR="00090AE5">
              <w:t>.</w:t>
            </w:r>
          </w:p>
        </w:tc>
        <w:tc>
          <w:tcPr>
            <w:tcW w:w="7654" w:type="dxa"/>
            <w:shd w:val="clear" w:color="auto" w:fill="auto"/>
          </w:tcPr>
          <w:p w:rsidR="00BE1836" w:rsidRPr="00856B4D" w:rsidRDefault="00856B4D" w:rsidP="00AC2791">
            <w:pPr>
              <w:jc w:val="both"/>
            </w:pPr>
            <w:r w:rsidRPr="00856B4D">
              <w:t>Информация о руководящем и педагогическом составе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BE1836" w:rsidP="00AC2791">
            <w:pPr>
              <w:jc w:val="center"/>
            </w:pPr>
            <w:r w:rsidRPr="00412CD3">
              <w:t>2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090AE5" w:rsidP="00AC2791">
            <w:pPr>
              <w:jc w:val="center"/>
            </w:pPr>
            <w:r w:rsidRPr="003408A7">
              <w:rPr>
                <w:b/>
                <w:lang w:val="en-US"/>
              </w:rPr>
              <w:t>II</w:t>
            </w:r>
            <w:r w:rsidRPr="003408A7">
              <w:rPr>
                <w:b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BE1836" w:rsidRPr="002F76EF" w:rsidRDefault="00090AE5" w:rsidP="002F7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  <w:r w:rsidR="00856B4D" w:rsidRPr="00090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МБДОУ «Детский</w:t>
            </w:r>
            <w:r w:rsidR="002F7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сад № 37» за</w:t>
            </w:r>
            <w:r w:rsidR="00856B4D" w:rsidRPr="00090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</w:t>
            </w:r>
            <w:r w:rsidR="002F7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-2019 учебный год</w:t>
            </w:r>
            <w:r w:rsidR="00856B4D" w:rsidRPr="00090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090AE5" w:rsidP="00AC2791">
            <w:pPr>
              <w:jc w:val="center"/>
            </w:pPr>
            <w:r>
              <w:t>4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090AE5" w:rsidP="00AC2791">
            <w:pPr>
              <w:jc w:val="center"/>
            </w:pPr>
            <w:r>
              <w:t>1.</w:t>
            </w:r>
          </w:p>
        </w:tc>
        <w:tc>
          <w:tcPr>
            <w:tcW w:w="7654" w:type="dxa"/>
            <w:shd w:val="clear" w:color="auto" w:fill="auto"/>
          </w:tcPr>
          <w:p w:rsidR="00BE1836" w:rsidRPr="00090AE5" w:rsidRDefault="00090AE5" w:rsidP="00090AE5">
            <w:pPr>
              <w:jc w:val="both"/>
            </w:pPr>
            <w:r w:rsidRPr="00090AE5">
              <w:t xml:space="preserve">Система управления организации </w:t>
            </w:r>
            <w:r w:rsidR="00BE1836" w:rsidRPr="00090AE5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BE1836" w:rsidP="00AC2791">
            <w:pPr>
              <w:jc w:val="center"/>
            </w:pPr>
            <w:r w:rsidRPr="00412CD3">
              <w:t>4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090AE5" w:rsidP="00AC2791">
            <w:pPr>
              <w:jc w:val="center"/>
            </w:pPr>
            <w:r>
              <w:t>2.</w:t>
            </w:r>
          </w:p>
        </w:tc>
        <w:tc>
          <w:tcPr>
            <w:tcW w:w="7654" w:type="dxa"/>
            <w:shd w:val="clear" w:color="auto" w:fill="auto"/>
          </w:tcPr>
          <w:p w:rsidR="00BE1836" w:rsidRPr="00090AE5" w:rsidRDefault="00090AE5" w:rsidP="00090AE5">
            <w:pPr>
              <w:jc w:val="both"/>
            </w:pPr>
            <w:r w:rsidRPr="00090AE5">
              <w:t xml:space="preserve">Оценка организации взаимодействия семьи и ДОО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BE1836" w:rsidP="00AC2791">
            <w:pPr>
              <w:jc w:val="center"/>
            </w:pPr>
            <w:r w:rsidRPr="00412CD3">
              <w:t>5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090AE5" w:rsidP="00AC2791">
            <w:pPr>
              <w:jc w:val="center"/>
            </w:pPr>
            <w:r>
              <w:t>3.</w:t>
            </w:r>
          </w:p>
        </w:tc>
        <w:tc>
          <w:tcPr>
            <w:tcW w:w="7654" w:type="dxa"/>
            <w:shd w:val="clear" w:color="auto" w:fill="auto"/>
          </w:tcPr>
          <w:p w:rsidR="00BE1836" w:rsidRPr="00090AE5" w:rsidRDefault="00090AE5" w:rsidP="00090AE5">
            <w:pPr>
              <w:jc w:val="both"/>
            </w:pPr>
            <w:r w:rsidRPr="00090AE5">
              <w:t xml:space="preserve">Оценка образовательной деятельности </w:t>
            </w:r>
            <w:r w:rsidR="00BE1836" w:rsidRPr="00090AE5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FB76DC" w:rsidP="00AC2791">
            <w:pPr>
              <w:jc w:val="center"/>
            </w:pPr>
            <w:r>
              <w:t>9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090AE5" w:rsidP="00AC2791">
            <w:pPr>
              <w:jc w:val="center"/>
            </w:pPr>
            <w:r>
              <w:t>4.</w:t>
            </w:r>
          </w:p>
        </w:tc>
        <w:tc>
          <w:tcPr>
            <w:tcW w:w="7654" w:type="dxa"/>
            <w:shd w:val="clear" w:color="auto" w:fill="auto"/>
          </w:tcPr>
          <w:p w:rsidR="00BE1836" w:rsidRPr="00090AE5" w:rsidRDefault="00090AE5" w:rsidP="00AC2791">
            <w:pPr>
              <w:jc w:val="both"/>
            </w:pPr>
            <w:r w:rsidRPr="00090AE5">
              <w:t xml:space="preserve">Содержание и качество подготовки </w:t>
            </w:r>
            <w:proofErr w:type="gramStart"/>
            <w:r w:rsidRPr="00090AE5">
              <w:t>обучающихся</w:t>
            </w:r>
            <w:proofErr w:type="gramEnd"/>
            <w:r w:rsidRPr="00090AE5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FB76DC" w:rsidP="00AC2791">
            <w:pPr>
              <w:jc w:val="center"/>
            </w:pPr>
            <w:r>
              <w:t>11</w:t>
            </w:r>
          </w:p>
        </w:tc>
      </w:tr>
      <w:tr w:rsidR="00AA31E9" w:rsidRPr="00A041E1" w:rsidTr="00AC2791">
        <w:tc>
          <w:tcPr>
            <w:tcW w:w="709" w:type="dxa"/>
            <w:shd w:val="clear" w:color="auto" w:fill="auto"/>
            <w:vAlign w:val="center"/>
          </w:tcPr>
          <w:p w:rsidR="00AA31E9" w:rsidRPr="00383DEE" w:rsidRDefault="00AA31E9" w:rsidP="00AC2791">
            <w:pPr>
              <w:jc w:val="center"/>
            </w:pPr>
            <w:r w:rsidRPr="00383DEE">
              <w:t>5.</w:t>
            </w:r>
          </w:p>
        </w:tc>
        <w:tc>
          <w:tcPr>
            <w:tcW w:w="7654" w:type="dxa"/>
            <w:shd w:val="clear" w:color="auto" w:fill="auto"/>
          </w:tcPr>
          <w:p w:rsidR="00AA31E9" w:rsidRPr="00AA31E9" w:rsidRDefault="00AA31E9" w:rsidP="00AC2791">
            <w:pPr>
              <w:jc w:val="both"/>
            </w:pPr>
            <w:r w:rsidRPr="00AA31E9">
              <w:t>Организация учебного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1E9" w:rsidRPr="00412CD3" w:rsidRDefault="00FB76DC" w:rsidP="00AC2791">
            <w:pPr>
              <w:jc w:val="center"/>
            </w:pPr>
            <w:r>
              <w:t>12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383DEE" w:rsidRDefault="00383DEE" w:rsidP="00AC2791">
            <w:pPr>
              <w:jc w:val="center"/>
            </w:pPr>
            <w:r w:rsidRPr="00383DEE">
              <w:t>6.</w:t>
            </w:r>
          </w:p>
        </w:tc>
        <w:tc>
          <w:tcPr>
            <w:tcW w:w="7654" w:type="dxa"/>
            <w:shd w:val="clear" w:color="auto" w:fill="auto"/>
          </w:tcPr>
          <w:p w:rsidR="00BE1836" w:rsidRPr="00383DEE" w:rsidRDefault="00383DEE" w:rsidP="00AC2791">
            <w:pPr>
              <w:jc w:val="both"/>
            </w:pPr>
            <w:r w:rsidRPr="00383DEE">
              <w:t>Функционирование внутренней системы оценки качества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FB76DC" w:rsidP="00AC2791">
            <w:pPr>
              <w:jc w:val="center"/>
            </w:pPr>
            <w:r>
              <w:t>16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383DEE" w:rsidP="00AC2791">
            <w:pPr>
              <w:jc w:val="center"/>
            </w:pPr>
            <w:r>
              <w:t>7.</w:t>
            </w:r>
          </w:p>
        </w:tc>
        <w:tc>
          <w:tcPr>
            <w:tcW w:w="7654" w:type="dxa"/>
            <w:shd w:val="clear" w:color="auto" w:fill="auto"/>
          </w:tcPr>
          <w:p w:rsidR="00BE1836" w:rsidRPr="00383DEE" w:rsidRDefault="00383DEE" w:rsidP="00AC2791">
            <w:pPr>
              <w:jc w:val="both"/>
            </w:pPr>
            <w:r w:rsidRPr="00383DEE">
              <w:t xml:space="preserve">Формирование у детей предпосылок к учебной деятельности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FB76DC" w:rsidP="00AC2791">
            <w:pPr>
              <w:jc w:val="center"/>
            </w:pPr>
            <w:r>
              <w:t>17</w:t>
            </w:r>
          </w:p>
        </w:tc>
      </w:tr>
      <w:tr w:rsidR="00BE1836" w:rsidRPr="00A041E1" w:rsidTr="00AC2791">
        <w:tc>
          <w:tcPr>
            <w:tcW w:w="709" w:type="dxa"/>
            <w:shd w:val="clear" w:color="auto" w:fill="auto"/>
            <w:vAlign w:val="center"/>
          </w:tcPr>
          <w:p w:rsidR="00BE1836" w:rsidRPr="00A041E1" w:rsidRDefault="0082688F" w:rsidP="00AC2791">
            <w:pPr>
              <w:jc w:val="center"/>
            </w:pPr>
            <w:r>
              <w:t>8.</w:t>
            </w:r>
          </w:p>
        </w:tc>
        <w:tc>
          <w:tcPr>
            <w:tcW w:w="7654" w:type="dxa"/>
            <w:shd w:val="clear" w:color="auto" w:fill="auto"/>
          </w:tcPr>
          <w:p w:rsidR="00BE1836" w:rsidRPr="0082688F" w:rsidRDefault="0082688F" w:rsidP="00AC2791">
            <w:pPr>
              <w:jc w:val="both"/>
            </w:pPr>
            <w:r w:rsidRPr="0082688F">
              <w:t>Кадровый состав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836" w:rsidRPr="00412CD3" w:rsidRDefault="00FB76DC" w:rsidP="00AC2791">
            <w:pPr>
              <w:jc w:val="center"/>
            </w:pPr>
            <w:r>
              <w:t>18</w:t>
            </w:r>
          </w:p>
        </w:tc>
      </w:tr>
      <w:tr w:rsidR="00715861" w:rsidRPr="00A041E1" w:rsidTr="00AC2791">
        <w:tc>
          <w:tcPr>
            <w:tcW w:w="709" w:type="dxa"/>
            <w:shd w:val="clear" w:color="auto" w:fill="auto"/>
            <w:vAlign w:val="center"/>
          </w:tcPr>
          <w:p w:rsidR="00715861" w:rsidRPr="00A041E1" w:rsidRDefault="00715861" w:rsidP="000641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A041E1">
              <w:rPr>
                <w:b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715861" w:rsidRPr="00A041E1" w:rsidRDefault="00715861" w:rsidP="0006411D">
            <w:pPr>
              <w:jc w:val="both"/>
              <w:rPr>
                <w:b/>
              </w:rPr>
            </w:pPr>
            <w:r w:rsidRPr="00AA463B">
              <w:rPr>
                <w:b/>
              </w:rPr>
              <w:t xml:space="preserve">Годовые </w:t>
            </w:r>
            <w:r w:rsidR="007B6040">
              <w:rPr>
                <w:b/>
              </w:rPr>
              <w:t>задачи на 2020 – 2021</w:t>
            </w:r>
            <w:r w:rsidRPr="00AA463B">
              <w:rPr>
                <w:b/>
              </w:rPr>
              <w:t xml:space="preserve"> учебный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61" w:rsidRPr="00412CD3" w:rsidRDefault="00FB76DC" w:rsidP="00AC2791">
            <w:pPr>
              <w:jc w:val="center"/>
            </w:pPr>
            <w:r>
              <w:t>22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Default="00103269" w:rsidP="00064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  <w:r w:rsidRPr="00A041E1">
              <w:rPr>
                <w:b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A463B" w:rsidRDefault="00103269" w:rsidP="0006411D">
            <w:pPr>
              <w:jc w:val="both"/>
              <w:rPr>
                <w:b/>
              </w:rPr>
            </w:pPr>
            <w:r w:rsidRPr="00715861">
              <w:rPr>
                <w:b/>
              </w:rPr>
              <w:t>Работа с кадрами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Default="00FB76DC" w:rsidP="00AC2791">
            <w:pPr>
              <w:jc w:val="center"/>
            </w:pPr>
            <w:r>
              <w:t>22</w:t>
            </w:r>
          </w:p>
        </w:tc>
      </w:tr>
      <w:tr w:rsidR="00715861" w:rsidRPr="00A041E1" w:rsidTr="00AC2791">
        <w:tc>
          <w:tcPr>
            <w:tcW w:w="709" w:type="dxa"/>
            <w:shd w:val="clear" w:color="auto" w:fill="auto"/>
            <w:vAlign w:val="center"/>
          </w:tcPr>
          <w:p w:rsidR="00715861" w:rsidRPr="00715861" w:rsidRDefault="00103269" w:rsidP="00AC2791">
            <w:pPr>
              <w:jc w:val="center"/>
            </w:pPr>
            <w:r>
              <w:t>1.</w:t>
            </w:r>
          </w:p>
        </w:tc>
        <w:tc>
          <w:tcPr>
            <w:tcW w:w="7654" w:type="dxa"/>
            <w:shd w:val="clear" w:color="auto" w:fill="auto"/>
          </w:tcPr>
          <w:p w:rsidR="00715861" w:rsidRPr="00715861" w:rsidRDefault="00715861" w:rsidP="00715861">
            <w:pPr>
              <w:tabs>
                <w:tab w:val="num" w:pos="0"/>
                <w:tab w:val="left" w:pos="10773"/>
              </w:tabs>
              <w:ind w:right="282"/>
              <w:jc w:val="both"/>
            </w:pPr>
            <w:r w:rsidRPr="00715861">
              <w:t>Курсы повышения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61" w:rsidRPr="00412CD3" w:rsidRDefault="00FB76DC" w:rsidP="00AC2791">
            <w:pPr>
              <w:jc w:val="center"/>
            </w:pPr>
            <w:r>
              <w:t>22</w:t>
            </w:r>
          </w:p>
        </w:tc>
      </w:tr>
      <w:tr w:rsidR="00715861" w:rsidRPr="00A041E1" w:rsidTr="00AC2791">
        <w:tc>
          <w:tcPr>
            <w:tcW w:w="709" w:type="dxa"/>
            <w:shd w:val="clear" w:color="auto" w:fill="auto"/>
            <w:vAlign w:val="center"/>
          </w:tcPr>
          <w:p w:rsidR="00715861" w:rsidRPr="00A041E1" w:rsidRDefault="00715861" w:rsidP="00AC2791">
            <w:pPr>
              <w:jc w:val="center"/>
            </w:pPr>
            <w:r w:rsidRPr="00715861">
              <w:t>2.</w:t>
            </w:r>
          </w:p>
        </w:tc>
        <w:tc>
          <w:tcPr>
            <w:tcW w:w="7654" w:type="dxa"/>
            <w:shd w:val="clear" w:color="auto" w:fill="auto"/>
          </w:tcPr>
          <w:p w:rsidR="00715861" w:rsidRPr="00A041E1" w:rsidRDefault="00715861" w:rsidP="00715861">
            <w:pPr>
              <w:tabs>
                <w:tab w:val="left" w:pos="10773"/>
              </w:tabs>
              <w:ind w:right="282"/>
              <w:jc w:val="both"/>
            </w:pPr>
            <w:r w:rsidRPr="00715861">
              <w:t>Подготовка к аттестации,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61" w:rsidRPr="00412CD3" w:rsidRDefault="00FB76DC" w:rsidP="00AC2791">
            <w:pPr>
              <w:jc w:val="center"/>
            </w:pPr>
            <w:r>
              <w:t>22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103269" w:rsidRDefault="00103269" w:rsidP="00AC2791">
            <w:pPr>
              <w:jc w:val="center"/>
            </w:pPr>
            <w:r w:rsidRPr="00103269">
              <w:t>3.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CC657F">
            <w:pPr>
              <w:jc w:val="both"/>
            </w:pPr>
            <w:r w:rsidRPr="00A041E1">
              <w:t>Методические объединения, конференции, круглые столы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22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>
              <w:t>4.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>
              <w:t>Семинары, семинары-практикумы, мастер-классы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23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>
              <w:t>5.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Самообразование педагогов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24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>
              <w:t>6.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Открытые просмотры педагогической деятельности, творческие отчеты, взаимные посещения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26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>
              <w:t>7.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>
              <w:t>Творческие отчеты, взаимные посещения, педагогические часы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27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A43628" w:rsidP="00AC2791">
            <w:pPr>
              <w:jc w:val="center"/>
            </w:pPr>
            <w:r>
              <w:t>8.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A43628" w:rsidP="00AC2791">
            <w:pPr>
              <w:jc w:val="both"/>
            </w:pPr>
            <w:r w:rsidRPr="00A041E1">
              <w:t>Конкурсы, смотры, коллективные мероприятия городского, областного и регионального уровней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27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A041E1">
              <w:rPr>
                <w:b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  <w:rPr>
                <w:b/>
              </w:rPr>
            </w:pPr>
            <w:r w:rsidRPr="00A041E1">
              <w:rPr>
                <w:b/>
              </w:rPr>
              <w:t>Организационно-педагогическая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29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 w:rsidRPr="00A041E1">
              <w:t>1</w:t>
            </w:r>
            <w:r w:rsidR="00A43628"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>
              <w:t>П</w:t>
            </w:r>
            <w:r w:rsidRPr="00A041E1">
              <w:t>едагогические советы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29</w:t>
            </w:r>
          </w:p>
        </w:tc>
      </w:tr>
      <w:tr w:rsidR="00A43628" w:rsidRPr="00A041E1" w:rsidTr="00AC2791">
        <w:tc>
          <w:tcPr>
            <w:tcW w:w="709" w:type="dxa"/>
            <w:shd w:val="clear" w:color="auto" w:fill="auto"/>
            <w:vAlign w:val="center"/>
          </w:tcPr>
          <w:p w:rsidR="00A43628" w:rsidRPr="00A041E1" w:rsidRDefault="00A43628" w:rsidP="00AC2791">
            <w:pPr>
              <w:jc w:val="center"/>
            </w:pPr>
            <w:r>
              <w:t>2.</w:t>
            </w:r>
          </w:p>
        </w:tc>
        <w:tc>
          <w:tcPr>
            <w:tcW w:w="7654" w:type="dxa"/>
            <w:shd w:val="clear" w:color="auto" w:fill="auto"/>
          </w:tcPr>
          <w:p w:rsidR="00A43628" w:rsidRDefault="00A43628" w:rsidP="00AC2791">
            <w:pPr>
              <w:jc w:val="both"/>
            </w:pPr>
            <w:r>
              <w:t>Консультации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628" w:rsidRDefault="00FB76DC" w:rsidP="00AC2791">
            <w:pPr>
              <w:jc w:val="center"/>
            </w:pPr>
            <w:r>
              <w:t>31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A43628" w:rsidP="00AC2791">
            <w:pPr>
              <w:jc w:val="center"/>
            </w:pPr>
            <w:r>
              <w:t>3.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Работа экспериментальных и творческих групп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32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A43628" w:rsidP="00AC2791">
            <w:pPr>
              <w:jc w:val="center"/>
            </w:pPr>
            <w:r>
              <w:t>4.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Изучение передового педагогического опыта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32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A43628">
              <w:rPr>
                <w:b/>
                <w:lang w:val="en-US"/>
              </w:rPr>
              <w:t>I</w:t>
            </w:r>
            <w:r w:rsidRPr="00A041E1">
              <w:rPr>
                <w:b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  <w:rPr>
                <w:b/>
              </w:rPr>
            </w:pPr>
            <w:r w:rsidRPr="00A041E1">
              <w:rPr>
                <w:b/>
              </w:rPr>
              <w:t>Система внутреннего мониторинга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32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 w:rsidRPr="00A041E1">
              <w:t>1</w:t>
            </w:r>
            <w:r w:rsidR="00A43628"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proofErr w:type="gramStart"/>
            <w:r w:rsidRPr="00A041E1">
              <w:t>Экспресс-опросы</w:t>
            </w:r>
            <w:proofErr w:type="gramEnd"/>
            <w:r w:rsidRPr="00A041E1">
              <w:t xml:space="preserve"> педагогов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32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 w:rsidRPr="00A041E1">
              <w:t>2</w:t>
            </w:r>
            <w:r w:rsidR="00A43628"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Анкетирование родителей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33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 w:rsidRPr="00A041E1">
              <w:t>3</w:t>
            </w:r>
            <w:r w:rsidR="00A43628"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Оперативный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33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 w:rsidRPr="00A041E1">
              <w:t>4</w:t>
            </w:r>
            <w:r w:rsidR="00A43628"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Тематический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34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43628" w:rsidRDefault="00103269" w:rsidP="00AC2791">
            <w:pPr>
              <w:jc w:val="center"/>
              <w:rPr>
                <w:b/>
              </w:rPr>
            </w:pPr>
            <w:r w:rsidRPr="00A43628">
              <w:rPr>
                <w:b/>
                <w:lang w:val="en-US"/>
              </w:rPr>
              <w:t>VI</w:t>
            </w:r>
            <w:r w:rsidR="00A43628">
              <w:rPr>
                <w:b/>
                <w:lang w:val="en-US"/>
              </w:rPr>
              <w:t>I</w:t>
            </w:r>
            <w:r w:rsidRPr="00A43628">
              <w:rPr>
                <w:b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43628" w:rsidRDefault="00103269" w:rsidP="00AC2791">
            <w:pPr>
              <w:jc w:val="both"/>
              <w:rPr>
                <w:b/>
              </w:rPr>
            </w:pPr>
            <w:r w:rsidRPr="00A43628">
              <w:rPr>
                <w:b/>
              </w:rPr>
              <w:t>Взаимодействие с семьей, школой и другими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103269" w:rsidP="00A43628">
            <w:pPr>
              <w:jc w:val="center"/>
            </w:pPr>
            <w:r w:rsidRPr="00412CD3">
              <w:t>3</w:t>
            </w:r>
            <w:r w:rsidR="00FB76DC">
              <w:t>4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 w:rsidRPr="00A041E1">
              <w:t>1</w:t>
            </w:r>
            <w:r w:rsidR="00A43628"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Родительские собрания, семинары, тренинги, практикумы, круглые столы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103269" w:rsidP="00A43628">
            <w:pPr>
              <w:jc w:val="center"/>
            </w:pPr>
            <w:r w:rsidRPr="00412CD3">
              <w:t>3</w:t>
            </w:r>
            <w:r w:rsidR="00FB76DC">
              <w:t>4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 w:rsidRPr="00A041E1">
              <w:t>2</w:t>
            </w:r>
            <w:r w:rsidR="00A43628"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Совместная творческая активность детей и членов их семей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103269" w:rsidP="00A43628">
            <w:pPr>
              <w:jc w:val="center"/>
            </w:pPr>
            <w:r w:rsidRPr="00412CD3">
              <w:t>3</w:t>
            </w:r>
            <w:r w:rsidR="00FB76DC">
              <w:t>5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041E1" w:rsidRDefault="00103269" w:rsidP="00AC2791">
            <w:pPr>
              <w:jc w:val="center"/>
            </w:pPr>
            <w:r w:rsidRPr="00A041E1">
              <w:t>3</w:t>
            </w:r>
            <w:r w:rsidR="00A43628"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</w:pPr>
            <w:r w:rsidRPr="00A041E1">
              <w:t>Мероприятия по вопросам преемственности в работе со школой и организациями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FB76DC" w:rsidP="00AC2791">
            <w:pPr>
              <w:jc w:val="center"/>
            </w:pPr>
            <w:r>
              <w:t>36</w:t>
            </w:r>
          </w:p>
        </w:tc>
      </w:tr>
      <w:tr w:rsidR="00A43628" w:rsidRPr="00A041E1" w:rsidTr="00AC2791">
        <w:tc>
          <w:tcPr>
            <w:tcW w:w="709" w:type="dxa"/>
            <w:shd w:val="clear" w:color="auto" w:fill="auto"/>
            <w:vAlign w:val="center"/>
          </w:tcPr>
          <w:p w:rsidR="00A43628" w:rsidRPr="00A041E1" w:rsidRDefault="00A43628" w:rsidP="00AC2791">
            <w:pPr>
              <w:jc w:val="center"/>
            </w:pPr>
            <w:r>
              <w:t>4.</w:t>
            </w:r>
          </w:p>
        </w:tc>
        <w:tc>
          <w:tcPr>
            <w:tcW w:w="7654" w:type="dxa"/>
            <w:shd w:val="clear" w:color="auto" w:fill="auto"/>
          </w:tcPr>
          <w:p w:rsidR="00A43628" w:rsidRPr="00A43628" w:rsidRDefault="00A43628" w:rsidP="00AC2791">
            <w:pPr>
              <w:jc w:val="both"/>
            </w:pPr>
            <w:r w:rsidRPr="00A43628">
              <w:t>Взаимодействие с семьей, школой и другими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628" w:rsidRDefault="00FB76DC" w:rsidP="00AC2791">
            <w:pPr>
              <w:jc w:val="center"/>
            </w:pPr>
            <w:r>
              <w:t>37</w:t>
            </w:r>
          </w:p>
        </w:tc>
      </w:tr>
      <w:tr w:rsidR="00103269" w:rsidRPr="00A041E1" w:rsidTr="00AC2791">
        <w:tc>
          <w:tcPr>
            <w:tcW w:w="709" w:type="dxa"/>
            <w:shd w:val="clear" w:color="auto" w:fill="auto"/>
            <w:vAlign w:val="center"/>
          </w:tcPr>
          <w:p w:rsidR="00103269" w:rsidRPr="00A43628" w:rsidRDefault="00103269" w:rsidP="00A43628">
            <w:pPr>
              <w:rPr>
                <w:b/>
                <w:sz w:val="22"/>
                <w:szCs w:val="22"/>
              </w:rPr>
            </w:pPr>
            <w:r w:rsidRPr="00A43628">
              <w:rPr>
                <w:b/>
                <w:sz w:val="22"/>
                <w:szCs w:val="22"/>
                <w:lang w:val="en-US"/>
              </w:rPr>
              <w:t>VII</w:t>
            </w:r>
            <w:r w:rsidR="00A43628" w:rsidRPr="00A43628">
              <w:rPr>
                <w:b/>
                <w:sz w:val="22"/>
                <w:szCs w:val="22"/>
                <w:lang w:val="en-US"/>
              </w:rPr>
              <w:t>I</w:t>
            </w:r>
            <w:r w:rsidRPr="00A436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103269" w:rsidRPr="00A041E1" w:rsidRDefault="00103269" w:rsidP="00AC2791">
            <w:pPr>
              <w:jc w:val="both"/>
              <w:rPr>
                <w:b/>
              </w:rPr>
            </w:pPr>
            <w:r w:rsidRPr="00A041E1">
              <w:rPr>
                <w:b/>
              </w:rPr>
              <w:t>Административно-хозяйственная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269" w:rsidRPr="00412CD3" w:rsidRDefault="00A43628" w:rsidP="00FB76DC">
            <w:pPr>
              <w:jc w:val="center"/>
            </w:pPr>
            <w:r>
              <w:t>3</w:t>
            </w:r>
            <w:r w:rsidR="00FB76DC">
              <w:t>8</w:t>
            </w:r>
          </w:p>
        </w:tc>
      </w:tr>
    </w:tbl>
    <w:p w:rsidR="00BE1836" w:rsidRDefault="00BE1836" w:rsidP="00BE1836">
      <w:pPr>
        <w:spacing w:line="276" w:lineRule="auto"/>
        <w:rPr>
          <w:b/>
        </w:rPr>
      </w:pPr>
    </w:p>
    <w:p w:rsidR="003539AE" w:rsidRDefault="003539AE" w:rsidP="00BE1836">
      <w:pPr>
        <w:spacing w:line="276" w:lineRule="auto"/>
        <w:rPr>
          <w:b/>
        </w:rPr>
      </w:pPr>
    </w:p>
    <w:p w:rsidR="00BE1836" w:rsidRDefault="00BE1836" w:rsidP="00BE1836">
      <w:pPr>
        <w:spacing w:line="276" w:lineRule="auto"/>
        <w:rPr>
          <w:b/>
        </w:rPr>
      </w:pPr>
    </w:p>
    <w:p w:rsidR="00294FF1" w:rsidRDefault="00294FF1" w:rsidP="00BE1836">
      <w:pPr>
        <w:spacing w:line="276" w:lineRule="auto"/>
        <w:rPr>
          <w:b/>
        </w:rPr>
      </w:pPr>
    </w:p>
    <w:p w:rsidR="00BE1836" w:rsidRDefault="00BE1836" w:rsidP="00BE1836">
      <w:pPr>
        <w:spacing w:line="276" w:lineRule="auto"/>
        <w:jc w:val="center"/>
        <w:rPr>
          <w:b/>
        </w:rPr>
      </w:pPr>
    </w:p>
    <w:p w:rsidR="00BE1836" w:rsidRDefault="00BE1836" w:rsidP="00BE1836">
      <w:pPr>
        <w:spacing w:line="276" w:lineRule="auto"/>
        <w:jc w:val="center"/>
        <w:rPr>
          <w:b/>
        </w:rPr>
      </w:pPr>
      <w:r w:rsidRPr="00EB1B67">
        <w:rPr>
          <w:b/>
        </w:rPr>
        <w:t xml:space="preserve">I. </w:t>
      </w:r>
      <w:r w:rsidRPr="00A041E1">
        <w:rPr>
          <w:b/>
        </w:rPr>
        <w:t xml:space="preserve">Общая информация о </w:t>
      </w:r>
      <w:r>
        <w:rPr>
          <w:b/>
        </w:rPr>
        <w:t>МБ</w:t>
      </w:r>
      <w:r w:rsidRPr="00A041E1">
        <w:rPr>
          <w:b/>
        </w:rPr>
        <w:t>ДОУ</w:t>
      </w:r>
      <w:r>
        <w:rPr>
          <w:b/>
        </w:rPr>
        <w:t xml:space="preserve"> «Детский сад № 37»</w:t>
      </w:r>
    </w:p>
    <w:p w:rsidR="00885131" w:rsidRPr="00946537" w:rsidRDefault="00885131" w:rsidP="00F36E30">
      <w:pPr>
        <w:spacing w:line="276" w:lineRule="auto"/>
        <w:ind w:right="283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Pr="00946537">
        <w:rPr>
          <w:b/>
          <w:lang w:eastAsia="en-US"/>
        </w:rPr>
        <w:t>Общие сведения об образовательной организации</w:t>
      </w:r>
    </w:p>
    <w:p w:rsidR="00885131" w:rsidRPr="00946537" w:rsidRDefault="00885131" w:rsidP="00F36E30">
      <w:pPr>
        <w:ind w:right="283" w:firstLine="567"/>
        <w:jc w:val="both"/>
      </w:pPr>
      <w:r w:rsidRPr="00946537">
        <w:t xml:space="preserve">МБДОУ «Детский сад № 37» по своей организационно-правовой форме является бюджетным учреждением, по типу образовательной организации — дошкольной образовательной организацией, осуществляющей свою деятельность в соответствии с законодательством Российской Федерации, Томской области, муниципальными правовыми </w:t>
      </w:r>
      <w:proofErr w:type="gramStart"/>
      <w:r w:rsidRPr="00946537">
        <w:t>актами</w:t>
      </w:r>
      <w:proofErr w:type="gramEnd"/>
      <w:r w:rsidRPr="00946537">
        <w:t xml:space="preserve"> ЗАТО Северск и Уставом МБДОУ «Детский сад №37» от 29.12.2014г.</w:t>
      </w:r>
    </w:p>
    <w:p w:rsidR="00885131" w:rsidRPr="00885131" w:rsidRDefault="003D59D4" w:rsidP="005767ED">
      <w:pPr>
        <w:tabs>
          <w:tab w:val="num" w:pos="567"/>
        </w:tabs>
        <w:ind w:right="283" w:firstLine="567"/>
        <w:jc w:val="both"/>
        <w:rPr>
          <w:color w:val="000000"/>
        </w:rPr>
      </w:pPr>
      <w:r>
        <w:tab/>
      </w:r>
      <w:r w:rsidR="00885131" w:rsidRPr="00946537">
        <w:t>Предметом деятельности МБДОУ «Детский сад № 37» является образовательная деятельность по образовательным программам дошкольного образования, присмотр и уход за детьми. Основными видами деятельности организации являются: дошкольное образование и предоставление услуг по дневному уходу за детьми.</w:t>
      </w:r>
      <w:r w:rsidR="00885131" w:rsidRPr="00885131">
        <w:rPr>
          <w:color w:val="000000"/>
        </w:rPr>
        <w:t xml:space="preserve"> </w:t>
      </w:r>
      <w:r w:rsidR="00885131" w:rsidRPr="00BE1836">
        <w:rPr>
          <w:color w:val="000000"/>
        </w:rPr>
        <w:t xml:space="preserve">Лицензия на образовательную деятельность выдана 27.11.2015 г. </w:t>
      </w:r>
      <w:proofErr w:type="gramStart"/>
      <w:r w:rsidR="00885131" w:rsidRPr="00BE1836">
        <w:rPr>
          <w:color w:val="000000"/>
        </w:rPr>
        <w:t>регистрационный</w:t>
      </w:r>
      <w:proofErr w:type="gramEnd"/>
      <w:r w:rsidR="00885131" w:rsidRPr="00BE1836">
        <w:rPr>
          <w:color w:val="000000"/>
        </w:rPr>
        <w:t xml:space="preserve"> №</w:t>
      </w:r>
      <w:r w:rsidR="00885131">
        <w:rPr>
          <w:color w:val="000000"/>
        </w:rPr>
        <w:t xml:space="preserve"> </w:t>
      </w:r>
      <w:r w:rsidR="00885131" w:rsidRPr="00BE1836">
        <w:rPr>
          <w:color w:val="000000"/>
        </w:rPr>
        <w:t xml:space="preserve">1630 Комитетом по контролю, надзору и лицензированию в сфере образования Томской области. </w:t>
      </w:r>
    </w:p>
    <w:p w:rsidR="00885131" w:rsidRPr="00946537" w:rsidRDefault="00885131" w:rsidP="00F36E30">
      <w:pPr>
        <w:ind w:right="283" w:firstLine="567"/>
        <w:jc w:val="both"/>
      </w:pPr>
      <w:r w:rsidRPr="00946537">
        <w:t xml:space="preserve">Деятельность МБДОУ «Детский сад № 37» направлена на обеспечение права </w:t>
      </w:r>
      <w:proofErr w:type="gramStart"/>
      <w:r w:rsidRPr="00946537">
        <w:t>семьи</w:t>
      </w:r>
      <w:proofErr w:type="gramEnd"/>
      <w:r w:rsidRPr="00946537">
        <w:t xml:space="preserve"> на оказание ей помощи в воспитании и образовании детей дошкольного возраста на основе реализации комплекса воспитательных, образовательных, оздоровительных мероприятий по укреплению физического и психического здоровья детей и усвоения детьми обязательного минимума содержания учебных программ, реализуемых в образовательном учреждении в соответствии с ФГОС ДО. </w:t>
      </w:r>
    </w:p>
    <w:p w:rsidR="00885131" w:rsidRPr="00946537" w:rsidRDefault="00885131" w:rsidP="00F36E30">
      <w:pPr>
        <w:ind w:right="283" w:firstLine="567"/>
        <w:jc w:val="both"/>
      </w:pPr>
      <w:r w:rsidRPr="00946537">
        <w:t xml:space="preserve">Муниципальное бюджетное дошкольное образовательное учреждение  «Детский сад </w:t>
      </w:r>
      <w:r w:rsidRPr="00946537">
        <w:rPr>
          <w:bCs/>
          <w:iCs/>
        </w:rPr>
        <w:t>№ 37</w:t>
      </w:r>
      <w:r w:rsidRPr="00946537">
        <w:t xml:space="preserve">» действует на основании Постановления Главы </w:t>
      </w:r>
      <w:proofErr w:type="gramStart"/>
      <w:r w:rsidRPr="00946537">
        <w:t>Администрации</w:t>
      </w:r>
      <w:proofErr w:type="gramEnd"/>
      <w:r w:rsidRPr="00946537">
        <w:t xml:space="preserve"> ЗАТО Северск от 25.04.2005г. № 1197 «О реорганизации МБДОУ «Детский сад № 37» путем присоединения  МДОУ «Детский сад № 38» и МДОУ «Детский сад № 39».</w:t>
      </w:r>
    </w:p>
    <w:p w:rsidR="00885131" w:rsidRPr="00946537" w:rsidRDefault="00885131" w:rsidP="00F36E30">
      <w:pPr>
        <w:ind w:right="283" w:firstLine="567"/>
        <w:jc w:val="both"/>
      </w:pPr>
      <w:r w:rsidRPr="00946537">
        <w:t xml:space="preserve">В настоящее время в МБДОУ «Детский сад № 37» три корпуса: </w:t>
      </w:r>
    </w:p>
    <w:p w:rsidR="00885131" w:rsidRPr="00946537" w:rsidRDefault="00885131" w:rsidP="00F36E30">
      <w:pPr>
        <w:ind w:right="283"/>
        <w:jc w:val="both"/>
      </w:pPr>
      <w:r w:rsidRPr="00946537">
        <w:t>корпус № 1 расположен по адресу – улица Ленина 82;</w:t>
      </w:r>
    </w:p>
    <w:p w:rsidR="00885131" w:rsidRPr="00946537" w:rsidRDefault="00885131" w:rsidP="00F36E30">
      <w:pPr>
        <w:ind w:right="283"/>
        <w:jc w:val="both"/>
      </w:pPr>
      <w:r w:rsidRPr="00946537">
        <w:t>корпус № 2 расположен по адресу – улица Ленина 76;</w:t>
      </w:r>
    </w:p>
    <w:p w:rsidR="00885131" w:rsidRPr="00946537" w:rsidRDefault="00885131" w:rsidP="00F36E30">
      <w:pPr>
        <w:ind w:right="283"/>
        <w:jc w:val="both"/>
      </w:pPr>
      <w:r w:rsidRPr="00946537">
        <w:t>корпус № 3 расположен по адресу – проспект Коммунистический, 80</w:t>
      </w:r>
      <w:r w:rsidRPr="00946537">
        <w:rPr>
          <w:u w:val="single"/>
          <w:vertAlign w:val="superscript"/>
        </w:rPr>
        <w:t>а</w:t>
      </w:r>
      <w:r w:rsidRPr="00946537">
        <w:t xml:space="preserve">. </w:t>
      </w:r>
    </w:p>
    <w:p w:rsidR="00885131" w:rsidRPr="00946537" w:rsidRDefault="00885131" w:rsidP="005767ED">
      <w:pPr>
        <w:ind w:right="283" w:firstLine="567"/>
        <w:jc w:val="both"/>
      </w:pPr>
      <w:r w:rsidRPr="00946537">
        <w:t xml:space="preserve">Корпуса расположены в двухэтажных типовых зданиях, которые введены в эксплуатацию в 1964 году. </w:t>
      </w:r>
    </w:p>
    <w:p w:rsidR="00885131" w:rsidRPr="00946537" w:rsidRDefault="00885131" w:rsidP="005767ED">
      <w:pPr>
        <w:ind w:right="283" w:firstLine="567"/>
        <w:jc w:val="both"/>
      </w:pPr>
      <w:r w:rsidRPr="00946537">
        <w:t xml:space="preserve">Продолжительность рабочей недели в учреждении составляет 5 дней, режим работы: </w:t>
      </w:r>
    </w:p>
    <w:p w:rsidR="00885131" w:rsidRPr="00946537" w:rsidRDefault="00885131" w:rsidP="00F36E30">
      <w:pPr>
        <w:ind w:right="283"/>
        <w:jc w:val="both"/>
      </w:pPr>
      <w:r w:rsidRPr="00946537">
        <w:t xml:space="preserve">с 07.00 до 19.00 часов. </w:t>
      </w:r>
    </w:p>
    <w:p w:rsidR="00885131" w:rsidRPr="00946537" w:rsidRDefault="00885131" w:rsidP="00F36E30">
      <w:pPr>
        <w:ind w:right="283" w:firstLine="567"/>
        <w:jc w:val="both"/>
        <w:rPr>
          <w:rStyle w:val="af4"/>
        </w:rPr>
      </w:pPr>
      <w:r w:rsidRPr="00946537">
        <w:t xml:space="preserve">Официальный сайт МБДОУ «Детский сад №37»: </w:t>
      </w:r>
      <w:hyperlink r:id="rId9" w:history="1">
        <w:r w:rsidRPr="00946537">
          <w:rPr>
            <w:rStyle w:val="af4"/>
          </w:rPr>
          <w:t>http://ds37.seversk.ru/</w:t>
        </w:r>
      </w:hyperlink>
    </w:p>
    <w:p w:rsidR="00885131" w:rsidRPr="00EB1B67" w:rsidRDefault="00885131" w:rsidP="00F36E30">
      <w:pPr>
        <w:spacing w:line="276" w:lineRule="auto"/>
        <w:ind w:right="283" w:firstLine="567"/>
        <w:rPr>
          <w:b/>
        </w:rPr>
      </w:pPr>
      <w:r w:rsidRPr="00946537">
        <w:rPr>
          <w:lang w:val="en-US"/>
        </w:rPr>
        <w:t>E</w:t>
      </w:r>
      <w:r w:rsidRPr="00946537">
        <w:t>-</w:t>
      </w:r>
      <w:r w:rsidRPr="00946537">
        <w:rPr>
          <w:lang w:val="en-US"/>
        </w:rPr>
        <w:t>mail</w:t>
      </w:r>
      <w:r w:rsidRPr="00946537">
        <w:t xml:space="preserve"> МБДОУ «Детский сад №37»: </w:t>
      </w:r>
      <w:hyperlink r:id="rId10" w:history="1">
        <w:r w:rsidRPr="00946537">
          <w:rPr>
            <w:rStyle w:val="af4"/>
            <w:lang w:val="en-US"/>
          </w:rPr>
          <w:t>landysh</w:t>
        </w:r>
        <w:r w:rsidRPr="00946537">
          <w:rPr>
            <w:rStyle w:val="af4"/>
          </w:rPr>
          <w:t>@</w:t>
        </w:r>
        <w:r w:rsidRPr="00946537">
          <w:rPr>
            <w:rStyle w:val="af4"/>
            <w:lang w:val="en-US"/>
          </w:rPr>
          <w:t>tomsk</w:t>
        </w:r>
        <w:r w:rsidRPr="00946537">
          <w:rPr>
            <w:rStyle w:val="af4"/>
          </w:rPr>
          <w:t>-7.</w:t>
        </w:r>
        <w:proofErr w:type="spellStart"/>
        <w:r w:rsidRPr="00946537">
          <w:rPr>
            <w:rStyle w:val="af4"/>
            <w:lang w:val="en-US"/>
          </w:rPr>
          <w:t>ru</w:t>
        </w:r>
        <w:proofErr w:type="spellEnd"/>
      </w:hyperlink>
    </w:p>
    <w:p w:rsidR="00BE1836" w:rsidRPr="00BE1836" w:rsidRDefault="00885131" w:rsidP="00BE1836">
      <w:pPr>
        <w:jc w:val="both"/>
        <w:rPr>
          <w:b/>
        </w:rPr>
      </w:pPr>
      <w:r>
        <w:rPr>
          <w:b/>
        </w:rPr>
        <w:t>2</w:t>
      </w:r>
      <w:r w:rsidR="00BE1836" w:rsidRPr="00BE1836">
        <w:rPr>
          <w:b/>
        </w:rPr>
        <w:t>. Информация о руководящем и педагогическом составе</w:t>
      </w:r>
    </w:p>
    <w:p w:rsidR="00BE1836" w:rsidRPr="000B147A" w:rsidRDefault="00BE1836" w:rsidP="00BE1836">
      <w:pPr>
        <w:jc w:val="both"/>
        <w:rPr>
          <w:b/>
          <w:sz w:val="16"/>
          <w:szCs w:val="16"/>
        </w:rPr>
      </w:pPr>
    </w:p>
    <w:p w:rsidR="00BE1836" w:rsidRPr="00BE1836" w:rsidRDefault="003408A7" w:rsidP="00BE1836">
      <w:pPr>
        <w:jc w:val="both"/>
      </w:pPr>
      <w:r>
        <w:rPr>
          <w:b/>
        </w:rPr>
        <w:t xml:space="preserve">Таблица </w:t>
      </w:r>
      <w:r w:rsidR="00BE1836" w:rsidRPr="00BE1836">
        <w:rPr>
          <w:b/>
        </w:rPr>
        <w:t>1</w:t>
      </w:r>
      <w:r>
        <w:rPr>
          <w:b/>
        </w:rPr>
        <w:t xml:space="preserve"> - </w:t>
      </w:r>
      <w:r w:rsidR="00BE1836" w:rsidRPr="00BE1836">
        <w:t>Педагогический и руководящий состав МБДОУ «Детский сад № 37»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1418"/>
        <w:gridCol w:w="2268"/>
      </w:tblGrid>
      <w:tr w:rsidR="00BE1836" w:rsidRPr="00A041E1" w:rsidTr="00AA4F02">
        <w:tc>
          <w:tcPr>
            <w:tcW w:w="567" w:type="dxa"/>
            <w:shd w:val="clear" w:color="auto" w:fill="auto"/>
            <w:vAlign w:val="center"/>
          </w:tcPr>
          <w:p w:rsidR="00BE1836" w:rsidRPr="00A041E1" w:rsidRDefault="00BE1836" w:rsidP="00AC2791">
            <w:pPr>
              <w:ind w:right="282"/>
              <w:jc w:val="center"/>
              <w:rPr>
                <w:b/>
              </w:rPr>
            </w:pPr>
            <w:r w:rsidRPr="00A041E1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1836" w:rsidRPr="00A041E1" w:rsidRDefault="00BE1836" w:rsidP="00AC2791">
            <w:pPr>
              <w:ind w:right="282"/>
              <w:jc w:val="center"/>
              <w:rPr>
                <w:b/>
              </w:rPr>
            </w:pPr>
            <w:r w:rsidRPr="00A041E1">
              <w:rPr>
                <w:b/>
              </w:rPr>
              <w:t>Должность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1836" w:rsidRPr="00A041E1" w:rsidRDefault="00BE1836" w:rsidP="00AC2791">
            <w:pPr>
              <w:ind w:right="282"/>
              <w:jc w:val="center"/>
              <w:rPr>
                <w:b/>
              </w:rPr>
            </w:pPr>
            <w:r w:rsidRPr="00A041E1">
              <w:rPr>
                <w:b/>
              </w:rPr>
              <w:t>Ф.И.О.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36" w:rsidRPr="00A43D94" w:rsidRDefault="00BE1836" w:rsidP="00AC279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43D94">
              <w:rPr>
                <w:b/>
                <w:sz w:val="22"/>
                <w:szCs w:val="22"/>
              </w:rPr>
              <w:t>Стаж работы в должности</w:t>
            </w:r>
          </w:p>
        </w:tc>
        <w:tc>
          <w:tcPr>
            <w:tcW w:w="2268" w:type="dxa"/>
            <w:vAlign w:val="center"/>
          </w:tcPr>
          <w:p w:rsidR="00BE1836" w:rsidRPr="00A041E1" w:rsidRDefault="00BE1836" w:rsidP="00AC2791">
            <w:pPr>
              <w:ind w:right="-108"/>
              <w:jc w:val="center"/>
              <w:rPr>
                <w:b/>
              </w:rPr>
            </w:pPr>
            <w:r w:rsidRPr="00A041E1">
              <w:rPr>
                <w:b/>
              </w:rPr>
              <w:t>Образование</w:t>
            </w:r>
          </w:p>
        </w:tc>
      </w:tr>
      <w:tr w:rsidR="00BE1836" w:rsidRPr="00A041E1" w:rsidTr="00AA4F02">
        <w:tc>
          <w:tcPr>
            <w:tcW w:w="567" w:type="dxa"/>
            <w:shd w:val="clear" w:color="auto" w:fill="auto"/>
            <w:vAlign w:val="center"/>
          </w:tcPr>
          <w:p w:rsidR="00BE1836" w:rsidRPr="00A041E1" w:rsidRDefault="00BE1836" w:rsidP="00AC2791">
            <w:pPr>
              <w:jc w:val="center"/>
            </w:pPr>
            <w:r w:rsidRPr="00A041E1"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1836" w:rsidRPr="00A041E1" w:rsidRDefault="00BE1836" w:rsidP="00AC2791">
            <w:pPr>
              <w:jc w:val="center"/>
            </w:pPr>
            <w:r w:rsidRPr="00A041E1">
              <w:t>Заведующий МБДОУ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1836" w:rsidRDefault="00BE1836" w:rsidP="00AC2791">
            <w:pPr>
              <w:jc w:val="center"/>
            </w:pPr>
            <w:r w:rsidRPr="00A041E1">
              <w:t>Григорьева</w:t>
            </w:r>
          </w:p>
          <w:p w:rsidR="00BE1836" w:rsidRPr="00A041E1" w:rsidRDefault="00BE1836" w:rsidP="00AC2791">
            <w:pPr>
              <w:jc w:val="center"/>
            </w:pPr>
            <w:r w:rsidRPr="00A041E1">
              <w:t>Оксана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36" w:rsidRPr="00A041E1" w:rsidRDefault="00F46FD7" w:rsidP="00AC2791">
            <w:pPr>
              <w:ind w:left="72" w:right="34"/>
              <w:jc w:val="center"/>
            </w:pPr>
            <w:r>
              <w:t>20</w:t>
            </w:r>
            <w:r w:rsidR="00BE1836"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BE1836" w:rsidRPr="00A041E1" w:rsidRDefault="00BE1836" w:rsidP="00AC2791">
            <w:pPr>
              <w:tabs>
                <w:tab w:val="left" w:pos="1566"/>
              </w:tabs>
              <w:ind w:left="72" w:right="114"/>
              <w:jc w:val="center"/>
            </w:pPr>
            <w:r w:rsidRPr="00A041E1">
              <w:t>высшее</w:t>
            </w:r>
          </w:p>
          <w:p w:rsidR="00BE1836" w:rsidRPr="00A041E1" w:rsidRDefault="00BE1836" w:rsidP="00AC2791">
            <w:pPr>
              <w:tabs>
                <w:tab w:val="left" w:pos="1566"/>
              </w:tabs>
              <w:ind w:left="72" w:right="114"/>
              <w:jc w:val="center"/>
            </w:pPr>
            <w:r w:rsidRPr="00A041E1">
              <w:t>педагогическое</w:t>
            </w:r>
          </w:p>
        </w:tc>
      </w:tr>
      <w:tr w:rsidR="00885131" w:rsidRPr="00A041E1" w:rsidTr="00AA4F02">
        <w:tc>
          <w:tcPr>
            <w:tcW w:w="567" w:type="dxa"/>
            <w:shd w:val="clear" w:color="auto" w:fill="auto"/>
            <w:vAlign w:val="center"/>
          </w:tcPr>
          <w:p w:rsidR="00885131" w:rsidRPr="00A041E1" w:rsidRDefault="00885131" w:rsidP="00AC2791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131" w:rsidRPr="000448C0" w:rsidRDefault="00465741" w:rsidP="00465741">
            <w:pPr>
              <w:tabs>
                <w:tab w:val="left" w:pos="21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заведующего </w:t>
            </w:r>
            <w:r w:rsidR="00885131" w:rsidRPr="000448C0">
              <w:rPr>
                <w:sz w:val="20"/>
                <w:szCs w:val="20"/>
              </w:rPr>
              <w:t>по ВМР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131" w:rsidRDefault="00885131" w:rsidP="00AC2791">
            <w:pPr>
              <w:jc w:val="center"/>
            </w:pPr>
            <w:r w:rsidRPr="00A041E1">
              <w:t>Никитина</w:t>
            </w:r>
          </w:p>
          <w:p w:rsidR="00885131" w:rsidRPr="00A041E1" w:rsidRDefault="00885131" w:rsidP="00AC2791">
            <w:pPr>
              <w:jc w:val="center"/>
            </w:pPr>
            <w:r w:rsidRPr="00A041E1">
              <w:t>Светлана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131" w:rsidRPr="00A041E1" w:rsidRDefault="00F46FD7" w:rsidP="00AC2791">
            <w:pPr>
              <w:ind w:left="72" w:right="34"/>
              <w:jc w:val="center"/>
            </w:pPr>
            <w:r>
              <w:t>16</w:t>
            </w:r>
            <w:r w:rsidR="00885131"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885131" w:rsidRPr="00A041E1" w:rsidRDefault="00885131" w:rsidP="00AC2791">
            <w:pPr>
              <w:tabs>
                <w:tab w:val="left" w:pos="1566"/>
              </w:tabs>
              <w:ind w:right="114"/>
              <w:jc w:val="center"/>
            </w:pPr>
            <w:r w:rsidRPr="00A041E1">
              <w:t>высшее педагогическое</w:t>
            </w:r>
          </w:p>
        </w:tc>
      </w:tr>
      <w:tr w:rsidR="00885131" w:rsidRPr="00A041E1" w:rsidTr="00AA4F02">
        <w:tc>
          <w:tcPr>
            <w:tcW w:w="567" w:type="dxa"/>
            <w:shd w:val="clear" w:color="auto" w:fill="auto"/>
            <w:vAlign w:val="center"/>
          </w:tcPr>
          <w:p w:rsidR="00885131" w:rsidRPr="00A041E1" w:rsidRDefault="00885131" w:rsidP="00AC2791">
            <w:pPr>
              <w:jc w:val="center"/>
            </w:pPr>
            <w:r>
              <w:t>3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131" w:rsidRPr="000448C0" w:rsidRDefault="00465741" w:rsidP="0046574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заведующего </w:t>
            </w:r>
            <w:r w:rsidR="00885131" w:rsidRPr="000448C0">
              <w:rPr>
                <w:sz w:val="20"/>
                <w:szCs w:val="20"/>
              </w:rPr>
              <w:t>по АХР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131" w:rsidRDefault="00885131" w:rsidP="00AC2791">
            <w:pPr>
              <w:jc w:val="center"/>
            </w:pPr>
            <w:proofErr w:type="spellStart"/>
            <w:r w:rsidRPr="00A041E1">
              <w:t>Дунец</w:t>
            </w:r>
            <w:proofErr w:type="spellEnd"/>
          </w:p>
          <w:p w:rsidR="00885131" w:rsidRPr="00A041E1" w:rsidRDefault="00885131" w:rsidP="00AC2791">
            <w:pPr>
              <w:jc w:val="center"/>
            </w:pPr>
            <w:r w:rsidRPr="00A041E1">
              <w:t>Елена Борисовна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131" w:rsidRPr="00A041E1" w:rsidRDefault="00F46FD7" w:rsidP="00AC2791">
            <w:pPr>
              <w:ind w:left="72" w:right="34"/>
              <w:jc w:val="center"/>
            </w:pPr>
            <w:r>
              <w:t>15</w:t>
            </w:r>
            <w:r w:rsidR="00885131">
              <w:t xml:space="preserve"> лет</w:t>
            </w:r>
          </w:p>
        </w:tc>
        <w:tc>
          <w:tcPr>
            <w:tcW w:w="2268" w:type="dxa"/>
            <w:vAlign w:val="center"/>
          </w:tcPr>
          <w:p w:rsidR="00885131" w:rsidRPr="00A041E1" w:rsidRDefault="00885131" w:rsidP="00AC2791">
            <w:pPr>
              <w:jc w:val="center"/>
            </w:pPr>
            <w:r w:rsidRPr="00A041E1">
              <w:t>высшее</w:t>
            </w:r>
          </w:p>
          <w:p w:rsidR="00885131" w:rsidRPr="00A041E1" w:rsidRDefault="00885131" w:rsidP="00AC2791">
            <w:pPr>
              <w:jc w:val="center"/>
            </w:pPr>
            <w:r w:rsidRPr="00A041E1">
              <w:t>техническое</w:t>
            </w:r>
          </w:p>
        </w:tc>
      </w:tr>
      <w:tr w:rsidR="00885131" w:rsidRPr="00A041E1" w:rsidTr="00AA4F02">
        <w:tc>
          <w:tcPr>
            <w:tcW w:w="567" w:type="dxa"/>
            <w:shd w:val="clear" w:color="auto" w:fill="auto"/>
            <w:vAlign w:val="center"/>
          </w:tcPr>
          <w:p w:rsidR="00885131" w:rsidRPr="00A041E1" w:rsidRDefault="00885131" w:rsidP="00AC2791">
            <w:pPr>
              <w:jc w:val="center"/>
            </w:pPr>
            <w:r>
              <w:t>4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131" w:rsidRPr="00A041E1" w:rsidRDefault="00885131" w:rsidP="00AC2791">
            <w:pPr>
              <w:ind w:right="34"/>
              <w:jc w:val="center"/>
            </w:pPr>
            <w:r>
              <w:t>Старший 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131" w:rsidRDefault="00885131" w:rsidP="00AC2791">
            <w:pPr>
              <w:tabs>
                <w:tab w:val="left" w:pos="2664"/>
              </w:tabs>
              <w:jc w:val="center"/>
            </w:pPr>
            <w:r w:rsidRPr="00A041E1">
              <w:t>Липатова</w:t>
            </w:r>
          </w:p>
          <w:p w:rsidR="00885131" w:rsidRPr="00A041E1" w:rsidRDefault="00885131" w:rsidP="00AC2791">
            <w:pPr>
              <w:tabs>
                <w:tab w:val="left" w:pos="2664"/>
              </w:tabs>
              <w:jc w:val="center"/>
              <w:rPr>
                <w:b/>
              </w:rPr>
            </w:pPr>
            <w:r w:rsidRPr="00A041E1">
              <w:t>Марина Борисовна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131" w:rsidRPr="00A041E1" w:rsidRDefault="00F46FD7" w:rsidP="000448C0">
            <w:pPr>
              <w:ind w:left="72" w:right="34"/>
              <w:jc w:val="center"/>
            </w:pPr>
            <w:r>
              <w:t>2</w:t>
            </w:r>
            <w:r w:rsidR="000448C0">
              <w:t xml:space="preserve"> год</w:t>
            </w:r>
            <w:r w:rsidR="006E7F7B">
              <w:t>а</w:t>
            </w:r>
            <w:r w:rsidR="00885131">
              <w:t xml:space="preserve"> </w:t>
            </w:r>
            <w:r w:rsidR="000448C0">
              <w:t xml:space="preserve"> </w:t>
            </w:r>
          </w:p>
        </w:tc>
        <w:tc>
          <w:tcPr>
            <w:tcW w:w="2268" w:type="dxa"/>
            <w:vAlign w:val="center"/>
          </w:tcPr>
          <w:p w:rsidR="00885131" w:rsidRPr="00A041E1" w:rsidRDefault="00885131" w:rsidP="00AC2791">
            <w:pPr>
              <w:jc w:val="center"/>
            </w:pPr>
            <w:r w:rsidRPr="00A041E1">
              <w:t>высшее</w:t>
            </w:r>
          </w:p>
        </w:tc>
      </w:tr>
      <w:tr w:rsidR="00885131" w:rsidRPr="00A041E1" w:rsidTr="00AA4F02">
        <w:tc>
          <w:tcPr>
            <w:tcW w:w="567" w:type="dxa"/>
            <w:shd w:val="clear" w:color="auto" w:fill="auto"/>
            <w:vAlign w:val="center"/>
          </w:tcPr>
          <w:p w:rsidR="00885131" w:rsidRPr="00A041E1" w:rsidRDefault="00885131" w:rsidP="00AC2791">
            <w:pPr>
              <w:jc w:val="center"/>
            </w:pPr>
            <w:r>
              <w:t>5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131" w:rsidRPr="00A041E1" w:rsidRDefault="00885131" w:rsidP="00AC2791">
            <w:pPr>
              <w:ind w:right="34"/>
              <w:jc w:val="center"/>
            </w:pPr>
            <w:r w:rsidRPr="00A041E1">
              <w:t>Учитель-логопед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131" w:rsidRDefault="00885131" w:rsidP="00AC2791">
            <w:pPr>
              <w:jc w:val="center"/>
            </w:pPr>
            <w:r w:rsidRPr="00A041E1">
              <w:t>Козловская</w:t>
            </w:r>
          </w:p>
          <w:p w:rsidR="00885131" w:rsidRPr="00A041E1" w:rsidRDefault="00885131" w:rsidP="00AC2791">
            <w:pPr>
              <w:jc w:val="center"/>
              <w:rPr>
                <w:b/>
              </w:rPr>
            </w:pPr>
            <w:r w:rsidRPr="00A041E1">
              <w:t>Елена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131" w:rsidRPr="00A041E1" w:rsidRDefault="00F46FD7" w:rsidP="00AC2791">
            <w:pPr>
              <w:ind w:left="72" w:right="34"/>
              <w:jc w:val="center"/>
            </w:pPr>
            <w:r>
              <w:t>12</w:t>
            </w:r>
            <w:r w:rsidR="00885131"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885131" w:rsidRPr="00A041E1" w:rsidRDefault="00885131" w:rsidP="00AC2791">
            <w:pPr>
              <w:jc w:val="center"/>
            </w:pPr>
            <w:r w:rsidRPr="00A041E1">
              <w:t>высшее</w:t>
            </w:r>
          </w:p>
        </w:tc>
      </w:tr>
      <w:tr w:rsidR="000448C0" w:rsidRPr="00A041E1" w:rsidTr="00AA4F02">
        <w:tc>
          <w:tcPr>
            <w:tcW w:w="567" w:type="dxa"/>
            <w:shd w:val="clear" w:color="auto" w:fill="auto"/>
            <w:vAlign w:val="center"/>
          </w:tcPr>
          <w:p w:rsidR="000448C0" w:rsidRDefault="00465741" w:rsidP="00AC2791">
            <w:pPr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48C0" w:rsidRPr="00A041E1" w:rsidRDefault="00465741" w:rsidP="00AC2791">
            <w:pPr>
              <w:ind w:right="34"/>
              <w:jc w:val="center"/>
            </w:pPr>
            <w:r w:rsidRPr="00A041E1">
              <w:t>Учитель-логопед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269A" w:rsidRDefault="000448C0" w:rsidP="00AC2791">
            <w:pPr>
              <w:jc w:val="center"/>
            </w:pPr>
            <w:r>
              <w:t xml:space="preserve">Козлова </w:t>
            </w:r>
          </w:p>
          <w:p w:rsidR="000448C0" w:rsidRPr="00A041E1" w:rsidRDefault="000448C0" w:rsidP="00AC2791">
            <w:pPr>
              <w:jc w:val="center"/>
            </w:pPr>
            <w:r>
              <w:t>Наталья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8C0" w:rsidRDefault="00F46FD7" w:rsidP="00AC2791">
            <w:pPr>
              <w:ind w:left="72" w:right="34"/>
              <w:jc w:val="center"/>
            </w:pPr>
            <w:r>
              <w:t>24</w:t>
            </w:r>
            <w:r w:rsidR="000448C0">
              <w:t xml:space="preserve"> года</w:t>
            </w:r>
          </w:p>
        </w:tc>
        <w:tc>
          <w:tcPr>
            <w:tcW w:w="2268" w:type="dxa"/>
            <w:vAlign w:val="center"/>
          </w:tcPr>
          <w:p w:rsidR="000448C0" w:rsidRPr="00A041E1" w:rsidRDefault="000448C0" w:rsidP="00AC2791">
            <w:pPr>
              <w:jc w:val="center"/>
            </w:pPr>
            <w:r w:rsidRPr="00A041E1">
              <w:t>высшее</w:t>
            </w:r>
          </w:p>
        </w:tc>
      </w:tr>
      <w:tr w:rsidR="008B54FA" w:rsidRPr="00A041E1" w:rsidTr="00AA4F02">
        <w:tc>
          <w:tcPr>
            <w:tcW w:w="567" w:type="dxa"/>
            <w:shd w:val="clear" w:color="auto" w:fill="auto"/>
            <w:vAlign w:val="center"/>
          </w:tcPr>
          <w:p w:rsidR="008B54FA" w:rsidRDefault="007E212D" w:rsidP="00AC2791">
            <w:pPr>
              <w:jc w:val="center"/>
            </w:pPr>
            <w: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4FA" w:rsidRPr="00A041E1" w:rsidRDefault="00C05059" w:rsidP="00AC2791">
            <w:pPr>
              <w:ind w:right="34"/>
              <w:jc w:val="center"/>
            </w:pPr>
            <w:r w:rsidRPr="00A041E1">
              <w:t>Учитель-логопед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54FA" w:rsidRDefault="008B54FA" w:rsidP="00AC2791">
            <w:pPr>
              <w:jc w:val="center"/>
            </w:pPr>
            <w:r>
              <w:t>Калашникова Екатерина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4FA" w:rsidRDefault="001E4A20" w:rsidP="00AC2791">
            <w:pPr>
              <w:ind w:left="72" w:right="34"/>
              <w:jc w:val="center"/>
            </w:pPr>
            <w:r>
              <w:t>6 месяцев</w:t>
            </w:r>
          </w:p>
        </w:tc>
        <w:tc>
          <w:tcPr>
            <w:tcW w:w="2268" w:type="dxa"/>
            <w:vAlign w:val="center"/>
          </w:tcPr>
          <w:p w:rsidR="008B54FA" w:rsidRPr="00A041E1" w:rsidRDefault="00C05059" w:rsidP="00AC2791">
            <w:pPr>
              <w:jc w:val="center"/>
            </w:pPr>
            <w:r>
              <w:t>высшее</w:t>
            </w:r>
          </w:p>
        </w:tc>
      </w:tr>
      <w:tr w:rsidR="00885131" w:rsidRPr="00A041E1" w:rsidTr="00AA4F02">
        <w:tc>
          <w:tcPr>
            <w:tcW w:w="567" w:type="dxa"/>
            <w:shd w:val="clear" w:color="auto" w:fill="auto"/>
            <w:vAlign w:val="center"/>
          </w:tcPr>
          <w:p w:rsidR="00885131" w:rsidRPr="00A041E1" w:rsidRDefault="007E212D" w:rsidP="00AC2791">
            <w:pPr>
              <w:jc w:val="center"/>
            </w:pPr>
            <w: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131" w:rsidRPr="00A041E1" w:rsidRDefault="00885131" w:rsidP="00AC2791">
            <w:pPr>
              <w:ind w:right="34"/>
              <w:jc w:val="center"/>
            </w:pPr>
            <w:r w:rsidRPr="00A041E1">
              <w:t>Педагог-психолог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131" w:rsidRPr="000B147A" w:rsidRDefault="00885131" w:rsidP="00AC2791">
            <w:pPr>
              <w:tabs>
                <w:tab w:val="left" w:pos="2664"/>
              </w:tabs>
              <w:jc w:val="center"/>
            </w:pPr>
            <w:proofErr w:type="spellStart"/>
            <w:r w:rsidRPr="000B147A">
              <w:t>Угольникова</w:t>
            </w:r>
            <w:proofErr w:type="spellEnd"/>
            <w:r w:rsidRPr="000B147A">
              <w:t xml:space="preserve"> </w:t>
            </w:r>
          </w:p>
          <w:p w:rsidR="00885131" w:rsidRPr="00A041E1" w:rsidRDefault="00885131" w:rsidP="00AC2791">
            <w:pPr>
              <w:tabs>
                <w:tab w:val="left" w:pos="2664"/>
              </w:tabs>
              <w:jc w:val="center"/>
              <w:rPr>
                <w:b/>
              </w:rPr>
            </w:pPr>
            <w:r w:rsidRPr="000B147A">
              <w:lastRenderedPageBreak/>
              <w:t>Виктория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F7B" w:rsidRDefault="006E7F7B" w:rsidP="00AC2791">
            <w:pPr>
              <w:ind w:left="72" w:right="34"/>
              <w:jc w:val="center"/>
            </w:pPr>
            <w:r>
              <w:lastRenderedPageBreak/>
              <w:t xml:space="preserve">1 год </w:t>
            </w:r>
          </w:p>
          <w:p w:rsidR="00885131" w:rsidRPr="00A041E1" w:rsidRDefault="000B147A" w:rsidP="00AC2791">
            <w:pPr>
              <w:ind w:left="72" w:right="34"/>
              <w:jc w:val="center"/>
            </w:pPr>
            <w:r>
              <w:lastRenderedPageBreak/>
              <w:t>7</w:t>
            </w:r>
            <w:r w:rsidR="00885131">
              <w:t xml:space="preserve"> месяцев</w:t>
            </w:r>
          </w:p>
        </w:tc>
        <w:tc>
          <w:tcPr>
            <w:tcW w:w="2268" w:type="dxa"/>
            <w:vAlign w:val="center"/>
          </w:tcPr>
          <w:p w:rsidR="00885131" w:rsidRPr="00A041E1" w:rsidRDefault="00885131" w:rsidP="00AC2791">
            <w:pPr>
              <w:jc w:val="center"/>
            </w:pPr>
            <w:r w:rsidRPr="000B147A">
              <w:lastRenderedPageBreak/>
              <w:t>высшее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7E212D" w:rsidP="00C05059">
            <w:pPr>
              <w:jc w:val="center"/>
            </w:pPr>
            <w:r>
              <w:lastRenderedPageBreak/>
              <w:t>9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right="34"/>
              <w:jc w:val="center"/>
            </w:pPr>
            <w:r w:rsidRPr="00A041E1">
              <w:t>Инструктор ФК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Default="007E212D" w:rsidP="00AC2791">
            <w:pPr>
              <w:jc w:val="center"/>
            </w:pPr>
            <w:r>
              <w:t>Попова</w:t>
            </w:r>
          </w:p>
          <w:p w:rsidR="007E212D" w:rsidRPr="00A041E1" w:rsidRDefault="007E212D" w:rsidP="00AC2791">
            <w:pPr>
              <w:jc w:val="center"/>
              <w:rPr>
                <w:b/>
              </w:rPr>
            </w:pPr>
            <w:r w:rsidRPr="00A041E1">
              <w:t>Анна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left="72" w:right="34"/>
              <w:jc w:val="center"/>
            </w:pPr>
            <w:r>
              <w:t>3</w:t>
            </w:r>
            <w:r w:rsidRPr="00A041E1">
              <w:t xml:space="preserve"> год</w:t>
            </w:r>
            <w:r>
              <w:t>а</w:t>
            </w:r>
          </w:p>
        </w:tc>
        <w:tc>
          <w:tcPr>
            <w:tcW w:w="2268" w:type="dxa"/>
            <w:vAlign w:val="center"/>
          </w:tcPr>
          <w:p w:rsidR="007E212D" w:rsidRPr="00A041E1" w:rsidRDefault="007E212D" w:rsidP="00AC2791">
            <w:pPr>
              <w:jc w:val="center"/>
            </w:pPr>
            <w:r w:rsidRPr="00A041E1">
              <w:t>высшее</w:t>
            </w:r>
          </w:p>
        </w:tc>
      </w:tr>
      <w:tr w:rsidR="002A7145" w:rsidRPr="00A041E1" w:rsidTr="00AA4F02">
        <w:tc>
          <w:tcPr>
            <w:tcW w:w="567" w:type="dxa"/>
            <w:shd w:val="clear" w:color="auto" w:fill="auto"/>
            <w:vAlign w:val="center"/>
          </w:tcPr>
          <w:p w:rsidR="002A7145" w:rsidRDefault="002A7145" w:rsidP="00C0505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7145" w:rsidRPr="00A041E1" w:rsidRDefault="002A7145" w:rsidP="00AC2791">
            <w:pPr>
              <w:ind w:right="34"/>
              <w:jc w:val="center"/>
            </w:pPr>
            <w:r w:rsidRPr="00A041E1">
              <w:t>Педагог-психолог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7145" w:rsidRDefault="002A7145" w:rsidP="00AC2791">
            <w:pPr>
              <w:jc w:val="center"/>
            </w:pPr>
            <w:proofErr w:type="spellStart"/>
            <w:r>
              <w:t>Семчук</w:t>
            </w:r>
            <w:proofErr w:type="spellEnd"/>
            <w:r>
              <w:t xml:space="preserve"> </w:t>
            </w:r>
          </w:p>
          <w:p w:rsidR="002A7145" w:rsidRDefault="002A7145" w:rsidP="00AC2791">
            <w:pPr>
              <w:jc w:val="center"/>
            </w:pPr>
            <w:r>
              <w:t xml:space="preserve">Юлия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A7145" w:rsidRDefault="002A7145" w:rsidP="00AC2791">
            <w:pPr>
              <w:ind w:left="72" w:right="34"/>
              <w:jc w:val="center"/>
            </w:pPr>
            <w:r>
              <w:t>вновь</w:t>
            </w:r>
          </w:p>
        </w:tc>
        <w:tc>
          <w:tcPr>
            <w:tcW w:w="2268" w:type="dxa"/>
            <w:vAlign w:val="center"/>
          </w:tcPr>
          <w:p w:rsidR="002A7145" w:rsidRPr="00A041E1" w:rsidRDefault="002A7145" w:rsidP="00AC2791">
            <w:pPr>
              <w:jc w:val="center"/>
            </w:pPr>
            <w:r w:rsidRPr="00A041E1">
              <w:t>высшее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7E212D" w:rsidP="00C05059">
            <w:pPr>
              <w:jc w:val="center"/>
            </w:pPr>
            <w:r>
              <w:t>10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right="34"/>
              <w:jc w:val="center"/>
            </w:pPr>
            <w:r w:rsidRPr="00A041E1">
              <w:t>Муз</w:t>
            </w:r>
            <w:r>
              <w:t>ыкальный</w:t>
            </w:r>
            <w:r w:rsidRPr="00A041E1">
              <w:t xml:space="preserve"> руководитель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Default="007E212D" w:rsidP="00AC2791">
            <w:pPr>
              <w:jc w:val="center"/>
            </w:pPr>
            <w:proofErr w:type="spellStart"/>
            <w:r w:rsidRPr="00A041E1">
              <w:t>Колодникова</w:t>
            </w:r>
            <w:proofErr w:type="spellEnd"/>
          </w:p>
          <w:p w:rsidR="007E212D" w:rsidRPr="00A041E1" w:rsidRDefault="007E212D" w:rsidP="00AC2791">
            <w:pPr>
              <w:jc w:val="center"/>
              <w:rPr>
                <w:b/>
              </w:rPr>
            </w:pPr>
            <w:r w:rsidRPr="00A041E1">
              <w:t>Лариса Станиславовна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left="72" w:right="34"/>
              <w:jc w:val="center"/>
            </w:pPr>
            <w:r>
              <w:t>28</w:t>
            </w:r>
            <w:r w:rsidRPr="00A43D94">
              <w:t xml:space="preserve"> </w:t>
            </w:r>
            <w:r w:rsidRPr="00A041E1">
              <w:t>лет</w:t>
            </w:r>
          </w:p>
        </w:tc>
        <w:tc>
          <w:tcPr>
            <w:tcW w:w="2268" w:type="dxa"/>
            <w:vAlign w:val="center"/>
          </w:tcPr>
          <w:p w:rsidR="007E212D" w:rsidRPr="00A041E1" w:rsidRDefault="007E212D" w:rsidP="00AC2791">
            <w:pPr>
              <w:ind w:left="252" w:right="282"/>
              <w:jc w:val="center"/>
            </w:pPr>
            <w:r w:rsidRPr="00A041E1">
              <w:t>высшее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7E212D" w:rsidP="00C05059">
            <w:pPr>
              <w:jc w:val="center"/>
            </w:pPr>
            <w:r>
              <w:t>11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right="34"/>
              <w:jc w:val="center"/>
            </w:pPr>
            <w:r w:rsidRPr="00A041E1">
              <w:t>Муз</w:t>
            </w:r>
            <w:r>
              <w:t>ыкальный</w:t>
            </w:r>
            <w:r w:rsidRPr="00A041E1">
              <w:t xml:space="preserve"> руководитель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Default="007E212D" w:rsidP="00AC2791">
            <w:pPr>
              <w:jc w:val="center"/>
            </w:pPr>
            <w:r w:rsidRPr="00A041E1">
              <w:t>Казакова</w:t>
            </w:r>
          </w:p>
          <w:p w:rsidR="007E212D" w:rsidRPr="00A041E1" w:rsidRDefault="007E212D" w:rsidP="00AC2791">
            <w:pPr>
              <w:jc w:val="center"/>
              <w:rPr>
                <w:b/>
              </w:rPr>
            </w:pPr>
            <w:r w:rsidRPr="00A041E1">
              <w:t>Оксана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left="72" w:right="34"/>
              <w:jc w:val="center"/>
            </w:pPr>
            <w:r>
              <w:t>25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7E212D" w:rsidRPr="00A041E1" w:rsidRDefault="007E212D" w:rsidP="00AC2791">
            <w:pPr>
              <w:jc w:val="center"/>
            </w:pPr>
            <w:r w:rsidRPr="00A041E1">
              <w:t>высшее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7E212D" w:rsidP="00C05059">
            <w:pPr>
              <w:jc w:val="center"/>
            </w:pPr>
            <w:r>
              <w:t>12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Default="007E212D" w:rsidP="00AC2791">
            <w:pPr>
              <w:ind w:right="34"/>
              <w:jc w:val="center"/>
            </w:pPr>
            <w:r w:rsidRPr="00A041E1">
              <w:t>Муз</w:t>
            </w:r>
            <w:r>
              <w:t>ыкальный</w:t>
            </w:r>
          </w:p>
          <w:p w:rsidR="007E212D" w:rsidRPr="00A041E1" w:rsidRDefault="007E212D" w:rsidP="00AC2791">
            <w:pPr>
              <w:ind w:right="34"/>
              <w:jc w:val="center"/>
            </w:pPr>
            <w:r w:rsidRPr="00A041E1">
              <w:t>руководитель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Default="007E212D" w:rsidP="00AC2791">
            <w:pPr>
              <w:jc w:val="center"/>
            </w:pPr>
            <w:r w:rsidRPr="00A041E1">
              <w:t>Киселёва</w:t>
            </w:r>
          </w:p>
          <w:p w:rsidR="007E212D" w:rsidRPr="00A041E1" w:rsidRDefault="007E212D" w:rsidP="00AC2791">
            <w:pPr>
              <w:jc w:val="center"/>
              <w:rPr>
                <w:b/>
              </w:rPr>
            </w:pPr>
            <w:r w:rsidRPr="00A041E1">
              <w:t>Ирина Алексеевна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left="72" w:right="34"/>
              <w:jc w:val="center"/>
            </w:pPr>
            <w:r>
              <w:t>29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7E212D" w:rsidRPr="00A041E1" w:rsidRDefault="007E212D" w:rsidP="00AC2791">
            <w:pPr>
              <w:ind w:left="252" w:right="282"/>
              <w:jc w:val="center"/>
            </w:pPr>
            <w:r w:rsidRPr="00A041E1">
              <w:t>высшее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7E212D" w:rsidP="00C05059">
            <w:pPr>
              <w:jc w:val="center"/>
            </w:pPr>
            <w:r>
              <w:t>13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right="34"/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Pr="000B147A" w:rsidRDefault="007E212D" w:rsidP="00AC2791">
            <w:pPr>
              <w:ind w:right="-108"/>
              <w:jc w:val="center"/>
            </w:pPr>
            <w:r w:rsidRPr="000B147A">
              <w:t>Авдеенко</w:t>
            </w:r>
          </w:p>
          <w:p w:rsidR="007E212D" w:rsidRPr="00A041E1" w:rsidRDefault="007E212D" w:rsidP="00885131">
            <w:pPr>
              <w:ind w:right="-108"/>
              <w:jc w:val="center"/>
            </w:pPr>
            <w:r w:rsidRPr="000B147A">
              <w:t>Оксана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885131" w:rsidRDefault="007E212D" w:rsidP="00AC2791">
            <w:pPr>
              <w:ind w:left="72" w:right="34"/>
              <w:jc w:val="center"/>
              <w:rPr>
                <w:color w:val="FF0000"/>
              </w:rPr>
            </w:pPr>
            <w:r w:rsidRPr="000B147A">
              <w:t xml:space="preserve"> </w:t>
            </w:r>
            <w:r>
              <w:t xml:space="preserve">3 </w:t>
            </w:r>
            <w:r w:rsidRPr="000B147A">
              <w:t>года</w:t>
            </w:r>
          </w:p>
        </w:tc>
        <w:tc>
          <w:tcPr>
            <w:tcW w:w="2268" w:type="dxa"/>
            <w:vAlign w:val="center"/>
          </w:tcPr>
          <w:p w:rsidR="007E212D" w:rsidRPr="00885131" w:rsidRDefault="007E212D" w:rsidP="000B147A">
            <w:pPr>
              <w:jc w:val="center"/>
              <w:rPr>
                <w:color w:val="FF0000"/>
              </w:rPr>
            </w:pPr>
            <w:r w:rsidRPr="000B147A">
              <w:t>высшее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7E212D" w:rsidP="00C05059">
            <w:pPr>
              <w:jc w:val="center"/>
            </w:pPr>
            <w:r>
              <w:t>14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right="34"/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Default="007E212D" w:rsidP="00AC2791">
            <w:pPr>
              <w:jc w:val="center"/>
            </w:pPr>
            <w:r w:rsidRPr="00A041E1">
              <w:t>Агафонова</w:t>
            </w:r>
          </w:p>
          <w:p w:rsidR="007E212D" w:rsidRPr="00A041E1" w:rsidRDefault="007E212D" w:rsidP="00AC2791">
            <w:pPr>
              <w:jc w:val="center"/>
            </w:pPr>
            <w:r w:rsidRPr="00A041E1">
              <w:t>Людмила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A041E1" w:rsidRDefault="007E212D" w:rsidP="00AC2791">
            <w:pPr>
              <w:ind w:left="72" w:right="34"/>
              <w:jc w:val="center"/>
            </w:pPr>
            <w:r>
              <w:t>37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7E212D" w:rsidRPr="00A041E1" w:rsidRDefault="007E212D" w:rsidP="00AC2791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7E212D" w:rsidP="00C05059">
            <w:pPr>
              <w:jc w:val="center"/>
            </w:pPr>
            <w:r>
              <w:t>15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Pr="00A041E1" w:rsidRDefault="007E212D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Default="007E212D" w:rsidP="000A12B7">
            <w:pPr>
              <w:jc w:val="center"/>
            </w:pPr>
            <w:r w:rsidRPr="00A041E1">
              <w:t>Архипова</w:t>
            </w:r>
          </w:p>
          <w:p w:rsidR="007E212D" w:rsidRPr="00A041E1" w:rsidRDefault="007E212D" w:rsidP="000A12B7">
            <w:pPr>
              <w:jc w:val="center"/>
            </w:pPr>
            <w:r w:rsidRPr="00A041E1">
              <w:t>Лариса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A041E1" w:rsidRDefault="007E212D" w:rsidP="006E7F7B">
            <w:pPr>
              <w:ind w:left="72" w:right="34"/>
              <w:jc w:val="center"/>
            </w:pPr>
            <w:r>
              <w:t>25 лет</w:t>
            </w:r>
          </w:p>
        </w:tc>
        <w:tc>
          <w:tcPr>
            <w:tcW w:w="2268" w:type="dxa"/>
            <w:vAlign w:val="center"/>
          </w:tcPr>
          <w:p w:rsidR="007E212D" w:rsidRPr="00A041E1" w:rsidRDefault="007E212D" w:rsidP="000A12B7">
            <w:pPr>
              <w:jc w:val="center"/>
            </w:pPr>
            <w:r w:rsidRPr="00A041E1">
              <w:t>высшее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7E212D" w:rsidP="00C05059">
            <w:pPr>
              <w:jc w:val="center"/>
            </w:pPr>
            <w:r>
              <w:t>16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Pr="00A041E1" w:rsidRDefault="007E212D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Default="007E212D" w:rsidP="000A12B7">
            <w:pPr>
              <w:jc w:val="center"/>
            </w:pPr>
            <w:proofErr w:type="spellStart"/>
            <w:r w:rsidRPr="00A041E1">
              <w:t>Барнашова</w:t>
            </w:r>
            <w:proofErr w:type="spellEnd"/>
          </w:p>
          <w:p w:rsidR="007E212D" w:rsidRPr="00A041E1" w:rsidRDefault="007E212D" w:rsidP="000A12B7">
            <w:pPr>
              <w:jc w:val="center"/>
            </w:pPr>
            <w:r w:rsidRPr="00A041E1">
              <w:t>Светлана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A041E1" w:rsidRDefault="007E212D" w:rsidP="000A12B7">
            <w:pPr>
              <w:ind w:left="72" w:right="34"/>
              <w:jc w:val="center"/>
            </w:pPr>
            <w:r>
              <w:t>8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7E212D" w:rsidRPr="00A041E1" w:rsidRDefault="007E212D" w:rsidP="000A12B7">
            <w:pPr>
              <w:jc w:val="center"/>
            </w:pPr>
            <w:r w:rsidRPr="00A041E1">
              <w:t>высшее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7E212D" w:rsidP="00C05059">
            <w:pPr>
              <w:jc w:val="center"/>
            </w:pPr>
            <w:r>
              <w:t>17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Pr="00A041E1" w:rsidRDefault="007E212D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Default="007E212D" w:rsidP="000A12B7">
            <w:pPr>
              <w:jc w:val="center"/>
            </w:pPr>
            <w:r w:rsidRPr="00A041E1">
              <w:t>Береза</w:t>
            </w:r>
          </w:p>
          <w:p w:rsidR="007E212D" w:rsidRPr="00A041E1" w:rsidRDefault="007E212D" w:rsidP="000A12B7">
            <w:pPr>
              <w:jc w:val="center"/>
            </w:pPr>
            <w:r w:rsidRPr="00A041E1">
              <w:t>Анастасия Андреевна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A041E1" w:rsidRDefault="007E212D" w:rsidP="000A12B7">
            <w:pPr>
              <w:ind w:left="72" w:right="34"/>
              <w:jc w:val="center"/>
            </w:pPr>
            <w:r>
              <w:t>11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7E212D" w:rsidRPr="00A041E1" w:rsidRDefault="007E212D" w:rsidP="000A12B7">
            <w:pPr>
              <w:ind w:left="252" w:right="282"/>
              <w:jc w:val="center"/>
            </w:pPr>
            <w:r w:rsidRPr="00A041E1">
              <w:t>высшее</w:t>
            </w:r>
          </w:p>
        </w:tc>
      </w:tr>
      <w:tr w:rsidR="007E212D" w:rsidRPr="00A041E1" w:rsidTr="00AA4F02">
        <w:tc>
          <w:tcPr>
            <w:tcW w:w="567" w:type="dxa"/>
            <w:shd w:val="clear" w:color="auto" w:fill="auto"/>
            <w:vAlign w:val="center"/>
          </w:tcPr>
          <w:p w:rsidR="007E212D" w:rsidRPr="00A041E1" w:rsidRDefault="00C8429B" w:rsidP="00C05059">
            <w:pPr>
              <w:jc w:val="center"/>
            </w:pPr>
            <w:r>
              <w:t>18.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2D" w:rsidRPr="00A041E1" w:rsidRDefault="007E212D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12D" w:rsidRDefault="007E212D" w:rsidP="000A12B7">
            <w:pPr>
              <w:jc w:val="center"/>
            </w:pPr>
            <w:proofErr w:type="spellStart"/>
            <w:r w:rsidRPr="00A041E1">
              <w:t>Бруй</w:t>
            </w:r>
            <w:proofErr w:type="spellEnd"/>
          </w:p>
          <w:p w:rsidR="007E212D" w:rsidRPr="00A041E1" w:rsidRDefault="007E212D" w:rsidP="000A12B7">
            <w:pPr>
              <w:jc w:val="center"/>
            </w:pPr>
            <w:r w:rsidRPr="00A041E1">
              <w:t>Галина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12D" w:rsidRPr="00A041E1" w:rsidRDefault="007E212D" w:rsidP="000A12B7">
            <w:pPr>
              <w:ind w:left="72" w:right="34"/>
              <w:jc w:val="center"/>
            </w:pPr>
            <w:r>
              <w:t>11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7E212D" w:rsidRPr="00A041E1" w:rsidRDefault="007E212D" w:rsidP="000A12B7">
            <w:pPr>
              <w:jc w:val="center"/>
            </w:pPr>
            <w:r w:rsidRPr="00A041E1">
              <w:t>непол</w:t>
            </w:r>
            <w:r>
              <w:t xml:space="preserve">ное </w:t>
            </w: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19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jc w:val="center"/>
            </w:pPr>
            <w:r w:rsidRPr="00A041E1">
              <w:t>Васильева</w:t>
            </w:r>
          </w:p>
          <w:p w:rsidR="00C8429B" w:rsidRPr="00A041E1" w:rsidRDefault="00C8429B" w:rsidP="000A12B7">
            <w:pPr>
              <w:jc w:val="center"/>
            </w:pPr>
            <w:r w:rsidRPr="00A041E1">
              <w:t>Светлана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7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20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F52F4B" w:rsidRDefault="00C8429B" w:rsidP="000A12B7">
            <w:pPr>
              <w:jc w:val="center"/>
            </w:pPr>
            <w:r w:rsidRPr="00F52F4B">
              <w:t xml:space="preserve">Веденеева </w:t>
            </w:r>
          </w:p>
          <w:p w:rsidR="00C8429B" w:rsidRPr="00A041E1" w:rsidRDefault="00C8429B" w:rsidP="000A12B7">
            <w:pPr>
              <w:jc w:val="center"/>
            </w:pPr>
            <w:r w:rsidRPr="00F52F4B">
              <w:t>Ирина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EC4A5E" w:rsidP="000A12B7">
            <w:pPr>
              <w:ind w:left="72" w:right="34"/>
              <w:jc w:val="center"/>
            </w:pPr>
            <w:r>
              <w:t>13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21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jc w:val="center"/>
            </w:pPr>
            <w:r w:rsidRPr="00A041E1">
              <w:t>Зыкина</w:t>
            </w:r>
          </w:p>
          <w:p w:rsidR="00C8429B" w:rsidRPr="00A041E1" w:rsidRDefault="00C8429B" w:rsidP="000A12B7">
            <w:pPr>
              <w:jc w:val="center"/>
            </w:pPr>
            <w:r w:rsidRPr="00A041E1">
              <w:t>Светлана 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9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22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jc w:val="center"/>
            </w:pPr>
            <w:r w:rsidRPr="00A041E1">
              <w:t>Иващенко</w:t>
            </w:r>
          </w:p>
          <w:p w:rsidR="00C8429B" w:rsidRPr="00A041E1" w:rsidRDefault="00C8429B" w:rsidP="000A12B7">
            <w:pPr>
              <w:jc w:val="center"/>
            </w:pPr>
            <w:r w:rsidRPr="00A041E1">
              <w:t>Татьяна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-108"/>
              <w:jc w:val="center"/>
            </w:pPr>
            <w:r>
              <w:t>18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23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jc w:val="center"/>
            </w:pPr>
            <w:r w:rsidRPr="00A041E1">
              <w:t>Кадочникова</w:t>
            </w:r>
          </w:p>
          <w:p w:rsidR="00C8429B" w:rsidRPr="00A041E1" w:rsidRDefault="00C8429B" w:rsidP="000A12B7">
            <w:pPr>
              <w:jc w:val="center"/>
            </w:pPr>
            <w:r w:rsidRPr="00A041E1">
              <w:t>Виктория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6E7F7B">
            <w:pPr>
              <w:ind w:left="72" w:right="34"/>
              <w:jc w:val="center"/>
            </w:pPr>
            <w:r>
              <w:t>5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24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jc w:val="center"/>
            </w:pPr>
            <w:r w:rsidRPr="00A041E1">
              <w:t>Ковтун</w:t>
            </w:r>
          </w:p>
          <w:p w:rsidR="00C8429B" w:rsidRPr="00A041E1" w:rsidRDefault="00C8429B" w:rsidP="000A12B7">
            <w:pPr>
              <w:jc w:val="center"/>
            </w:pPr>
            <w:r w:rsidRPr="00A041E1">
              <w:t>Алла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40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25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jc w:val="center"/>
            </w:pPr>
            <w:proofErr w:type="spellStart"/>
            <w:r w:rsidRPr="00A041E1">
              <w:t>Кострова</w:t>
            </w:r>
            <w:proofErr w:type="spellEnd"/>
          </w:p>
          <w:p w:rsidR="00C8429B" w:rsidRPr="00A041E1" w:rsidRDefault="00C8429B" w:rsidP="000A12B7">
            <w:pPr>
              <w:jc w:val="center"/>
            </w:pPr>
            <w:r w:rsidRPr="00A041E1">
              <w:t>Мария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 xml:space="preserve">7 </w:t>
            </w:r>
            <w:r w:rsidRPr="00A041E1">
              <w:t>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26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0B147A" w:rsidRDefault="00C8429B" w:rsidP="000A12B7">
            <w:pPr>
              <w:jc w:val="center"/>
            </w:pPr>
            <w:proofErr w:type="spellStart"/>
            <w:r w:rsidRPr="000B147A">
              <w:t>Квитко</w:t>
            </w:r>
            <w:proofErr w:type="spellEnd"/>
            <w:r w:rsidRPr="000B147A">
              <w:t xml:space="preserve"> </w:t>
            </w:r>
          </w:p>
          <w:p w:rsidR="00C8429B" w:rsidRPr="00A041E1" w:rsidRDefault="00C8429B" w:rsidP="000A12B7">
            <w:pPr>
              <w:jc w:val="center"/>
            </w:pPr>
            <w:r w:rsidRPr="000B147A">
              <w:t>Наталья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13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27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jc w:val="center"/>
            </w:pPr>
            <w:r>
              <w:t xml:space="preserve">Куница </w:t>
            </w:r>
          </w:p>
          <w:p w:rsidR="00C8429B" w:rsidRPr="000B147A" w:rsidRDefault="00C8429B" w:rsidP="000A12B7">
            <w:pPr>
              <w:jc w:val="center"/>
            </w:pPr>
            <w:r>
              <w:t>Светлана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C8429B" w:rsidP="000A12B7">
            <w:pPr>
              <w:ind w:left="72" w:right="34"/>
              <w:jc w:val="center"/>
            </w:pPr>
            <w:r>
              <w:t>11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28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AC2791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3E79EA" w:rsidRDefault="00C8429B" w:rsidP="000A12B7">
            <w:pPr>
              <w:jc w:val="center"/>
            </w:pPr>
            <w:r w:rsidRPr="003E79EA">
              <w:t xml:space="preserve">Кононова </w:t>
            </w:r>
          </w:p>
          <w:p w:rsidR="00C8429B" w:rsidRPr="000448C0" w:rsidRDefault="00C8429B" w:rsidP="000A12B7">
            <w:pPr>
              <w:jc w:val="center"/>
              <w:rPr>
                <w:color w:val="FF0000"/>
              </w:rPr>
            </w:pPr>
            <w:r w:rsidRPr="003E79EA">
              <w:t>Мария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C8429B" w:rsidP="000A12B7">
            <w:pPr>
              <w:ind w:left="72" w:right="34"/>
              <w:jc w:val="center"/>
            </w:pPr>
            <w:r>
              <w:t>7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29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jc w:val="center"/>
            </w:pPr>
            <w:r w:rsidRPr="000448C0">
              <w:t xml:space="preserve">Костина </w:t>
            </w:r>
          </w:p>
          <w:p w:rsidR="00C8429B" w:rsidRPr="000448C0" w:rsidRDefault="00C8429B" w:rsidP="000A12B7">
            <w:pPr>
              <w:jc w:val="center"/>
              <w:rPr>
                <w:color w:val="FF0000"/>
              </w:rPr>
            </w:pPr>
            <w:r w:rsidRPr="000448C0">
              <w:t>Инна Павловна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C8429B" w:rsidP="000A12B7">
            <w:pPr>
              <w:ind w:left="72" w:right="34"/>
              <w:jc w:val="center"/>
            </w:pPr>
            <w:r>
              <w:t>7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30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</w:tcPr>
          <w:p w:rsidR="00C8429B" w:rsidRDefault="00C8429B" w:rsidP="000448C0">
            <w:pPr>
              <w:jc w:val="center"/>
            </w:pPr>
            <w:r w:rsidRPr="007354B6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5FD3" w:rsidRDefault="00C8429B" w:rsidP="003E4DE4">
            <w:pPr>
              <w:jc w:val="center"/>
            </w:pPr>
            <w:r w:rsidRPr="003E79EA">
              <w:t>К</w:t>
            </w:r>
            <w:r w:rsidR="003E4DE4">
              <w:t xml:space="preserve">ротова </w:t>
            </w:r>
          </w:p>
          <w:p w:rsidR="00C8429B" w:rsidRPr="000448C0" w:rsidRDefault="003E4DE4" w:rsidP="003E4DE4">
            <w:pPr>
              <w:jc w:val="center"/>
            </w:pPr>
            <w:r>
              <w:t>Ольга</w:t>
            </w:r>
            <w:r w:rsidR="00E55FD3">
              <w:t xml:space="preserve"> </w:t>
            </w:r>
            <w:r w:rsidR="00E55FD3" w:rsidRPr="00EC4A5E"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DE1D3D" w:rsidRDefault="003E4DE4" w:rsidP="003E4DE4">
            <w:pPr>
              <w:ind w:left="72" w:right="34"/>
              <w:jc w:val="center"/>
            </w:pPr>
            <w:r>
              <w:t>вновь</w:t>
            </w:r>
          </w:p>
        </w:tc>
        <w:tc>
          <w:tcPr>
            <w:tcW w:w="2268" w:type="dxa"/>
            <w:vAlign w:val="center"/>
          </w:tcPr>
          <w:p w:rsidR="00C8429B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31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</w:tcPr>
          <w:p w:rsidR="00C8429B" w:rsidRDefault="00C8429B" w:rsidP="000448C0">
            <w:pPr>
              <w:jc w:val="center"/>
            </w:pPr>
            <w:r w:rsidRPr="007354B6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r w:rsidRPr="00A041E1">
              <w:t>Литвинова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A041E1">
              <w:t>Юлия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33</w:t>
            </w:r>
            <w:r w:rsidRPr="00A041E1">
              <w:t xml:space="preserve"> год</w:t>
            </w:r>
            <w:r>
              <w:t>а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32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</w:tcPr>
          <w:p w:rsidR="00C8429B" w:rsidRDefault="00C8429B" w:rsidP="000448C0">
            <w:pPr>
              <w:jc w:val="center"/>
            </w:pPr>
            <w:r w:rsidRPr="007354B6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proofErr w:type="spellStart"/>
            <w:r w:rsidRPr="00A041E1">
              <w:t>Маломолкина</w:t>
            </w:r>
            <w:proofErr w:type="spellEnd"/>
          </w:p>
          <w:p w:rsidR="00C8429B" w:rsidRPr="00A041E1" w:rsidRDefault="00C8429B" w:rsidP="000A12B7">
            <w:pPr>
              <w:ind w:right="282"/>
              <w:jc w:val="center"/>
            </w:pPr>
            <w:r>
              <w:t>Т</w:t>
            </w:r>
            <w:r w:rsidRPr="00A041E1">
              <w:t xml:space="preserve">атьяна </w:t>
            </w:r>
            <w:r>
              <w:t>Н</w:t>
            </w:r>
            <w:r w:rsidRPr="00A041E1">
              <w:t>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6E7F7B">
            <w:pPr>
              <w:ind w:left="72" w:right="34"/>
              <w:jc w:val="center"/>
            </w:pPr>
            <w:r>
              <w:t xml:space="preserve">22 года 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33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</w:tcPr>
          <w:p w:rsidR="00C8429B" w:rsidRPr="007354B6" w:rsidRDefault="00C8429B" w:rsidP="000448C0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r w:rsidRPr="00A041E1">
              <w:t>Минеева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A041E1">
              <w:t>Олеся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8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34</w:t>
            </w:r>
            <w:r w:rsidRPr="00A041E1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457959" w:rsidRDefault="00C8429B" w:rsidP="000A12B7">
            <w:pPr>
              <w:ind w:right="282"/>
              <w:jc w:val="center"/>
            </w:pPr>
            <w:r w:rsidRPr="00457959">
              <w:t xml:space="preserve">Мацкевич 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457959">
              <w:t>Валентина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C8429B" w:rsidP="006E7F7B">
            <w:pPr>
              <w:ind w:left="72" w:right="34"/>
              <w:jc w:val="center"/>
            </w:pPr>
            <w:r>
              <w:t>31 год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Default="00C8429B" w:rsidP="008371EB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0B147A" w:rsidRDefault="00C8429B" w:rsidP="000A12B7">
            <w:pPr>
              <w:ind w:right="282"/>
              <w:jc w:val="center"/>
            </w:pPr>
            <w:r w:rsidRPr="000B147A">
              <w:t xml:space="preserve">Назарова 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0B147A">
              <w:t>Оксана Игоревна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3 года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Default="00C8429B" w:rsidP="008371EB">
            <w:pPr>
              <w:jc w:val="center"/>
            </w:pPr>
            <w:r>
              <w:t>36.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proofErr w:type="spellStart"/>
            <w:r>
              <w:t>Немыцкая</w:t>
            </w:r>
            <w:proofErr w:type="spellEnd"/>
            <w:r>
              <w:t xml:space="preserve"> </w:t>
            </w:r>
          </w:p>
          <w:p w:rsidR="00C8429B" w:rsidRPr="00A041E1" w:rsidRDefault="00C8429B" w:rsidP="000A12B7">
            <w:pPr>
              <w:ind w:right="282"/>
              <w:jc w:val="center"/>
            </w:pPr>
            <w:r>
              <w:t>Валентина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8</w:t>
            </w:r>
            <w:r w:rsidRPr="00A041E1">
              <w:t xml:space="preserve">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37.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r>
              <w:t xml:space="preserve">Негонова </w:t>
            </w:r>
          </w:p>
          <w:p w:rsidR="00C8429B" w:rsidRDefault="00C8429B" w:rsidP="000A12B7">
            <w:pPr>
              <w:ind w:right="282"/>
              <w:jc w:val="center"/>
            </w:pPr>
            <w:r>
              <w:t>Ксения 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C8429B" w:rsidP="000A12B7">
            <w:pPr>
              <w:ind w:left="72" w:right="34"/>
              <w:jc w:val="center"/>
            </w:pPr>
            <w:r>
              <w:t>2 года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38.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proofErr w:type="spellStart"/>
            <w:r>
              <w:t>Немерова</w:t>
            </w:r>
            <w:proofErr w:type="spellEnd"/>
            <w:r>
              <w:t xml:space="preserve"> </w:t>
            </w:r>
          </w:p>
          <w:p w:rsidR="00C8429B" w:rsidRDefault="00C8429B" w:rsidP="000A12B7">
            <w:pPr>
              <w:ind w:right="282"/>
              <w:jc w:val="center"/>
            </w:pPr>
            <w:r>
              <w:t>Валерия Игоревна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C8429B" w:rsidP="000A12B7">
            <w:pPr>
              <w:ind w:left="72" w:right="34"/>
              <w:jc w:val="center"/>
            </w:pPr>
            <w:r>
              <w:t>вновь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39.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proofErr w:type="spellStart"/>
            <w:r>
              <w:t>Немерова</w:t>
            </w:r>
            <w:proofErr w:type="spellEnd"/>
            <w:r>
              <w:t xml:space="preserve"> </w:t>
            </w:r>
          </w:p>
          <w:p w:rsidR="00C8429B" w:rsidRDefault="00C8429B" w:rsidP="000A12B7">
            <w:pPr>
              <w:ind w:right="282"/>
              <w:jc w:val="center"/>
            </w:pPr>
            <w:r>
              <w:t>Мария 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8D789B" w:rsidP="000A12B7">
            <w:pPr>
              <w:ind w:left="72" w:right="34"/>
              <w:jc w:val="center"/>
            </w:pPr>
            <w:r>
              <w:t>8 лет</w:t>
            </w:r>
          </w:p>
        </w:tc>
        <w:tc>
          <w:tcPr>
            <w:tcW w:w="2268" w:type="dxa"/>
            <w:vAlign w:val="center"/>
          </w:tcPr>
          <w:p w:rsidR="00C8429B" w:rsidRPr="00A041E1" w:rsidRDefault="008D78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40.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4E0809" w:rsidRDefault="00C8429B" w:rsidP="000A12B7">
            <w:pPr>
              <w:ind w:right="282"/>
              <w:jc w:val="center"/>
            </w:pPr>
            <w:proofErr w:type="spellStart"/>
            <w:r w:rsidRPr="004E0809">
              <w:t>Осинова</w:t>
            </w:r>
            <w:proofErr w:type="spellEnd"/>
            <w:r w:rsidRPr="004E0809">
              <w:t xml:space="preserve"> </w:t>
            </w:r>
          </w:p>
          <w:p w:rsidR="00C8429B" w:rsidRPr="0096747F" w:rsidRDefault="00C8429B" w:rsidP="000A12B7">
            <w:pPr>
              <w:ind w:right="282"/>
              <w:jc w:val="center"/>
              <w:rPr>
                <w:color w:val="FF0000"/>
              </w:rPr>
            </w:pPr>
            <w:r w:rsidRPr="004E0809">
              <w:t>Елена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C8429B" w:rsidP="000A12B7">
            <w:pPr>
              <w:ind w:left="72" w:right="34"/>
              <w:jc w:val="center"/>
            </w:pPr>
            <w:r>
              <w:t>8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41.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r>
              <w:t xml:space="preserve">Павлова </w:t>
            </w:r>
          </w:p>
          <w:p w:rsidR="00C8429B" w:rsidRPr="004E0809" w:rsidRDefault="00C8429B" w:rsidP="000A12B7">
            <w:pPr>
              <w:ind w:right="282"/>
              <w:jc w:val="center"/>
            </w:pPr>
            <w:r>
              <w:t>Татьяна Олеговна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2A7145" w:rsidP="000A12B7">
            <w:pPr>
              <w:ind w:left="72" w:right="34"/>
              <w:jc w:val="center"/>
            </w:pPr>
            <w:r>
              <w:t>6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Default="00C8429B" w:rsidP="008371EB">
            <w:pPr>
              <w:jc w:val="center"/>
            </w:pPr>
            <w:r>
              <w:t>42.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A13F70" w:rsidRDefault="00C8429B" w:rsidP="000A12B7">
            <w:pPr>
              <w:ind w:right="282"/>
              <w:jc w:val="center"/>
            </w:pPr>
            <w:proofErr w:type="spellStart"/>
            <w:r w:rsidRPr="00A13F70">
              <w:t>Пуспешева</w:t>
            </w:r>
            <w:proofErr w:type="spellEnd"/>
            <w:r w:rsidRPr="00A13F70">
              <w:t xml:space="preserve"> 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A13F70">
              <w:t>Ирина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5 месяцев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43.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r w:rsidRPr="00A041E1">
              <w:t>Рыльская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A041E1">
              <w:t>Наталья 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 xml:space="preserve">10 </w:t>
            </w:r>
            <w:r w:rsidRPr="00A041E1">
              <w:t>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44.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F46FD7" w:rsidRDefault="00C8429B" w:rsidP="000A12B7">
            <w:pPr>
              <w:ind w:right="282"/>
              <w:jc w:val="center"/>
            </w:pPr>
            <w:proofErr w:type="spellStart"/>
            <w:r w:rsidRPr="00F46FD7">
              <w:t>Радкова</w:t>
            </w:r>
            <w:proofErr w:type="spellEnd"/>
            <w:r w:rsidRPr="00F46FD7">
              <w:t xml:space="preserve"> 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F46FD7">
              <w:t>Мария Константиновна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C8429B" w:rsidP="000A12B7">
            <w:pPr>
              <w:ind w:left="72" w:right="34"/>
              <w:jc w:val="center"/>
            </w:pPr>
            <w:r>
              <w:t>3 года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45.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r>
              <w:t xml:space="preserve">Семченко </w:t>
            </w:r>
          </w:p>
          <w:p w:rsidR="00C8429B" w:rsidRPr="00A041E1" w:rsidRDefault="00C8429B" w:rsidP="000A12B7">
            <w:pPr>
              <w:ind w:right="282"/>
              <w:jc w:val="center"/>
            </w:pPr>
            <w:r>
              <w:t>Елена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Default="00C8429B" w:rsidP="000A12B7">
            <w:pPr>
              <w:ind w:left="72" w:right="34"/>
              <w:jc w:val="center"/>
            </w:pPr>
            <w:r>
              <w:t>14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46.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proofErr w:type="spellStart"/>
            <w:r w:rsidRPr="00A041E1">
              <w:t>Ставиченко</w:t>
            </w:r>
            <w:proofErr w:type="spellEnd"/>
          </w:p>
          <w:p w:rsidR="00C8429B" w:rsidRPr="00A041E1" w:rsidRDefault="00C8429B" w:rsidP="000A12B7">
            <w:pPr>
              <w:ind w:right="282"/>
              <w:jc w:val="center"/>
            </w:pPr>
            <w:r w:rsidRPr="00A041E1">
              <w:t>Любовь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6E7F7B">
            <w:pPr>
              <w:ind w:left="72" w:right="34"/>
              <w:jc w:val="center"/>
            </w:pPr>
            <w:r>
              <w:t>23 года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47.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F46FD7" w:rsidRDefault="00C8429B" w:rsidP="000A12B7">
            <w:pPr>
              <w:ind w:right="282"/>
              <w:jc w:val="center"/>
            </w:pPr>
            <w:proofErr w:type="spellStart"/>
            <w:r w:rsidRPr="00F46FD7">
              <w:t>Сиухина</w:t>
            </w:r>
            <w:proofErr w:type="spellEnd"/>
            <w:r w:rsidRPr="00F46FD7">
              <w:t xml:space="preserve"> 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F46FD7">
              <w:t>Анастасия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1 год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48.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proofErr w:type="spellStart"/>
            <w:r w:rsidRPr="00A041E1">
              <w:t>Тышкевич</w:t>
            </w:r>
            <w:proofErr w:type="spellEnd"/>
          </w:p>
          <w:p w:rsidR="00C8429B" w:rsidRPr="00A041E1" w:rsidRDefault="00C8429B" w:rsidP="000A12B7">
            <w:pPr>
              <w:ind w:right="282"/>
              <w:jc w:val="center"/>
            </w:pPr>
            <w:r w:rsidRPr="00A041E1">
              <w:t>Юлия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8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49.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r w:rsidRPr="00A041E1">
              <w:t>Филиппова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A041E1">
              <w:t>Елена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6E7F7B">
            <w:pPr>
              <w:ind w:left="72" w:right="34"/>
              <w:jc w:val="center"/>
            </w:pPr>
            <w:r>
              <w:t>25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50.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Pr="00457959" w:rsidRDefault="00C8429B" w:rsidP="000A12B7">
            <w:pPr>
              <w:ind w:right="282"/>
              <w:jc w:val="center"/>
            </w:pPr>
            <w:r w:rsidRPr="00457959">
              <w:t xml:space="preserve">Хомякова </w:t>
            </w:r>
          </w:p>
          <w:p w:rsidR="00C8429B" w:rsidRPr="00A041E1" w:rsidRDefault="00C8429B" w:rsidP="000A12B7">
            <w:pPr>
              <w:ind w:right="282"/>
              <w:jc w:val="center"/>
            </w:pPr>
            <w:r w:rsidRPr="00457959">
              <w:t>Юлия 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>16 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средне - профес</w:t>
            </w:r>
            <w:r>
              <w:t>сиональное</w:t>
            </w:r>
          </w:p>
        </w:tc>
      </w:tr>
      <w:tr w:rsidR="00C8429B" w:rsidRPr="00A041E1" w:rsidTr="00AA4F02">
        <w:tc>
          <w:tcPr>
            <w:tcW w:w="567" w:type="dxa"/>
            <w:shd w:val="clear" w:color="auto" w:fill="auto"/>
            <w:vAlign w:val="center"/>
          </w:tcPr>
          <w:p w:rsidR="00C8429B" w:rsidRPr="00A041E1" w:rsidRDefault="00C8429B" w:rsidP="008371EB">
            <w:pPr>
              <w:jc w:val="center"/>
            </w:pPr>
            <w:r>
              <w:t>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29B" w:rsidRPr="00A041E1" w:rsidRDefault="00C8429B" w:rsidP="000B147A">
            <w:pPr>
              <w:jc w:val="center"/>
            </w:pPr>
            <w:r w:rsidRPr="00A041E1">
              <w:t>Воспитатель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29B" w:rsidRDefault="00C8429B" w:rsidP="000A12B7">
            <w:pPr>
              <w:ind w:right="282"/>
              <w:jc w:val="center"/>
            </w:pPr>
            <w:proofErr w:type="spellStart"/>
            <w:r w:rsidRPr="00A041E1">
              <w:t>Шелгинских</w:t>
            </w:r>
            <w:proofErr w:type="spellEnd"/>
          </w:p>
          <w:p w:rsidR="00C8429B" w:rsidRPr="00A041E1" w:rsidRDefault="00C8429B" w:rsidP="000A12B7">
            <w:pPr>
              <w:ind w:right="282"/>
              <w:jc w:val="center"/>
            </w:pPr>
            <w:r w:rsidRPr="00A041E1">
              <w:t>Ольга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9B" w:rsidRPr="00A041E1" w:rsidRDefault="00C8429B" w:rsidP="000A12B7">
            <w:pPr>
              <w:ind w:left="72" w:right="34"/>
              <w:jc w:val="center"/>
            </w:pPr>
            <w:r>
              <w:t xml:space="preserve">7 </w:t>
            </w:r>
            <w:r w:rsidRPr="00A041E1">
              <w:t>лет</w:t>
            </w:r>
          </w:p>
        </w:tc>
        <w:tc>
          <w:tcPr>
            <w:tcW w:w="2268" w:type="dxa"/>
            <w:vAlign w:val="center"/>
          </w:tcPr>
          <w:p w:rsidR="00C8429B" w:rsidRPr="00A041E1" w:rsidRDefault="00C8429B" w:rsidP="000A12B7">
            <w:pPr>
              <w:jc w:val="center"/>
            </w:pPr>
            <w:r w:rsidRPr="00A041E1">
              <w:t>высшее</w:t>
            </w:r>
          </w:p>
        </w:tc>
      </w:tr>
    </w:tbl>
    <w:p w:rsidR="000448C0" w:rsidRDefault="000448C0" w:rsidP="00BE1836">
      <w:pPr>
        <w:jc w:val="both"/>
      </w:pPr>
    </w:p>
    <w:p w:rsidR="00BE1836" w:rsidRPr="000B147A" w:rsidRDefault="00BE1836" w:rsidP="005767ED">
      <w:pPr>
        <w:ind w:firstLine="567"/>
        <w:jc w:val="both"/>
      </w:pPr>
      <w:r>
        <w:tab/>
      </w:r>
      <w:r w:rsidRPr="000B147A">
        <w:t xml:space="preserve">Дошкольное учреждение укомплектовано профессиональными кадрами в соответствии </w:t>
      </w:r>
      <w:proofErr w:type="gramStart"/>
      <w:r w:rsidRPr="000B147A">
        <w:t>с</w:t>
      </w:r>
      <w:proofErr w:type="gramEnd"/>
      <w:r w:rsidRPr="000B147A">
        <w:t xml:space="preserve"> штатным расписанием. 100% педагогического коллектива прошли курсы повышения квалификации по темам: «Деятельность педагога в условиях реализации ФГОС ДО», «</w:t>
      </w:r>
      <w:proofErr w:type="spellStart"/>
      <w:r w:rsidRPr="000B147A">
        <w:t>Психолого</w:t>
      </w:r>
      <w:proofErr w:type="spellEnd"/>
      <w:r w:rsidRPr="000B147A">
        <w:t xml:space="preserve"> – педагогические условия реализации образовательной программы в соответствии с ФГОС </w:t>
      </w:r>
      <w:proofErr w:type="gramStart"/>
      <w:r w:rsidRPr="000B147A">
        <w:t>ДО</w:t>
      </w:r>
      <w:proofErr w:type="gramEnd"/>
      <w:r w:rsidRPr="000B147A">
        <w:t>»</w:t>
      </w:r>
      <w:r w:rsidR="000B147A" w:rsidRPr="000B147A">
        <w:t>, «</w:t>
      </w:r>
      <w:proofErr w:type="gramStart"/>
      <w:r w:rsidR="000B147A" w:rsidRPr="000B147A">
        <w:t>Теория</w:t>
      </w:r>
      <w:proofErr w:type="gramEnd"/>
      <w:r w:rsidR="000B147A" w:rsidRPr="000B147A">
        <w:t xml:space="preserve"> и методика дошкольного воспитания».</w:t>
      </w:r>
    </w:p>
    <w:p w:rsidR="00BE1836" w:rsidRPr="000B147A" w:rsidRDefault="000B147A" w:rsidP="00BE18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D1A" w:rsidRPr="003408A7" w:rsidRDefault="000B0D1A" w:rsidP="000B0D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8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0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08A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</w:p>
    <w:p w:rsidR="000B0D1A" w:rsidRDefault="000B0D1A" w:rsidP="000B0D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3408A7">
        <w:rPr>
          <w:b/>
          <w:bCs/>
        </w:rPr>
        <w:t>деятельности МБДОУ «Детский</w:t>
      </w:r>
      <w:r>
        <w:rPr>
          <w:rFonts w:cs="Calibri"/>
          <w:b/>
          <w:bCs/>
        </w:rPr>
        <w:t xml:space="preserve"> сад № 37» за 2019-2020 учебный год </w:t>
      </w:r>
    </w:p>
    <w:p w:rsidR="000B0D1A" w:rsidRPr="000B147A" w:rsidRDefault="000B0D1A" w:rsidP="000B0D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16"/>
          <w:szCs w:val="16"/>
        </w:rPr>
      </w:pPr>
    </w:p>
    <w:p w:rsidR="000B0D1A" w:rsidRPr="007633AB" w:rsidRDefault="000B0D1A" w:rsidP="000B0D1A">
      <w:pPr>
        <w:tabs>
          <w:tab w:val="left" w:pos="284"/>
        </w:tabs>
        <w:rPr>
          <w:b/>
        </w:rPr>
      </w:pPr>
      <w:r>
        <w:rPr>
          <w:b/>
        </w:rPr>
        <w:t xml:space="preserve">1. </w:t>
      </w:r>
      <w:r w:rsidRPr="007633AB">
        <w:rPr>
          <w:b/>
        </w:rPr>
        <w:t>Система управления организации</w:t>
      </w:r>
    </w:p>
    <w:p w:rsidR="000B0D1A" w:rsidRPr="003C4BC5" w:rsidRDefault="000B0D1A" w:rsidP="009367EF">
      <w:pPr>
        <w:spacing w:line="270" w:lineRule="atLeast"/>
        <w:ind w:firstLine="567"/>
        <w:jc w:val="both"/>
        <w:textAlignment w:val="baseline"/>
        <w:rPr>
          <w:rFonts w:eastAsia="Calibri"/>
          <w:iCs/>
          <w:lang w:eastAsia="en-US"/>
        </w:rPr>
      </w:pPr>
      <w:r w:rsidRPr="003C4BC5">
        <w:rPr>
          <w:rFonts w:eastAsia="Calibri"/>
          <w:iCs/>
          <w:lang w:eastAsia="en-US"/>
        </w:rPr>
        <w:t xml:space="preserve">Управление образовательной организацией осуществляется в соответствии с Законом Российской Федерации </w:t>
      </w:r>
      <w:r w:rsidRPr="003C4BC5">
        <w:t>«Об образовании в Российской Федерации» от 29.12.2012 г. № 273</w:t>
      </w:r>
      <w:r w:rsidRPr="003C4BC5">
        <w:rPr>
          <w:rFonts w:eastAsia="Calibri"/>
          <w:iCs/>
          <w:lang w:eastAsia="en-US"/>
        </w:rPr>
        <w:t>, иными законодательными актами Российской Федерации,  Уставом.</w:t>
      </w:r>
    </w:p>
    <w:p w:rsidR="000B0D1A" w:rsidRPr="004E2D28" w:rsidRDefault="000B0D1A" w:rsidP="000B0D1A">
      <w:pPr>
        <w:ind w:firstLine="567"/>
        <w:jc w:val="both"/>
        <w:rPr>
          <w:color w:val="0000FF"/>
          <w:u w:val="single"/>
        </w:rPr>
      </w:pPr>
      <w:r w:rsidRPr="00594CD9">
        <w:rPr>
          <w:color w:val="000000"/>
        </w:rPr>
        <w:t xml:space="preserve">Детское дошкольное учреждение имеет свой сайт </w:t>
      </w:r>
      <w:hyperlink r:id="rId11" w:history="1">
        <w:r w:rsidRPr="00946537">
          <w:rPr>
            <w:rStyle w:val="af4"/>
          </w:rPr>
          <w:t>http://ds37.seversk.ru/</w:t>
        </w:r>
      </w:hyperlink>
      <w:r>
        <w:rPr>
          <w:rStyle w:val="af4"/>
          <w:u w:val="none"/>
        </w:rPr>
        <w:t xml:space="preserve">, </w:t>
      </w:r>
      <w:r w:rsidRPr="004E2D28">
        <w:rPr>
          <w:rStyle w:val="af4"/>
          <w:color w:val="auto"/>
          <w:u w:val="none"/>
        </w:rPr>
        <w:t xml:space="preserve">на </w:t>
      </w:r>
      <w:r w:rsidRPr="00594CD9">
        <w:rPr>
          <w:color w:val="000000"/>
        </w:rPr>
        <w:t xml:space="preserve">котором можно познакомиться с деятельностью ДОУ и опытом работы педагогов. Родители могут высказать свои пожелания, замечания, рекомендации. Адрес электронной почты: </w:t>
      </w:r>
      <w:hyperlink r:id="rId12" w:history="1">
        <w:r w:rsidRPr="004E2D28">
          <w:rPr>
            <w:rStyle w:val="af4"/>
          </w:rPr>
          <w:t>landysh@tomsk-7.ru</w:t>
        </w:r>
      </w:hyperlink>
      <w:r w:rsidRPr="004E2D28">
        <w:rPr>
          <w:rStyle w:val="af4"/>
        </w:rPr>
        <w:t>.</w:t>
      </w:r>
      <w:r w:rsidRPr="00594CD9">
        <w:rPr>
          <w:color w:val="000000"/>
        </w:rPr>
        <w:t xml:space="preserve"> </w:t>
      </w:r>
    </w:p>
    <w:p w:rsidR="000B0D1A" w:rsidRDefault="000B0D1A" w:rsidP="009367EF">
      <w:pPr>
        <w:spacing w:line="270" w:lineRule="atLeast"/>
        <w:ind w:firstLine="567"/>
        <w:jc w:val="both"/>
        <w:textAlignment w:val="baseline"/>
        <w:rPr>
          <w:rFonts w:eastAsia="Calibri"/>
          <w:iCs/>
          <w:lang w:eastAsia="en-US"/>
        </w:rPr>
      </w:pPr>
      <w:r w:rsidRPr="003C4BC5">
        <w:rPr>
          <w:rFonts w:eastAsia="Calibri"/>
          <w:iCs/>
          <w:lang w:eastAsia="en-US"/>
        </w:rPr>
        <w:t>Формами самоуправления, обеспечивающими государственно-общественный характер управления,</w:t>
      </w:r>
      <w:r>
        <w:rPr>
          <w:rFonts w:eastAsia="Calibri"/>
          <w:iCs/>
          <w:lang w:eastAsia="en-US"/>
        </w:rPr>
        <w:t xml:space="preserve"> в соответствии с Уставом,</w:t>
      </w:r>
      <w:r w:rsidRPr="003C4BC5">
        <w:rPr>
          <w:rFonts w:eastAsia="Calibri"/>
          <w:iCs/>
          <w:lang w:eastAsia="en-US"/>
        </w:rPr>
        <w:t xml:space="preserve"> являются: общее собрание работников,  Педагогический Совет, Родительский комитет МБДОУ «Детский сад № 37». </w:t>
      </w:r>
    </w:p>
    <w:p w:rsidR="000B0D1A" w:rsidRPr="00955691" w:rsidRDefault="000B0D1A" w:rsidP="009367EF">
      <w:pPr>
        <w:ind w:firstLine="567"/>
        <w:jc w:val="both"/>
        <w:rPr>
          <w:color w:val="000000"/>
        </w:rPr>
      </w:pPr>
      <w:r w:rsidRPr="00594CD9">
        <w:rPr>
          <w:color w:val="000000"/>
        </w:rPr>
        <w:t xml:space="preserve">Педагогический совет связан с образовательным процессом, повышением квалификации педагогических работников, изучением и распространением педагогического опыта, создания </w:t>
      </w:r>
      <w:r w:rsidRPr="00594CD9">
        <w:rPr>
          <w:color w:val="000000"/>
        </w:rPr>
        <w:lastRenderedPageBreak/>
        <w:t xml:space="preserve">творческих групп для разработки и внедрения инноваций. Общее собрание трудового коллектива рассматривает и решает разные вопросы, связанные с функционированием учреждения, отнесенные к его компетенции. Родительский комитет содействует объединению усилий семьи и Учреждения в деле </w:t>
      </w:r>
      <w:r>
        <w:rPr>
          <w:color w:val="000000"/>
        </w:rPr>
        <w:t>воспитания и образования детей.</w:t>
      </w:r>
    </w:p>
    <w:p w:rsidR="000B0D1A" w:rsidRDefault="000B0D1A" w:rsidP="009367EF">
      <w:pPr>
        <w:spacing w:line="270" w:lineRule="atLeast"/>
        <w:ind w:firstLine="567"/>
        <w:jc w:val="both"/>
        <w:textAlignment w:val="baseline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Система </w:t>
      </w:r>
      <w:r w:rsidRPr="003C4BC5">
        <w:rPr>
          <w:rFonts w:eastAsia="Calibri"/>
          <w:iCs/>
          <w:lang w:eastAsia="en-US"/>
        </w:rPr>
        <w:t>управления М</w:t>
      </w:r>
      <w:r>
        <w:rPr>
          <w:rFonts w:eastAsia="Calibri"/>
          <w:iCs/>
          <w:lang w:eastAsia="en-US"/>
        </w:rPr>
        <w:t>БДО</w:t>
      </w:r>
      <w:r w:rsidRPr="003C4BC5">
        <w:rPr>
          <w:rFonts w:eastAsia="Calibri"/>
          <w:iCs/>
          <w:lang w:eastAsia="en-US"/>
        </w:rPr>
        <w:t>У отвечает современным требованиям, так как включает административные и общественные органы. Основу модели составляют три взаимосвязанных уровня всех участников педагогического процесса. Такая модель представляет демократически централизованную систему с особым характером связей между субъектами (органами) управления. Определяет баланс задач всех органов управления, структурирует цели, задачи, управленческих звеньев, оптимизирует полномочия и ответственность</w:t>
      </w:r>
      <w:r>
        <w:rPr>
          <w:rFonts w:eastAsia="Calibri"/>
          <w:iCs/>
          <w:lang w:eastAsia="en-US"/>
        </w:rPr>
        <w:t xml:space="preserve"> органов управления.</w:t>
      </w:r>
    </w:p>
    <w:p w:rsidR="000B0D1A" w:rsidRPr="00F4152A" w:rsidRDefault="000B0D1A" w:rsidP="000B0D1A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16"/>
          <w:szCs w:val="16"/>
          <w:lang w:eastAsia="en-US"/>
        </w:rPr>
      </w:pPr>
    </w:p>
    <w:p w:rsidR="000B0D1A" w:rsidRPr="00597958" w:rsidRDefault="000B0D1A" w:rsidP="000B0D1A">
      <w:pPr>
        <w:jc w:val="both"/>
        <w:rPr>
          <w:b/>
        </w:rPr>
      </w:pPr>
      <w:r>
        <w:rPr>
          <w:b/>
        </w:rPr>
        <w:t xml:space="preserve">Таблица 1 </w:t>
      </w:r>
      <w:r>
        <w:rPr>
          <w:b/>
          <w:color w:val="000000"/>
        </w:rPr>
        <w:t xml:space="preserve">- </w:t>
      </w:r>
      <w:r w:rsidRPr="00CF01F0">
        <w:rPr>
          <w:color w:val="000000"/>
        </w:rPr>
        <w:t xml:space="preserve">Управление </w:t>
      </w:r>
      <w:r w:rsidRPr="00F4152A">
        <w:rPr>
          <w:color w:val="000000"/>
        </w:rPr>
        <w:t xml:space="preserve">службами МБДОУ </w:t>
      </w:r>
      <w:r w:rsidRPr="00F4152A">
        <w:t>«Детский сад № 37»</w:t>
      </w:r>
    </w:p>
    <w:p w:rsidR="000B0D1A" w:rsidRPr="00597958" w:rsidRDefault="000B0D1A" w:rsidP="000B0D1A">
      <w:pPr>
        <w:ind w:firstLine="709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C836" wp14:editId="3D8B7245">
                <wp:simplePos x="0" y="0"/>
                <wp:positionH relativeFrom="column">
                  <wp:posOffset>1805569</wp:posOffset>
                </wp:positionH>
                <wp:positionV relativeFrom="paragraph">
                  <wp:posOffset>93312</wp:posOffset>
                </wp:positionV>
                <wp:extent cx="1951355" cy="504701"/>
                <wp:effectExtent l="19050" t="19050" r="29845" b="292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504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1EB" w:rsidRDefault="008371EB" w:rsidP="000B0D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76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Заведующий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МБ</w:t>
                            </w:r>
                            <w:r w:rsidRPr="00047684">
                              <w:rPr>
                                <w:b/>
                                <w:sz w:val="20"/>
                                <w:szCs w:val="20"/>
                              </w:rPr>
                              <w:t>ДОУ</w:t>
                            </w:r>
                          </w:p>
                          <w:p w:rsidR="008371EB" w:rsidRPr="00047684" w:rsidRDefault="008371EB" w:rsidP="000B0D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«Детский сад № 37»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42.15pt;margin-top:7.35pt;width:153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" strokecolor="#b2a1c7 [1943]" strokeweight="5pt">
                <v:stroke linestyle="thickThin"/>
                <v:shadow color="#868686"/>
                <v:textbox>
                  <w:txbxContent>
                    <w:p w:rsidR="00C0723B" w:rsidRDefault="00C0723B" w:rsidP="000B0D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7684">
                        <w:rPr>
                          <w:b/>
                          <w:sz w:val="20"/>
                          <w:szCs w:val="20"/>
                        </w:rPr>
                        <w:t xml:space="preserve">Заведующий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МБ</w:t>
                      </w:r>
                      <w:r w:rsidRPr="00047684">
                        <w:rPr>
                          <w:b/>
                          <w:sz w:val="20"/>
                          <w:szCs w:val="20"/>
                        </w:rPr>
                        <w:t>ДОУ</w:t>
                      </w:r>
                    </w:p>
                    <w:p w:rsidR="00C0723B" w:rsidRPr="00047684" w:rsidRDefault="00C0723B" w:rsidP="000B0D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«Детский сад № 37»</w:t>
                      </w:r>
                    </w:p>
                  </w:txbxContent>
                </v:textbox>
              </v:rect>
            </w:pict>
          </mc:Fallback>
        </mc:AlternateContent>
      </w:r>
    </w:p>
    <w:p w:rsidR="000B0D1A" w:rsidRPr="00597958" w:rsidRDefault="000B0D1A" w:rsidP="000B0D1A">
      <w:pPr>
        <w:ind w:firstLine="360"/>
        <w:jc w:val="both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DA50C" wp14:editId="00C18824">
                <wp:simplePos x="0" y="0"/>
                <wp:positionH relativeFrom="column">
                  <wp:posOffset>30208</wp:posOffset>
                </wp:positionH>
                <wp:positionV relativeFrom="paragraph">
                  <wp:posOffset>18991</wp:posOffset>
                </wp:positionV>
                <wp:extent cx="1555115" cy="593767"/>
                <wp:effectExtent l="19050" t="19050" r="45085" b="349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9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1EB" w:rsidRPr="00C13133" w:rsidRDefault="008371EB" w:rsidP="000B0D1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Профсоюзный комитет: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  <w:tab w:val="num" w:pos="285"/>
                              </w:tabs>
                              <w:ind w:left="285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>Председатель ПК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720"/>
                                <w:tab w:val="num" w:pos="285"/>
                              </w:tabs>
                              <w:ind w:left="285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>Члены 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.4pt;margin-top:1.5pt;width:122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" strokecolor="#b2a1c7 [1943]" strokeweight="5pt">
                <v:stroke linestyle="thickThin"/>
                <v:shadow color="#868686"/>
                <v:textbox>
                  <w:txbxContent>
                    <w:p w:rsidR="00C0723B" w:rsidRPr="00C13133" w:rsidRDefault="00C0723B" w:rsidP="000B0D1A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Профсоюзный комитет: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  <w:tab w:val="num" w:pos="285"/>
                        </w:tabs>
                        <w:ind w:left="285" w:hanging="228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>Председатель ПК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720"/>
                          <w:tab w:val="num" w:pos="285"/>
                        </w:tabs>
                        <w:ind w:left="285" w:hanging="228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>Члены ПК</w:t>
                      </w:r>
                    </w:p>
                  </w:txbxContent>
                </v:textbox>
              </v:rect>
            </w:pict>
          </mc:Fallback>
        </mc:AlternateContent>
      </w: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08B32" wp14:editId="1338C6E6">
                <wp:simplePos x="0" y="0"/>
                <wp:positionH relativeFrom="column">
                  <wp:posOffset>3983184</wp:posOffset>
                </wp:positionH>
                <wp:positionV relativeFrom="paragraph">
                  <wp:posOffset>20936</wp:posOffset>
                </wp:positionV>
                <wp:extent cx="1857375" cy="1364776"/>
                <wp:effectExtent l="19050" t="19050" r="47625" b="450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1EB" w:rsidRPr="00C13133" w:rsidRDefault="008371EB" w:rsidP="000B0D1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Административно-хозяйственный совет: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ам.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зав.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ХЧ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ам.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зав. по ВМР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ач.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хоз</w:t>
                            </w:r>
                            <w:proofErr w:type="gramEnd"/>
                            <w:r w:rsidRPr="00C131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нженер по ОТ  и ТБ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нженер-энергетик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пециалист по кадрам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313.65pt;margin-top:1.65pt;width:146.25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" strokecolor="#b2a1c7 [1943]" strokeweight="5pt">
                <v:stroke linestyle="thickThin"/>
                <v:shadow color="#868686"/>
                <v:textbox>
                  <w:txbxContent>
                    <w:p w:rsidR="00C0723B" w:rsidRPr="00C13133" w:rsidRDefault="00C0723B" w:rsidP="000B0D1A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Административно-хозяйственный совет: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13133">
                        <w:rPr>
                          <w:sz w:val="20"/>
                          <w:szCs w:val="20"/>
                        </w:rPr>
                        <w:t>ам.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зав.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C13133">
                        <w:rPr>
                          <w:sz w:val="20"/>
                          <w:szCs w:val="20"/>
                        </w:rPr>
                        <w:t>ХЧ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13133">
                        <w:rPr>
                          <w:sz w:val="20"/>
                          <w:szCs w:val="20"/>
                        </w:rPr>
                        <w:t>ам.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зав. по ВМР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C13133">
                        <w:rPr>
                          <w:sz w:val="20"/>
                          <w:szCs w:val="20"/>
                        </w:rPr>
                        <w:t>ач.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13133">
                        <w:rPr>
                          <w:sz w:val="20"/>
                          <w:szCs w:val="20"/>
                        </w:rPr>
                        <w:t>хоз</w:t>
                      </w:r>
                      <w:proofErr w:type="gramEnd"/>
                      <w:r w:rsidRPr="00C13133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отдела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C13133">
                        <w:rPr>
                          <w:sz w:val="20"/>
                          <w:szCs w:val="20"/>
                        </w:rPr>
                        <w:t>нженер по ОТ  и ТБ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C13133">
                        <w:rPr>
                          <w:sz w:val="20"/>
                          <w:szCs w:val="20"/>
                        </w:rPr>
                        <w:t>нженер-энергетик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C13133">
                        <w:rPr>
                          <w:sz w:val="20"/>
                          <w:szCs w:val="20"/>
                        </w:rPr>
                        <w:t>пециалист по кадрам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B0D1A" w:rsidRPr="00597958" w:rsidRDefault="000B0D1A" w:rsidP="000B0D1A">
      <w:pPr>
        <w:ind w:firstLine="360"/>
        <w:jc w:val="both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66751" wp14:editId="3A36593E">
                <wp:simplePos x="0" y="0"/>
                <wp:positionH relativeFrom="column">
                  <wp:posOffset>1586865</wp:posOffset>
                </wp:positionH>
                <wp:positionV relativeFrom="paragraph">
                  <wp:posOffset>57150</wp:posOffset>
                </wp:positionV>
                <wp:extent cx="259080" cy="0"/>
                <wp:effectExtent l="38100" t="76200" r="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4.5pt" to="145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">
                <v:stroke endarrow="block"/>
              </v:line>
            </w:pict>
          </mc:Fallback>
        </mc:AlternateContent>
      </w: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A7457" wp14:editId="761E1F1E">
                <wp:simplePos x="0" y="0"/>
                <wp:positionH relativeFrom="column">
                  <wp:posOffset>3728720</wp:posOffset>
                </wp:positionH>
                <wp:positionV relativeFrom="paragraph">
                  <wp:posOffset>76835</wp:posOffset>
                </wp:positionV>
                <wp:extent cx="260985" cy="0"/>
                <wp:effectExtent l="0" t="76200" r="24765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pt,6.05pt" to="314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B0D1A" w:rsidRPr="00597958" w:rsidRDefault="000B0D1A" w:rsidP="000B0D1A">
      <w:pPr>
        <w:ind w:firstLine="360"/>
        <w:jc w:val="both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044D5" wp14:editId="27BD70FA">
                <wp:simplePos x="0" y="0"/>
                <wp:positionH relativeFrom="column">
                  <wp:posOffset>2836402</wp:posOffset>
                </wp:positionH>
                <wp:positionV relativeFrom="paragraph">
                  <wp:posOffset>72864</wp:posOffset>
                </wp:positionV>
                <wp:extent cx="0" cy="928048"/>
                <wp:effectExtent l="76200" t="0" r="76200" b="628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0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5.75pt" to="223.3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">
                <v:stroke endarrow="block"/>
              </v:line>
            </w:pict>
          </mc:Fallback>
        </mc:AlternateContent>
      </w: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3F93E" wp14:editId="129D91DF">
                <wp:simplePos x="0" y="0"/>
                <wp:positionH relativeFrom="column">
                  <wp:posOffset>1570990</wp:posOffset>
                </wp:positionH>
                <wp:positionV relativeFrom="paragraph">
                  <wp:posOffset>72390</wp:posOffset>
                </wp:positionV>
                <wp:extent cx="716280" cy="511175"/>
                <wp:effectExtent l="38100" t="0" r="26670" b="603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5.7pt" to="180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9WbAIAAIgEAAAOAAAAZHJzL2Uyb0RvYy54bWysVMFuEzEQvSPxD5bv6WZDkqa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1E364" wp14:editId="77AD42D3">
                <wp:simplePos x="0" y="0"/>
                <wp:positionH relativeFrom="column">
                  <wp:posOffset>1588003</wp:posOffset>
                </wp:positionH>
                <wp:positionV relativeFrom="paragraph">
                  <wp:posOffset>73025</wp:posOffset>
                </wp:positionV>
                <wp:extent cx="1071244" cy="1306167"/>
                <wp:effectExtent l="38100" t="0" r="34290" b="660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1244" cy="13061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5.75pt" to="209.4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">
                <v:stroke endarrow="block"/>
              </v:line>
            </w:pict>
          </mc:Fallback>
        </mc:AlternateContent>
      </w: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98E24" wp14:editId="36FECDBA">
                <wp:simplePos x="0" y="0"/>
                <wp:positionH relativeFrom="column">
                  <wp:posOffset>3246205</wp:posOffset>
                </wp:positionH>
                <wp:positionV relativeFrom="paragraph">
                  <wp:posOffset>73025</wp:posOffset>
                </wp:positionV>
                <wp:extent cx="736979" cy="1310185"/>
                <wp:effectExtent l="0" t="0" r="63500" b="615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79" cy="13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5.75pt" to="313.6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LdZwIAAIE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0B0D1A" w:rsidRPr="00597958" w:rsidRDefault="000B0D1A" w:rsidP="000B0D1A">
      <w:pPr>
        <w:ind w:firstLine="360"/>
        <w:jc w:val="center"/>
        <w:rPr>
          <w:b/>
          <w:color w:val="000000"/>
        </w:rPr>
      </w:pPr>
    </w:p>
    <w:p w:rsidR="000B0D1A" w:rsidRPr="00597958" w:rsidRDefault="000B0D1A" w:rsidP="000B0D1A">
      <w:pPr>
        <w:ind w:firstLine="360"/>
        <w:jc w:val="both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48F8C" wp14:editId="5203B45E">
                <wp:simplePos x="0" y="0"/>
                <wp:positionH relativeFrom="column">
                  <wp:posOffset>30208</wp:posOffset>
                </wp:positionH>
                <wp:positionV relativeFrom="paragraph">
                  <wp:posOffset>107661</wp:posOffset>
                </wp:positionV>
                <wp:extent cx="1537854" cy="504702"/>
                <wp:effectExtent l="19050" t="19050" r="43815" b="292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854" cy="50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1EB" w:rsidRPr="00C13133" w:rsidRDefault="008371EB" w:rsidP="000B0D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Родительский комитет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.4pt;margin-top:8.5pt;width:121.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" strokecolor="#b2a1c7 [1943]" strokeweight="5pt">
                <v:stroke linestyle="thickThin"/>
                <v:shadow color="#868686"/>
                <v:textbox>
                  <w:txbxContent>
                    <w:p w:rsidR="00C0723B" w:rsidRPr="00C13133" w:rsidRDefault="00C0723B" w:rsidP="000B0D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Родительский комитет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</w:p>
    <w:p w:rsidR="000B0D1A" w:rsidRPr="00597958" w:rsidRDefault="000B0D1A" w:rsidP="000B0D1A">
      <w:pPr>
        <w:ind w:firstLine="360"/>
        <w:jc w:val="both"/>
        <w:rPr>
          <w:b/>
          <w:color w:val="000000"/>
        </w:rPr>
      </w:pPr>
    </w:p>
    <w:p w:rsidR="000B0D1A" w:rsidRPr="00597958" w:rsidRDefault="000B0D1A" w:rsidP="000B0D1A">
      <w:pPr>
        <w:ind w:firstLine="360"/>
        <w:jc w:val="both"/>
        <w:rPr>
          <w:b/>
          <w:color w:val="000000"/>
        </w:rPr>
      </w:pPr>
    </w:p>
    <w:p w:rsidR="000B0D1A" w:rsidRPr="00594CD9" w:rsidRDefault="000B0D1A" w:rsidP="000B0D1A">
      <w:pPr>
        <w:ind w:hanging="709"/>
        <w:jc w:val="both"/>
        <w:rPr>
          <w:color w:val="000000"/>
        </w:rPr>
      </w:pPr>
    </w:p>
    <w:p w:rsidR="000B0D1A" w:rsidRPr="00594CD9" w:rsidRDefault="000B0D1A" w:rsidP="000B0D1A">
      <w:pPr>
        <w:ind w:firstLine="36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5B2A8" wp14:editId="4B53D9A2">
                <wp:simplePos x="0" y="0"/>
                <wp:positionH relativeFrom="column">
                  <wp:posOffset>6457</wp:posOffset>
                </wp:positionH>
                <wp:positionV relativeFrom="paragraph">
                  <wp:posOffset>136953</wp:posOffset>
                </wp:positionV>
                <wp:extent cx="1537335" cy="1127249"/>
                <wp:effectExtent l="19050" t="19050" r="43815" b="349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1127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1EB" w:rsidRPr="00C13133" w:rsidRDefault="008371EB" w:rsidP="000B0D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МП </w:t>
                            </w: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консилиум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371EB" w:rsidRPr="00047684" w:rsidRDefault="008371EB" w:rsidP="00687B51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 w:rsidRPr="00047684">
                              <w:rPr>
                                <w:sz w:val="20"/>
                                <w:szCs w:val="20"/>
                              </w:rPr>
                              <w:t>мед</w:t>
                            </w:r>
                            <w:proofErr w:type="gramStart"/>
                            <w:r w:rsidRPr="0004768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476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аботники</w:t>
                            </w:r>
                            <w:r w:rsidRPr="0004768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едагог-психолог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учителя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-логопед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уз</w:t>
                            </w:r>
                            <w:proofErr w:type="gramStart"/>
                            <w:r w:rsidRPr="00C131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уководители,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нструктор по ФК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.5pt;margin-top:10.8pt;width:121.05pt;height: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" strokecolor="#b2a1c7 [1943]" strokeweight="5pt">
                <v:stroke linestyle="thickThin"/>
                <v:shadow color="#868686"/>
                <v:textbox>
                  <w:txbxContent>
                    <w:p w:rsidR="00C0723B" w:rsidRPr="00C13133" w:rsidRDefault="00C0723B" w:rsidP="000B0D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МП </w:t>
                      </w: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консилиум</w:t>
                      </w:r>
                      <w:r w:rsidRPr="00C1313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0723B" w:rsidRPr="00047684" w:rsidRDefault="00C0723B" w:rsidP="00687B51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 w:rsidRPr="00047684">
                        <w:rPr>
                          <w:sz w:val="20"/>
                          <w:szCs w:val="20"/>
                        </w:rPr>
                        <w:t>мед</w:t>
                      </w:r>
                      <w:proofErr w:type="gramStart"/>
                      <w:r w:rsidRPr="00047684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4768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аботники</w:t>
                      </w:r>
                      <w:r w:rsidRPr="00047684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C13133">
                        <w:rPr>
                          <w:sz w:val="20"/>
                          <w:szCs w:val="20"/>
                        </w:rPr>
                        <w:t>едагог-психолог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учителя</w:t>
                      </w:r>
                      <w:r w:rsidRPr="00C13133">
                        <w:rPr>
                          <w:sz w:val="20"/>
                          <w:szCs w:val="20"/>
                        </w:rPr>
                        <w:t>-логопед</w:t>
                      </w:r>
                      <w:r>
                        <w:rPr>
                          <w:sz w:val="20"/>
                          <w:szCs w:val="20"/>
                        </w:rPr>
                        <w:t>ы,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C13133">
                        <w:rPr>
                          <w:sz w:val="20"/>
                          <w:szCs w:val="20"/>
                        </w:rPr>
                        <w:t>уз</w:t>
                      </w:r>
                      <w:proofErr w:type="gramStart"/>
                      <w:r w:rsidRPr="00C1313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уководители,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C13133">
                        <w:rPr>
                          <w:sz w:val="20"/>
                          <w:szCs w:val="20"/>
                        </w:rPr>
                        <w:t>нструктор по ФК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0E667" wp14:editId="6B23F35A">
                <wp:simplePos x="0" y="0"/>
                <wp:positionH relativeFrom="column">
                  <wp:posOffset>1805305</wp:posOffset>
                </wp:positionH>
                <wp:positionV relativeFrom="paragraph">
                  <wp:posOffset>17780</wp:posOffset>
                </wp:positionV>
                <wp:extent cx="1923415" cy="1246505"/>
                <wp:effectExtent l="19050" t="19050" r="38735" b="298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1EB" w:rsidRPr="00C13133" w:rsidRDefault="008371EB" w:rsidP="000B0D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Совет педагогов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ам.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зав. по ВМР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едагоги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047684" w:rsidRDefault="008371EB" w:rsidP="00687B51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с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пециалисты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редставитель родительского комитета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социальные партнеры.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42.15pt;margin-top:1.4pt;width:151.45pt;height:9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" strokecolor="#b2a1c7 [1943]" strokeweight="5pt">
                <v:stroke linestyle="thickThin"/>
                <v:shadow color="#868686"/>
                <v:textbox>
                  <w:txbxContent>
                    <w:p w:rsidR="00C0723B" w:rsidRPr="00C13133" w:rsidRDefault="00C0723B" w:rsidP="000B0D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Совет педагогов</w:t>
                      </w:r>
                      <w:r w:rsidRPr="00C1313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13133">
                        <w:rPr>
                          <w:sz w:val="20"/>
                          <w:szCs w:val="20"/>
                        </w:rPr>
                        <w:t>ам.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зав. по ВМР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Pr="00C13133">
                        <w:rPr>
                          <w:sz w:val="20"/>
                          <w:szCs w:val="20"/>
                        </w:rPr>
                        <w:t>едагоги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047684" w:rsidRDefault="00C0723B" w:rsidP="00687B51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с</w:t>
                      </w:r>
                      <w:r w:rsidRPr="00C13133">
                        <w:rPr>
                          <w:sz w:val="20"/>
                          <w:szCs w:val="20"/>
                        </w:rPr>
                        <w:t>пециалисты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171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Pr="00C13133">
                        <w:rPr>
                          <w:sz w:val="20"/>
                          <w:szCs w:val="20"/>
                        </w:rPr>
                        <w:t>редставитель родительского комитета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171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социальные партнеры.</w:t>
                      </w:r>
                    </w:p>
                  </w:txbxContent>
                </v:textbox>
              </v:rect>
            </w:pict>
          </mc:Fallback>
        </mc:AlternateContent>
      </w:r>
    </w:p>
    <w:p w:rsidR="000B0D1A" w:rsidRPr="00594CD9" w:rsidRDefault="000B0D1A" w:rsidP="000B0D1A">
      <w:pPr>
        <w:ind w:firstLine="36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8FEFC" wp14:editId="22AAC4E5">
                <wp:simplePos x="0" y="0"/>
                <wp:positionH relativeFrom="column">
                  <wp:posOffset>3990629</wp:posOffset>
                </wp:positionH>
                <wp:positionV relativeFrom="paragraph">
                  <wp:posOffset>15133</wp:posOffset>
                </wp:positionV>
                <wp:extent cx="1851660" cy="1074313"/>
                <wp:effectExtent l="19050" t="19050" r="34290" b="311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1074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1EB" w:rsidRPr="00C13133" w:rsidRDefault="008371EB" w:rsidP="000B0D1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Творческая группа: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0"/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ворческая группа по инновационным проектам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71EB" w:rsidRPr="00C13133" w:rsidRDefault="008371EB" w:rsidP="00687B51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0"/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ременные творческие группы (в соответствии с годовым планом)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314.2pt;margin-top:1.2pt;width:145.8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" strokecolor="#b2a1c7 [1943]" strokeweight="5pt">
                <v:stroke linestyle="thickThin"/>
                <v:shadow color="#868686"/>
                <v:textbox>
                  <w:txbxContent>
                    <w:p w:rsidR="00C0723B" w:rsidRPr="00C13133" w:rsidRDefault="00C0723B" w:rsidP="000B0D1A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Творческая группа: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0"/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 w:rsidRPr="00C13133">
                        <w:rPr>
                          <w:sz w:val="20"/>
                          <w:szCs w:val="20"/>
                        </w:rPr>
                        <w:t>ворческая группа по инновационным проектам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C0723B" w:rsidRPr="00C13133" w:rsidRDefault="00C0723B" w:rsidP="00687B51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0"/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C13133">
                        <w:rPr>
                          <w:sz w:val="20"/>
                          <w:szCs w:val="20"/>
                        </w:rPr>
                        <w:t>ременные творческие группы (в соответствии с годовым планом)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B0D1A" w:rsidRPr="00594CD9" w:rsidRDefault="000B0D1A" w:rsidP="000B0D1A">
      <w:pPr>
        <w:ind w:firstLine="360"/>
        <w:jc w:val="both"/>
        <w:rPr>
          <w:color w:val="000000"/>
        </w:rPr>
      </w:pPr>
    </w:p>
    <w:p w:rsidR="000B0D1A" w:rsidRPr="00594CD9" w:rsidRDefault="000B0D1A" w:rsidP="000B0D1A">
      <w:pPr>
        <w:ind w:firstLine="360"/>
        <w:jc w:val="both"/>
        <w:rPr>
          <w:color w:val="000000"/>
        </w:rPr>
      </w:pPr>
    </w:p>
    <w:p w:rsidR="000B0D1A" w:rsidRDefault="000B0D1A" w:rsidP="000B0D1A">
      <w:pPr>
        <w:jc w:val="both"/>
        <w:rPr>
          <w:color w:val="000000"/>
        </w:rPr>
      </w:pPr>
    </w:p>
    <w:p w:rsidR="000B0D1A" w:rsidRDefault="000B0D1A" w:rsidP="000B0D1A">
      <w:pPr>
        <w:jc w:val="both"/>
        <w:rPr>
          <w:color w:val="000000"/>
        </w:rPr>
      </w:pPr>
    </w:p>
    <w:p w:rsidR="000B0D1A" w:rsidRDefault="000B0D1A" w:rsidP="000B0D1A">
      <w:pPr>
        <w:jc w:val="both"/>
        <w:rPr>
          <w:color w:val="000000"/>
        </w:rPr>
      </w:pPr>
    </w:p>
    <w:p w:rsidR="000B0D1A" w:rsidRDefault="000B0D1A" w:rsidP="000B0D1A">
      <w:pPr>
        <w:jc w:val="both"/>
        <w:rPr>
          <w:color w:val="000000"/>
        </w:rPr>
      </w:pPr>
    </w:p>
    <w:p w:rsidR="000B0D1A" w:rsidRPr="00955691" w:rsidRDefault="000B0D1A" w:rsidP="000B0D1A">
      <w:pPr>
        <w:jc w:val="both"/>
        <w:rPr>
          <w:color w:val="000000"/>
        </w:rPr>
      </w:pPr>
      <w:r>
        <w:rPr>
          <w:b/>
        </w:rPr>
        <w:t xml:space="preserve">Вывод: </w:t>
      </w:r>
      <w:r w:rsidR="00785413" w:rsidRPr="00785413">
        <w:t>М</w:t>
      </w:r>
      <w:r w:rsidRPr="00594CD9">
        <w:rPr>
          <w:color w:val="000000"/>
        </w:rPr>
        <w:t>одель управленческой системы дошкольного учреждения обеспечивает принципы коллегиального управления, гласности, открытости, демократии и соблюдения социальных гарантий участни</w:t>
      </w:r>
      <w:r>
        <w:rPr>
          <w:color w:val="000000"/>
        </w:rPr>
        <w:t xml:space="preserve">ков образовательного процесса. Позволяет сочетать </w:t>
      </w:r>
      <w:r w:rsidRPr="000D7284">
        <w:t>традиционны</w:t>
      </w:r>
      <w:r>
        <w:t>е и современные тенденции</w:t>
      </w:r>
      <w:r w:rsidRPr="000D7284">
        <w:t xml:space="preserve">: программирование деятельности ДОУ в режиме развития, обеспечение инновационного процесса в ДОУ, комплексное сопровождение развития участников </w:t>
      </w:r>
      <w:r>
        <w:t xml:space="preserve">инновационной деятельности, что </w:t>
      </w:r>
      <w:r w:rsidRPr="000D7284">
        <w:t xml:space="preserve">эффективно </w:t>
      </w:r>
      <w:r>
        <w:t xml:space="preserve">отражается на </w:t>
      </w:r>
      <w:r w:rsidRPr="000D7284">
        <w:t>органи</w:t>
      </w:r>
      <w:r>
        <w:t>зации образовательного пространства</w:t>
      </w:r>
      <w:r w:rsidRPr="000D7284">
        <w:t xml:space="preserve"> </w:t>
      </w:r>
      <w:r>
        <w:t xml:space="preserve">в </w:t>
      </w:r>
      <w:r w:rsidRPr="000D7284">
        <w:t>ДОУ</w:t>
      </w:r>
      <w:r>
        <w:t>.</w:t>
      </w:r>
      <w:r w:rsidRPr="00746F99">
        <w:t xml:space="preserve"> </w:t>
      </w:r>
      <w:r>
        <w:t>М</w:t>
      </w:r>
      <w:r w:rsidRPr="00594CD9">
        <w:rPr>
          <w:color w:val="000000"/>
        </w:rPr>
        <w:t xml:space="preserve">одель управленческой системы </w:t>
      </w:r>
      <w:r>
        <w:rPr>
          <w:color w:val="000000"/>
        </w:rPr>
        <w:t>п</w:t>
      </w:r>
      <w:r>
        <w:t>озволяет использовать</w:t>
      </w:r>
      <w:r w:rsidRPr="000D7284">
        <w:t xml:space="preserve"> эффективные формы контроля, различные виды мониторинга (управленческий, методический, педагогический, психолого-педагогический, контроль состояния здоровья детей, маркетинговые исследования, социологические исследования семей).</w:t>
      </w:r>
      <w:r>
        <w:t xml:space="preserve"> </w:t>
      </w:r>
    </w:p>
    <w:p w:rsidR="000B0D1A" w:rsidRDefault="000B0D1A" w:rsidP="000B0D1A">
      <w:pPr>
        <w:contextualSpacing/>
        <w:jc w:val="both"/>
      </w:pPr>
      <w:r w:rsidRPr="00746F99">
        <w:rPr>
          <w:rFonts w:eastAsia="Calibri"/>
          <w:b/>
          <w:iCs/>
          <w:lang w:eastAsia="en-US"/>
        </w:rPr>
        <w:t xml:space="preserve">Предложения: </w:t>
      </w:r>
      <w:r w:rsidRPr="0009671C">
        <w:rPr>
          <w:rFonts w:eastAsia="Calibri"/>
          <w:iCs/>
          <w:lang w:eastAsia="en-US"/>
        </w:rPr>
        <w:t>продолжать а</w:t>
      </w:r>
      <w:r>
        <w:rPr>
          <w:rFonts w:eastAsia="Calibri"/>
          <w:iCs/>
          <w:lang w:eastAsia="en-US"/>
        </w:rPr>
        <w:t>ктивно использовать современные информационно-коммуникативные</w:t>
      </w:r>
      <w:r w:rsidRPr="00431088">
        <w:rPr>
          <w:rFonts w:eastAsia="Calibri"/>
          <w:iCs/>
          <w:lang w:eastAsia="en-US"/>
        </w:rPr>
        <w:t xml:space="preserve"> ресурсы</w:t>
      </w:r>
      <w:r>
        <w:rPr>
          <w:rFonts w:eastAsia="Calibri"/>
          <w:b/>
          <w:iCs/>
          <w:lang w:eastAsia="en-US"/>
        </w:rPr>
        <w:t xml:space="preserve"> </w:t>
      </w:r>
      <w:r w:rsidRPr="00431088">
        <w:rPr>
          <w:rFonts w:eastAsia="Calibri"/>
          <w:iCs/>
          <w:lang w:eastAsia="en-US"/>
        </w:rPr>
        <w:t>для</w:t>
      </w:r>
      <w:r>
        <w:rPr>
          <w:rFonts w:eastAsia="Calibri"/>
          <w:b/>
          <w:iCs/>
          <w:lang w:eastAsia="en-US"/>
        </w:rPr>
        <w:t xml:space="preserve"> </w:t>
      </w:r>
      <w:r>
        <w:t>информ</w:t>
      </w:r>
      <w:r w:rsidR="00785413">
        <w:t xml:space="preserve">ирования </w:t>
      </w:r>
      <w:r>
        <w:t xml:space="preserve">всех участников </w:t>
      </w:r>
      <w:proofErr w:type="spellStart"/>
      <w:r>
        <w:t>воспитательно</w:t>
      </w:r>
      <w:proofErr w:type="spellEnd"/>
      <w:r>
        <w:t>-образовательного процесса (педагог-ребенок-родитель) о состоянии</w:t>
      </w:r>
      <w:r w:rsidRPr="000D7284">
        <w:t xml:space="preserve"> образователь</w:t>
      </w:r>
      <w:r>
        <w:t>но-</w:t>
      </w:r>
      <w:r w:rsidRPr="000D7284">
        <w:t>воспитательно</w:t>
      </w:r>
      <w:r>
        <w:t>го процесса</w:t>
      </w:r>
      <w:r w:rsidRPr="000D7284">
        <w:t xml:space="preserve"> </w:t>
      </w:r>
      <w:r>
        <w:t xml:space="preserve">в ДОУ и предоставления  возможности </w:t>
      </w:r>
      <w:r w:rsidRPr="000D7284">
        <w:t xml:space="preserve">своевременно вносить коррективы в </w:t>
      </w:r>
      <w:r>
        <w:t>образовательный процесс.</w:t>
      </w:r>
      <w:r w:rsidRPr="000D7284">
        <w:t xml:space="preserve"> </w:t>
      </w:r>
      <w:r>
        <w:t xml:space="preserve"> </w:t>
      </w:r>
    </w:p>
    <w:p w:rsidR="000B0D1A" w:rsidRPr="009B06D6" w:rsidRDefault="000B0D1A" w:rsidP="000B0D1A">
      <w:pPr>
        <w:contextualSpacing/>
        <w:rPr>
          <w:b/>
        </w:rPr>
      </w:pPr>
      <w:r>
        <w:rPr>
          <w:b/>
        </w:rPr>
        <w:t xml:space="preserve">2. </w:t>
      </w:r>
      <w:r w:rsidRPr="009B06D6">
        <w:rPr>
          <w:b/>
        </w:rPr>
        <w:t>Оценка организации взаимодействия семьи и ДОО</w:t>
      </w:r>
    </w:p>
    <w:p w:rsidR="000B0D1A" w:rsidRDefault="000B0D1A" w:rsidP="009367EF">
      <w:pPr>
        <w:pStyle w:val="af5"/>
        <w:spacing w:before="0" w:beforeAutospacing="0" w:after="0" w:afterAutospacing="0"/>
        <w:ind w:firstLine="567"/>
        <w:jc w:val="both"/>
      </w:pPr>
      <w:r w:rsidRPr="009B06D6">
        <w:t xml:space="preserve">Сотрудничество с родителями (законными представителями) воспитанников и активное вовлечение их в деятельность </w:t>
      </w:r>
      <w:r>
        <w:t xml:space="preserve">образовательной организации </w:t>
      </w:r>
      <w:r w:rsidRPr="009B06D6">
        <w:t xml:space="preserve">является основной задачей педагогического коллектива. </w:t>
      </w:r>
      <w:r>
        <w:t>Федеральный о</w:t>
      </w:r>
      <w:r w:rsidRPr="009B06D6">
        <w:t xml:space="preserve">бразовательный стандарт </w:t>
      </w:r>
      <w:proofErr w:type="gramStart"/>
      <w:r w:rsidRPr="009B06D6">
        <w:t>ДО ориентирует</w:t>
      </w:r>
      <w:proofErr w:type="gramEnd"/>
      <w:r w:rsidRPr="009B06D6">
        <w:t xml:space="preserve"> педагогов дошкольных учреждений быть помощниками семьям в воспитании, развитии и обр</w:t>
      </w:r>
      <w:r>
        <w:t xml:space="preserve">азовании детей. Это побуждает </w:t>
      </w:r>
      <w:r w:rsidRPr="009B06D6">
        <w:t>искать новые формы взаимодействия с современными детьми и их родителями.</w:t>
      </w:r>
      <w:r w:rsidRPr="00797705">
        <w:t xml:space="preserve"> </w:t>
      </w:r>
    </w:p>
    <w:p w:rsidR="000B0D1A" w:rsidRDefault="000B0D1A" w:rsidP="009367EF">
      <w:pPr>
        <w:pStyle w:val="af5"/>
        <w:spacing w:before="0" w:beforeAutospacing="0" w:after="0" w:afterAutospacing="0"/>
        <w:ind w:firstLine="567"/>
        <w:jc w:val="both"/>
      </w:pPr>
      <w:r w:rsidRPr="00797705">
        <w:t xml:space="preserve">Основная цель всех форм и видов взаимодействия </w:t>
      </w:r>
      <w:r>
        <w:t xml:space="preserve">МБДОУ «Детский сад № 37» </w:t>
      </w:r>
      <w:r w:rsidRPr="00797705">
        <w:t xml:space="preserve">с семьями воспитанников направлена на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На расширение сферы участия  родителей в жизни образовательной организации. </w:t>
      </w:r>
    </w:p>
    <w:p w:rsidR="000B0D1A" w:rsidRPr="00C87171" w:rsidRDefault="000B0D1A" w:rsidP="009367EF">
      <w:pPr>
        <w:pStyle w:val="af5"/>
        <w:spacing w:before="0" w:beforeAutospacing="0" w:after="0" w:afterAutospacing="0"/>
        <w:ind w:firstLine="567"/>
        <w:jc w:val="both"/>
      </w:pPr>
      <w:r w:rsidRPr="00C87171">
        <w:t xml:space="preserve">За время деятельности МБДОУ «Детский сад № 37» (более 50 лет) учреждением накоплен богатый опыт работы с семьями воспитанников. С 2016 года в МБДОУ «Детский сад № 37» </w:t>
      </w:r>
      <w:r w:rsidRPr="00C87171">
        <w:lastRenderedPageBreak/>
        <w:t xml:space="preserve">функционирует Мобильный центр авторских дидактических пособий для детей с разными образовательными потребностями, на </w:t>
      </w:r>
      <w:proofErr w:type="gramStart"/>
      <w:r w:rsidRPr="00C87171">
        <w:t>базе</w:t>
      </w:r>
      <w:proofErr w:type="gramEnd"/>
      <w:r w:rsidRPr="00C87171">
        <w:t xml:space="preserve"> которого, педагогический коллектив организует и проводит различные мероприятия с семьями воспитанников, направленные на формирование у родителей новых форм </w:t>
      </w:r>
      <w:proofErr w:type="spellStart"/>
      <w:r w:rsidRPr="00C87171">
        <w:t>детско</w:t>
      </w:r>
      <w:proofErr w:type="spellEnd"/>
      <w:r w:rsidRPr="00C87171">
        <w:t xml:space="preserve"> - родительских отношений, изменение модели внутрисемейного взаимодействия, расширение родительской компетентности п</w:t>
      </w:r>
      <w:r>
        <w:t>о вопросам воспитания, оказание психологической помощи</w:t>
      </w:r>
      <w:r w:rsidRPr="00C87171">
        <w:t>.</w:t>
      </w:r>
    </w:p>
    <w:p w:rsidR="000B0D1A" w:rsidRPr="00C87171" w:rsidRDefault="000B0D1A" w:rsidP="000B0D1A">
      <w:pPr>
        <w:pStyle w:val="af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Согласно ст</w:t>
      </w:r>
      <w:r w:rsidRPr="00C87171">
        <w:rPr>
          <w:bCs/>
        </w:rPr>
        <w:t xml:space="preserve">атистике, в России количество детей с ОВЗ ежегодно увеличивается. </w:t>
      </w:r>
      <w:proofErr w:type="gramStart"/>
      <w:r w:rsidRPr="00C87171">
        <w:rPr>
          <w:bCs/>
        </w:rPr>
        <w:t>В соотве</w:t>
      </w:r>
      <w:r>
        <w:rPr>
          <w:bCs/>
        </w:rPr>
        <w:t xml:space="preserve">тствии с требованиями ФГОС ДО, в сентябре 2019 </w:t>
      </w:r>
      <w:r w:rsidRPr="00C87171">
        <w:rPr>
          <w:bCs/>
        </w:rPr>
        <w:t>года в учреждении открыто две группы компенсирующего вида (далее: группы КВ) для детей с тяжелым</w:t>
      </w:r>
      <w:r w:rsidR="00785413">
        <w:rPr>
          <w:bCs/>
        </w:rPr>
        <w:t>и нарушениями речи (далее:</w:t>
      </w:r>
      <w:proofErr w:type="gramEnd"/>
      <w:r w:rsidR="00785413">
        <w:rPr>
          <w:bCs/>
        </w:rPr>
        <w:t xml:space="preserve"> </w:t>
      </w:r>
      <w:proofErr w:type="gramStart"/>
      <w:r w:rsidR="00785413">
        <w:rPr>
          <w:bCs/>
        </w:rPr>
        <w:t>ТНР), в феврале 2020 года третья группа КВ для детей с ТНР.</w:t>
      </w:r>
      <w:proofErr w:type="gramEnd"/>
      <w:r w:rsidR="00785413">
        <w:rPr>
          <w:bCs/>
        </w:rPr>
        <w:t xml:space="preserve"> </w:t>
      </w:r>
      <w:proofErr w:type="gramStart"/>
      <w:r w:rsidRPr="00C87171">
        <w:rPr>
          <w:bCs/>
        </w:rPr>
        <w:t xml:space="preserve">Организуя взаимодействие с родителями воспитанников с </w:t>
      </w:r>
      <w:r>
        <w:rPr>
          <w:bCs/>
        </w:rPr>
        <w:t>ограниченными возможностями здоровья (далее:</w:t>
      </w:r>
      <w:proofErr w:type="gramEnd"/>
      <w:r>
        <w:rPr>
          <w:bCs/>
        </w:rPr>
        <w:t xml:space="preserve"> </w:t>
      </w:r>
      <w:proofErr w:type="gramStart"/>
      <w:r w:rsidRPr="00C87171">
        <w:rPr>
          <w:bCs/>
        </w:rPr>
        <w:t>ОВЗ</w:t>
      </w:r>
      <w:r>
        <w:rPr>
          <w:bCs/>
        </w:rPr>
        <w:t>)</w:t>
      </w:r>
      <w:r w:rsidRPr="00C87171">
        <w:rPr>
          <w:bCs/>
        </w:rPr>
        <w:t xml:space="preserve"> с ТНР, специалисты и воспитатели стремятся научить их принимать своих детей такими, какие они есть, понимать своих детей, учитывать дефект в развитии при осуществлении процесса воспитания и образования. </w:t>
      </w:r>
      <w:proofErr w:type="gramEnd"/>
    </w:p>
    <w:p w:rsidR="000B0D1A" w:rsidRPr="00263838" w:rsidRDefault="000B0D1A" w:rsidP="000B0D1A">
      <w:pPr>
        <w:pStyle w:val="af5"/>
        <w:spacing w:before="0" w:beforeAutospacing="0" w:after="0" w:afterAutospacing="0"/>
        <w:ind w:firstLine="567"/>
        <w:jc w:val="both"/>
      </w:pPr>
      <w:r w:rsidRPr="00263838">
        <w:t>Организация и проведение коррекционной работы с детьми с ОВЗ в условиях дошкольного у</w:t>
      </w:r>
      <w:r>
        <w:t xml:space="preserve">чреждения </w:t>
      </w:r>
      <w:r w:rsidRPr="00263838">
        <w:t xml:space="preserve">является многоуровневой, междисциплинарной задачей. Ресурсы Мобильного центра МБДОУ «Детский сад № 37» для детей с разными образовательными потребностями реализуются и как площадка для взаимодействия учреждения с семьями воспитанников с ОВЗ, которая получила название «Теплые </w:t>
      </w:r>
      <w:r>
        <w:t>встречи».  Название данной формы</w:t>
      </w:r>
      <w:r w:rsidRPr="00263838">
        <w:t xml:space="preserve"> работы выбрано неслучайно. Ведь каждый педагог, специалист ДОУ отдает особому ребенку тепло своей души, своих рук, частичку своего сердца.  А родителю особого ребенка старается оказать психологическую поддержку, пытается научить выстраивать детско-родительские отношения, основанные на любви и ве</w:t>
      </w:r>
      <w:r>
        <w:t>ре в своего ребенка.</w:t>
      </w:r>
    </w:p>
    <w:p w:rsidR="000B0D1A" w:rsidRPr="009D463A" w:rsidRDefault="000B0D1A" w:rsidP="000B0D1A">
      <w:pPr>
        <w:pStyle w:val="af5"/>
        <w:spacing w:before="0" w:beforeAutospacing="0" w:after="0" w:afterAutospacing="0"/>
        <w:ind w:firstLine="567"/>
        <w:jc w:val="both"/>
        <w:rPr>
          <w:bCs/>
        </w:rPr>
      </w:pPr>
      <w:r w:rsidRPr="00263838">
        <w:t xml:space="preserve">Для более эффективного проведения совместных встреч педагогов и родителей по вопросам воспитания, образования и социализации детей с ОВЗ специалисты учреждения разработали набор мягких предметных картинок и серию </w:t>
      </w:r>
      <w:proofErr w:type="gramStart"/>
      <w:r w:rsidRPr="00263838">
        <w:t>карточек-открыток</w:t>
      </w:r>
      <w:proofErr w:type="gramEnd"/>
      <w:r w:rsidRPr="00263838">
        <w:t xml:space="preserve"> </w:t>
      </w:r>
      <w:r>
        <w:t xml:space="preserve">также </w:t>
      </w:r>
      <w:r w:rsidRPr="00263838">
        <w:t>получивших название «Теплые встречи»</w:t>
      </w:r>
      <w:r w:rsidRPr="00263838">
        <w:rPr>
          <w:b/>
        </w:rPr>
        <w:t xml:space="preserve">. </w:t>
      </w:r>
      <w:r w:rsidRPr="00263838">
        <w:t>Набор мягких предметных картинок и серия карточек-открыток «Теплые встречи», являются одним из приемов эффективной социализации детей с ОВЗ в ходе коррекционной работы.</w:t>
      </w:r>
      <w:r>
        <w:rPr>
          <w:bCs/>
        </w:rPr>
        <w:t xml:space="preserve"> На совместных встречах, у</w:t>
      </w:r>
      <w:r w:rsidRPr="009D463A">
        <w:t>частвуя в практической деятельности со своими детьми, родители овладевают недостающим опытом, начинают понимать на какие компоненты развития важно обратить внимание, чтобы качественно подготовить</w:t>
      </w:r>
      <w:r>
        <w:t xml:space="preserve"> ребенка к школьному обучению. </w:t>
      </w:r>
    </w:p>
    <w:p w:rsidR="000B0D1A" w:rsidRPr="003D5F9F" w:rsidRDefault="000B0D1A" w:rsidP="000B0D1A">
      <w:pPr>
        <w:pStyle w:val="a7"/>
        <w:ind w:left="0" w:firstLine="567"/>
        <w:jc w:val="both"/>
      </w:pPr>
      <w:r w:rsidRPr="003D5F9F">
        <w:t xml:space="preserve">Активная форма под названием «Теплые встречи» как инновационный метод взаимодействия детского сада и семьи - во-первых, способствует всесторонней подготовке к школьному обучению, успешной социализации детей с ОВЗ, во-вторых, усилению социальной ответственности каждого родителя (законного представителя), гармонизации детско-родительских отношений в семье, в третьих укреплению сотрудничества социальных институтов. </w:t>
      </w:r>
    </w:p>
    <w:p w:rsidR="000B0D1A" w:rsidRDefault="000B0D1A" w:rsidP="000B0D1A">
      <w:pPr>
        <w:pStyle w:val="a7"/>
        <w:ind w:left="0" w:firstLine="567"/>
        <w:jc w:val="both"/>
      </w:pPr>
      <w:r w:rsidRPr="009F3C75">
        <w:t>Одной из многолетних традиций в работе с семьями воспитанников в</w:t>
      </w:r>
      <w:r>
        <w:t xml:space="preserve"> учреждении является проведение </w:t>
      </w:r>
      <w:r w:rsidRPr="009F3C75">
        <w:t xml:space="preserve">общих родительских собраний, </w:t>
      </w:r>
      <w:r>
        <w:t xml:space="preserve">посвященных реализации годовых задач. Подобный формат общения </w:t>
      </w:r>
      <w:r w:rsidRPr="009F3C75">
        <w:t>позволя</w:t>
      </w:r>
      <w:r>
        <w:t xml:space="preserve">ет </w:t>
      </w:r>
      <w:r w:rsidRPr="009F3C75">
        <w:t>задействовать всех участников образовательного процесса в цепочке «педагог – ребенок – родитель»</w:t>
      </w:r>
      <w:r>
        <w:t xml:space="preserve">, максимально привлечь родителей к подготовке и </w:t>
      </w:r>
      <w:r w:rsidRPr="00C6089B">
        <w:t xml:space="preserve">проведению совместных мероприятий. </w:t>
      </w:r>
    </w:p>
    <w:p w:rsidR="000B0D1A" w:rsidRPr="00E8066A" w:rsidRDefault="000B0D1A" w:rsidP="000B0D1A">
      <w:pPr>
        <w:pStyle w:val="a7"/>
        <w:ind w:left="0" w:firstLine="567"/>
        <w:jc w:val="both"/>
      </w:pPr>
      <w:proofErr w:type="gramStart"/>
      <w:r w:rsidRPr="00C6089B">
        <w:t>В ноябре 2019 года про</w:t>
      </w:r>
      <w:r>
        <w:t>шло</w:t>
      </w:r>
      <w:r w:rsidRPr="00C6089B">
        <w:t xml:space="preserve">  </w:t>
      </w:r>
      <w:r>
        <w:t xml:space="preserve">общее родительское собрание </w:t>
      </w:r>
      <w:r w:rsidRPr="00C6089B">
        <w:t>по теме «Расти здоровым!»</w:t>
      </w:r>
      <w:r>
        <w:t xml:space="preserve">, цель которого заключалась </w:t>
      </w:r>
      <w:r w:rsidRPr="00611AD2">
        <w:t>в расширении опыта родителей по вопросам формирования основ здорового образа жизни, семейных традиций и ценностей.</w:t>
      </w:r>
      <w:proofErr w:type="gramEnd"/>
      <w:r w:rsidRPr="00611AD2">
        <w:t xml:space="preserve"> </w:t>
      </w:r>
      <w:r>
        <w:t xml:space="preserve"> </w:t>
      </w:r>
      <w:r w:rsidRPr="00E8066A">
        <w:t>Посредством детской театрализации воспитанники, совместно с родителями наглядно подтвердили, как важно соблюдать режим дня, придерживаться правильного питания, заниматься спортом, закаливанием.</w:t>
      </w:r>
    </w:p>
    <w:p w:rsidR="000B0D1A" w:rsidRDefault="000B0D1A" w:rsidP="000B0D1A">
      <w:pPr>
        <w:ind w:firstLine="540"/>
        <w:jc w:val="both"/>
        <w:rPr>
          <w:sz w:val="28"/>
          <w:szCs w:val="28"/>
        </w:rPr>
      </w:pPr>
      <w:proofErr w:type="gramStart"/>
      <w:r w:rsidRPr="001F2B5D">
        <w:t xml:space="preserve">В </w:t>
      </w:r>
      <w:r>
        <w:t>2019</w:t>
      </w:r>
      <w:r w:rsidR="00785413">
        <w:t xml:space="preserve"> – 2020 учебном году </w:t>
      </w:r>
      <w:r>
        <w:t xml:space="preserve">в </w:t>
      </w:r>
      <w:r w:rsidRPr="001F2B5D">
        <w:t>МБДОУ «Детс</w:t>
      </w:r>
      <w:r>
        <w:t xml:space="preserve">кий сад № 37» </w:t>
      </w:r>
      <w:r w:rsidRPr="001F2B5D">
        <w:t>успешно реализ</w:t>
      </w:r>
      <w:r>
        <w:t xml:space="preserve">овывалась </w:t>
      </w:r>
      <w:r w:rsidRPr="001F2B5D">
        <w:t xml:space="preserve">городская программа «Школа ответственного </w:t>
      </w:r>
      <w:proofErr w:type="spellStart"/>
      <w:r>
        <w:t>родительства</w:t>
      </w:r>
      <w:proofErr w:type="spellEnd"/>
      <w:r>
        <w:t>» (далее:</w:t>
      </w:r>
      <w:proofErr w:type="gramEnd"/>
      <w:r>
        <w:t xml:space="preserve"> </w:t>
      </w:r>
      <w:proofErr w:type="gramStart"/>
      <w:r>
        <w:t>«ШОР»).</w:t>
      </w:r>
      <w:proofErr w:type="gramEnd"/>
      <w:r>
        <w:t xml:space="preserve"> Р</w:t>
      </w:r>
      <w:r w:rsidRPr="00935814">
        <w:t>одители наших воспитанников активно посеща</w:t>
      </w:r>
      <w:r>
        <w:t xml:space="preserve">ли </w:t>
      </w:r>
      <w:r w:rsidRPr="00935814">
        <w:t xml:space="preserve">семинары – тренинги, </w:t>
      </w:r>
      <w:r>
        <w:t xml:space="preserve">проводимые </w:t>
      </w:r>
      <w:r w:rsidRPr="00935814">
        <w:t>педагог</w:t>
      </w:r>
      <w:r>
        <w:t>ом</w:t>
      </w:r>
      <w:r w:rsidRPr="00935814">
        <w:t xml:space="preserve"> – психолог</w:t>
      </w:r>
      <w:r>
        <w:t>ом</w:t>
      </w:r>
      <w:r w:rsidRPr="00935814">
        <w:t xml:space="preserve"> ДОУ. В процессе дискуссий, </w:t>
      </w:r>
      <w:proofErr w:type="spellStart"/>
      <w:r w:rsidRPr="00935814">
        <w:t>тренинговых</w:t>
      </w:r>
      <w:proofErr w:type="spellEnd"/>
      <w:r w:rsidRPr="00935814">
        <w:t xml:space="preserve"> игр, </w:t>
      </w:r>
      <w:proofErr w:type="spellStart"/>
      <w:r w:rsidRPr="00935814">
        <w:t>психогимнастики</w:t>
      </w:r>
      <w:proofErr w:type="spellEnd"/>
      <w:r w:rsidRPr="00935814">
        <w:t xml:space="preserve">, рефлексии родители </w:t>
      </w:r>
      <w:r>
        <w:t xml:space="preserve">имели возможность </w:t>
      </w:r>
      <w:r w:rsidRPr="00935814">
        <w:t>обсу</w:t>
      </w:r>
      <w:r>
        <w:t xml:space="preserve">дить </w:t>
      </w:r>
      <w:r w:rsidRPr="00935814">
        <w:t xml:space="preserve">волнующие темы воспитания: как правильно проявлять любовь, как поощрять, как наказывать, как запрещать, как учить сопереживать и. д. </w:t>
      </w:r>
      <w:r>
        <w:t xml:space="preserve">Данная форма работы с семьей помогает решать задачи по формированию у родителей </w:t>
      </w:r>
      <w:r w:rsidRPr="001F2B5D">
        <w:t xml:space="preserve">новых форм </w:t>
      </w:r>
      <w:proofErr w:type="spellStart"/>
      <w:r w:rsidRPr="001F2B5D">
        <w:t>детско</w:t>
      </w:r>
      <w:proofErr w:type="spellEnd"/>
      <w:r w:rsidRPr="001F2B5D">
        <w:t xml:space="preserve"> - родительских отношений; изменения модели внутрисемейного взаимодействия; повышение родительской компетентности и уровня ответственности за процесс и результат семейного воспитания.</w:t>
      </w:r>
    </w:p>
    <w:p w:rsidR="000B0D1A" w:rsidRDefault="000B0D1A" w:rsidP="005767ED">
      <w:pPr>
        <w:ind w:firstLine="567"/>
        <w:jc w:val="both"/>
      </w:pPr>
      <w:r w:rsidRPr="001F2B5D">
        <w:lastRenderedPageBreak/>
        <w:t>По завершению курса родители</w:t>
      </w:r>
      <w:r>
        <w:t xml:space="preserve"> оставляют положительные отзывы,</w:t>
      </w:r>
      <w:r w:rsidRPr="001F2B5D">
        <w:t xml:space="preserve"> отмечают позитивные изменения: «Теперь я больше общаюсь с ребенком», «Понимаю</w:t>
      </w:r>
      <w:r w:rsidRPr="001F2B5D">
        <w:rPr>
          <w:color w:val="111111"/>
        </w:rPr>
        <w:t xml:space="preserve"> причины его поведения», «Контролирую свои эмоции», «Знаю, к кому можно обратиться за помощью в нашем городе» и другое.</w:t>
      </w:r>
      <w:r>
        <w:rPr>
          <w:color w:val="111111"/>
        </w:rPr>
        <w:t xml:space="preserve"> Выражают пожелание сделать занятия в «ШОР» постоянными. </w:t>
      </w:r>
      <w:r w:rsidRPr="001F2B5D">
        <w:t xml:space="preserve"> </w:t>
      </w:r>
    </w:p>
    <w:p w:rsidR="000B0D1A" w:rsidRPr="00FE748F" w:rsidRDefault="000B0D1A" w:rsidP="000B0D1A">
      <w:pPr>
        <w:pStyle w:val="a7"/>
        <w:ind w:left="0" w:firstLine="567"/>
        <w:jc w:val="both"/>
      </w:pPr>
      <w:r w:rsidRPr="00FE748F">
        <w:t xml:space="preserve">Во исполнение задач национального проекта «Образование» Российской Федерации Департамент общего образования Томской области разработал региональный проект «Поддержка семей, имеющих детей». </w:t>
      </w:r>
      <w:r>
        <w:t xml:space="preserve">Педагоги </w:t>
      </w:r>
      <w:r w:rsidRPr="00FE748F">
        <w:t>МБДОУ «Детский сад № 37» ЗАТО Северск Томской области активно включил</w:t>
      </w:r>
      <w:r>
        <w:t xml:space="preserve">ись </w:t>
      </w:r>
      <w:r w:rsidRPr="00FE748F">
        <w:t>в реализацию регионального проекта.</w:t>
      </w:r>
    </w:p>
    <w:p w:rsidR="000B0D1A" w:rsidRPr="00FE748F" w:rsidRDefault="000B0D1A" w:rsidP="000B0D1A">
      <w:pPr>
        <w:pStyle w:val="a7"/>
        <w:ind w:left="0" w:firstLine="567"/>
        <w:jc w:val="both"/>
      </w:pPr>
      <w:r>
        <w:t xml:space="preserve">В сентябре 2019 года </w:t>
      </w:r>
      <w:r w:rsidRPr="00FE748F">
        <w:t xml:space="preserve">на базе Мобильного центра МБДОУ «Детский сад № 37» </w:t>
      </w:r>
      <w:r>
        <w:t xml:space="preserve">была </w:t>
      </w:r>
      <w:r w:rsidRPr="00FE748F">
        <w:t xml:space="preserve">организована работа Консультационного центра в рамках реализации регионального проекта «Поддержка семей, имеющих детей». </w:t>
      </w:r>
    </w:p>
    <w:p w:rsidR="000B0D1A" w:rsidRPr="00FE748F" w:rsidRDefault="000B0D1A" w:rsidP="000B0D1A">
      <w:pPr>
        <w:pStyle w:val="a7"/>
        <w:ind w:left="0" w:firstLine="567"/>
        <w:jc w:val="both"/>
      </w:pPr>
      <w:r w:rsidRPr="00FE748F">
        <w:t xml:space="preserve">Большинство родителей, имеющих детей дошкольного возраста сталкиваются с проблемами в процессе воспитания, особенно родители, воспитывающие детей с </w:t>
      </w:r>
      <w:r>
        <w:t>ОВЗ</w:t>
      </w:r>
      <w:r w:rsidRPr="00FE748F">
        <w:t>, детей-инвалидов. На личных консультациях со специалистами учреждения (педагог-психолог, учитель-логопед, учитель-дефектолог) длительностью 45 минут</w:t>
      </w:r>
      <w:bookmarkStart w:id="0" w:name="_heading=h.gjdgxs" w:colFirst="0" w:colLast="0"/>
      <w:bookmarkEnd w:id="0"/>
      <w:r w:rsidRPr="00FE748F">
        <w:t xml:space="preserve"> осуществля</w:t>
      </w:r>
      <w:r>
        <w:t xml:space="preserve">лась </w:t>
      </w:r>
      <w:r w:rsidRPr="00FE748F">
        <w:t xml:space="preserve">индивидуальная ориентированная психологическая помощь по вопросам воспитания, развития и обучения детей каждому получателю данной бесплатной услуги. Поводы для обращения </w:t>
      </w:r>
      <w:r>
        <w:t xml:space="preserve">были </w:t>
      </w:r>
      <w:r w:rsidRPr="00FE748F">
        <w:t>самые разные. Чаще всего затрагива</w:t>
      </w:r>
      <w:r>
        <w:t xml:space="preserve">лись </w:t>
      </w:r>
      <w:r w:rsidRPr="00FE748F">
        <w:t>вопросы интимного характера, которые родители стесняются задавать на групповых мероприятиях (межличностные взаимоотношения в семье, вопросы полового воспитания в семье, роль отца в воспитании ребенка и т.д.).</w:t>
      </w:r>
    </w:p>
    <w:p w:rsidR="000B0D1A" w:rsidRPr="009E06DE" w:rsidRDefault="000B0D1A" w:rsidP="000B0D1A">
      <w:pPr>
        <w:pStyle w:val="a7"/>
        <w:ind w:left="0" w:firstLine="567"/>
        <w:jc w:val="both"/>
        <w:rPr>
          <w:b/>
        </w:rPr>
      </w:pPr>
      <w:r w:rsidRPr="009E06DE">
        <w:t>С сентября по декабрь 2019 года в Консультационный центр МБДОУ «Детский сад № 37» обратилось более 50 родителей, граждан имеющих под опекой детей, и лиц желающих принять на воспитание в свои семьи детей, оставшихся без попечения родителей, и оставили только положительные отзывы о полученной услуге.</w:t>
      </w:r>
      <w:r w:rsidRPr="009E06DE">
        <w:rPr>
          <w:b/>
        </w:rPr>
        <w:t xml:space="preserve"> </w:t>
      </w:r>
    </w:p>
    <w:p w:rsidR="000B0D1A" w:rsidRPr="00BD4F35" w:rsidRDefault="000B0D1A" w:rsidP="000B0D1A">
      <w:pPr>
        <w:pStyle w:val="a7"/>
        <w:ind w:left="0" w:firstLine="567"/>
        <w:jc w:val="both"/>
      </w:pPr>
      <w:r w:rsidRPr="00BD4F35">
        <w:t>Количество обращений и положительные отзывы родителей</w:t>
      </w:r>
      <w:r w:rsidRPr="00BD4F35">
        <w:rPr>
          <w:b/>
        </w:rPr>
        <w:t xml:space="preserve"> </w:t>
      </w:r>
      <w:r w:rsidRPr="00BD4F35">
        <w:t>дают право утверждать, что подобная форма взаимодействия с семьей эффективна и востребована.</w:t>
      </w:r>
    </w:p>
    <w:p w:rsidR="000B0D1A" w:rsidRDefault="000B0D1A" w:rsidP="000B0D1A">
      <w:pPr>
        <w:ind w:firstLine="540"/>
        <w:jc w:val="both"/>
      </w:pPr>
      <w:r w:rsidRPr="00100E18">
        <w:t>Одновременно педагоги</w:t>
      </w:r>
      <w:r>
        <w:t>ческий коллектив</w:t>
      </w:r>
      <w:r w:rsidRPr="00100E18">
        <w:t xml:space="preserve"> активно внедряют современные</w:t>
      </w:r>
      <w:r>
        <w:t xml:space="preserve"> инновационные </w:t>
      </w:r>
      <w:r w:rsidRPr="00100E18">
        <w:t xml:space="preserve">формы работы с семьями воспитанников. </w:t>
      </w:r>
    </w:p>
    <w:p w:rsidR="000B0D1A" w:rsidRPr="00AA5E58" w:rsidRDefault="000B0D1A" w:rsidP="000B0D1A">
      <w:pPr>
        <w:pStyle w:val="a7"/>
        <w:ind w:left="0" w:firstLine="567"/>
        <w:jc w:val="both"/>
      </w:pPr>
      <w:r>
        <w:t xml:space="preserve">В </w:t>
      </w:r>
      <w:r w:rsidRPr="00C10F65">
        <w:t>ноябре</w:t>
      </w:r>
      <w:r>
        <w:t xml:space="preserve"> 2019 </w:t>
      </w:r>
      <w:r w:rsidRPr="00AA5E58">
        <w:t>года, реализуя годовую задачу ДОУ «Модернизация активных форм взаимодействия с семьями воспитанников, направленных на формирование семейных традиций, основ здорового образа жизни» администрация организовала встречу с родителями в форме игры-</w:t>
      </w:r>
      <w:proofErr w:type="spellStart"/>
      <w:r w:rsidRPr="00AA5E58">
        <w:t>бродилки</w:t>
      </w:r>
      <w:proofErr w:type="spellEnd"/>
      <w:r w:rsidRPr="00AA5E58">
        <w:t xml:space="preserve"> по веткам Социального метро. Главная цель мероприятия заключалась в  предоставлении возможности родителям овладеть новыми практическими навыками социально-педагогического взаимодействия со своими детьми.</w:t>
      </w:r>
    </w:p>
    <w:p w:rsidR="000B0D1A" w:rsidRPr="00AA5E58" w:rsidRDefault="000B0D1A" w:rsidP="000B0D1A">
      <w:pPr>
        <w:pStyle w:val="a7"/>
        <w:ind w:left="0" w:firstLine="567"/>
        <w:jc w:val="both"/>
      </w:pPr>
      <w:r w:rsidRPr="00AA5E58">
        <w:t xml:space="preserve">Использование данной технологии позволило вовлечь родителей в практическую деятельность, обсудить поставленную проблему, получить недостающие знания и позитивный опыт в воспитании и развитии детей с разными образовательными потребностями по вопросам формирования основ здорового образа жизни. </w:t>
      </w:r>
    </w:p>
    <w:p w:rsidR="000B0D1A" w:rsidRDefault="000B0D1A" w:rsidP="000B0D1A">
      <w:pPr>
        <w:pStyle w:val="a7"/>
        <w:ind w:left="0" w:firstLine="567"/>
        <w:jc w:val="both"/>
      </w:pPr>
      <w:r w:rsidRPr="00AA5E58">
        <w:t xml:space="preserve">Интерактивная технология Социальное метро способствует установлению партнерских взаимоотношений между педагогами и родителями, положительно влияет на процесс саморазвития всех участников образовательного процесса. </w:t>
      </w:r>
    </w:p>
    <w:p w:rsidR="000B0D1A" w:rsidRPr="00A36377" w:rsidRDefault="000B0D1A" w:rsidP="000B0D1A">
      <w:pPr>
        <w:pStyle w:val="a7"/>
        <w:ind w:left="0" w:firstLine="567"/>
        <w:jc w:val="both"/>
        <w:rPr>
          <w:b/>
        </w:rPr>
      </w:pPr>
      <w:r w:rsidRPr="00A36377">
        <w:rPr>
          <w:color w:val="000000"/>
        </w:rPr>
        <w:t xml:space="preserve">Современные дети существенно отличаются от сверстников прошлого столетия тем, что более раскрепощенные, любознательные, инициативные, требующие к своей личности внимания и уважения. </w:t>
      </w:r>
    </w:p>
    <w:p w:rsidR="000B0D1A" w:rsidRPr="00A36377" w:rsidRDefault="000B0D1A" w:rsidP="000B0D1A">
      <w:pPr>
        <w:ind w:firstLine="567"/>
        <w:jc w:val="both"/>
        <w:rPr>
          <w:color w:val="000000"/>
        </w:rPr>
      </w:pPr>
      <w:r w:rsidRPr="00A36377">
        <w:rPr>
          <w:color w:val="000000"/>
        </w:rPr>
        <w:t>Большой процент современных родителей, к сожалению, испытывая трудности в оказании необходимой помощи детям, следуя дани моды, занимается педагогическим самообразованием, черпая знания в недрах Интернет ресурсов. Приобретаемая такими способами информация иногда просто вредит процессу формирования личности, развитию способностей, так как общие рекомендации в интернете не адаптированы на индивидуальные способности, возможности и потребности каждого ребенка.</w:t>
      </w:r>
    </w:p>
    <w:p w:rsidR="000B0D1A" w:rsidRPr="00A36377" w:rsidRDefault="000B0D1A" w:rsidP="000B0D1A">
      <w:pPr>
        <w:ind w:firstLine="567"/>
        <w:jc w:val="both"/>
        <w:rPr>
          <w:i/>
          <w:iCs/>
          <w:color w:val="FF0000"/>
        </w:rPr>
      </w:pPr>
      <w:r w:rsidRPr="00472B3B">
        <w:rPr>
          <w:iCs/>
        </w:rPr>
        <w:t xml:space="preserve">С целью оказания помощи во </w:t>
      </w:r>
      <w:r w:rsidRPr="00472B3B">
        <w:t xml:space="preserve">всестороннем развитии воспитанников </w:t>
      </w:r>
      <w:r w:rsidRPr="00472B3B">
        <w:rPr>
          <w:iCs/>
        </w:rPr>
        <w:t xml:space="preserve">музыкальный руководитель </w:t>
      </w:r>
      <w:r w:rsidRPr="00A36377">
        <w:rPr>
          <w:iCs/>
          <w:color w:val="000000"/>
        </w:rPr>
        <w:t xml:space="preserve">МБДОУ «Детский сад № 37» </w:t>
      </w:r>
      <w:proofErr w:type="spellStart"/>
      <w:r w:rsidRPr="00A36377">
        <w:rPr>
          <w:iCs/>
          <w:color w:val="000000"/>
        </w:rPr>
        <w:t>Колодникова</w:t>
      </w:r>
      <w:proofErr w:type="spellEnd"/>
      <w:r w:rsidRPr="00A36377">
        <w:rPr>
          <w:iCs/>
          <w:color w:val="000000"/>
        </w:rPr>
        <w:t xml:space="preserve"> Л.С. в соавторстве с коллегами дошкольных организаций  ЗАТО Северск разработали программу социально-педагогической направленности деятельности </w:t>
      </w:r>
      <w:r w:rsidRPr="00A36377">
        <w:t xml:space="preserve">семейно-педагогического клуба </w:t>
      </w:r>
      <w:r w:rsidRPr="00A36377">
        <w:rPr>
          <w:bCs/>
        </w:rPr>
        <w:t>«ВКОНТАКТЕ+»</w:t>
      </w:r>
      <w:r>
        <w:rPr>
          <w:bCs/>
        </w:rPr>
        <w:t xml:space="preserve">  основная </w:t>
      </w:r>
      <w:proofErr w:type="gramStart"/>
      <w:r>
        <w:rPr>
          <w:bCs/>
        </w:rPr>
        <w:t>идея</w:t>
      </w:r>
      <w:proofErr w:type="gramEnd"/>
      <w:r>
        <w:rPr>
          <w:bCs/>
        </w:rPr>
        <w:t xml:space="preserve"> которой </w:t>
      </w:r>
      <w:r w:rsidRPr="00AE1477">
        <w:rPr>
          <w:bCs/>
        </w:rPr>
        <w:t xml:space="preserve">направлена на активное </w:t>
      </w:r>
      <w:r w:rsidRPr="00AE1477">
        <w:rPr>
          <w:iCs/>
        </w:rPr>
        <w:t xml:space="preserve">вовлечение родителей в </w:t>
      </w:r>
      <w:proofErr w:type="spellStart"/>
      <w:r w:rsidRPr="00AE1477">
        <w:t>воспитательно</w:t>
      </w:r>
      <w:proofErr w:type="spellEnd"/>
      <w:r w:rsidRPr="00AE1477">
        <w:t>-образовательный процесс</w:t>
      </w:r>
      <w:r>
        <w:rPr>
          <w:i/>
          <w:iCs/>
        </w:rPr>
        <w:t xml:space="preserve">. </w:t>
      </w:r>
      <w:r w:rsidRPr="00AE1477">
        <w:rPr>
          <w:bCs/>
        </w:rPr>
        <w:t>Программа</w:t>
      </w:r>
      <w:r w:rsidRPr="00A36377">
        <w:rPr>
          <w:bCs/>
        </w:rPr>
        <w:t xml:space="preserve"> была представлена на защиту в Томский областной институт повышения </w:t>
      </w:r>
      <w:r w:rsidRPr="00A36377">
        <w:rPr>
          <w:bCs/>
        </w:rPr>
        <w:lastRenderedPageBreak/>
        <w:t>квалификации и переподготовки работников образования, где получила статус сетевой региональной инновационной площадки.</w:t>
      </w:r>
      <w:r>
        <w:rPr>
          <w:bCs/>
        </w:rPr>
        <w:t xml:space="preserve"> </w:t>
      </w:r>
    </w:p>
    <w:p w:rsidR="000B0D1A" w:rsidRPr="00A36377" w:rsidRDefault="000B0D1A" w:rsidP="000B0D1A">
      <w:pPr>
        <w:ind w:firstLine="567"/>
        <w:jc w:val="both"/>
        <w:rPr>
          <w:rFonts w:eastAsia="Calibri"/>
        </w:rPr>
      </w:pPr>
      <w:r w:rsidRPr="00A36377">
        <w:t>Семейно-педагогический клуб, как форма взаимодействия с родителями является инновационной, так как объединяет в сообщество родителей, детей и заинтересованные учреждения социального партнёрства, тем самым создавая условия для формирования субъектной позиции детей и взрослых через организацию детско-родительского и семейно-педагогического взаимодействия.</w:t>
      </w:r>
      <w:r w:rsidRPr="00A36377">
        <w:rPr>
          <w:rFonts w:eastAsia="Calibri"/>
        </w:rPr>
        <w:t xml:space="preserve"> </w:t>
      </w:r>
    </w:p>
    <w:p w:rsidR="000B0D1A" w:rsidRPr="008D1E54" w:rsidRDefault="000B0D1A" w:rsidP="000B0D1A">
      <w:pPr>
        <w:ind w:firstLine="567"/>
        <w:jc w:val="both"/>
      </w:pPr>
      <w:r w:rsidRPr="008D1E54">
        <w:rPr>
          <w:rFonts w:eastAsia="Calibri"/>
        </w:rPr>
        <w:t>С</w:t>
      </w:r>
      <w:r w:rsidRPr="008D1E54">
        <w:t>емейно-педагогический</w:t>
      </w:r>
      <w:r>
        <w:t xml:space="preserve"> клуб </w:t>
      </w:r>
      <w:r w:rsidRPr="008D1E54">
        <w:t>способств</w:t>
      </w:r>
      <w:r>
        <w:t xml:space="preserve">ует </w:t>
      </w:r>
      <w:r w:rsidRPr="008D1E54">
        <w:t>профилактике семейного неблагополучия, предотвращению</w:t>
      </w:r>
      <w:r>
        <w:t xml:space="preserve"> трудных жизненных ситуаций, </w:t>
      </w:r>
      <w:r w:rsidRPr="008D1E54">
        <w:t>предоставля</w:t>
      </w:r>
      <w:r>
        <w:t xml:space="preserve">ет </w:t>
      </w:r>
      <w:r w:rsidRPr="008D1E54">
        <w:t>возможность современным родителям устанавливать связь</w:t>
      </w:r>
      <w:r>
        <w:t xml:space="preserve"> и </w:t>
      </w:r>
      <w:r w:rsidRPr="008D1E54">
        <w:t>получать информацию через социал</w:t>
      </w:r>
      <w:r>
        <w:t xml:space="preserve">ьные сети понятным и доступным форматом общения. Одновременно </w:t>
      </w:r>
      <w:r w:rsidRPr="008D1E54">
        <w:t>п</w:t>
      </w:r>
      <w:r>
        <w:t xml:space="preserve">омогает родителям получить знания об организации </w:t>
      </w:r>
      <w:r w:rsidRPr="008D1E54">
        <w:t xml:space="preserve">разумного досуга для своего ребенка. </w:t>
      </w:r>
    </w:p>
    <w:p w:rsidR="000B0D1A" w:rsidRPr="006F4AF9" w:rsidRDefault="000B0D1A" w:rsidP="000B0D1A">
      <w:pPr>
        <w:ind w:firstLine="567"/>
        <w:jc w:val="both"/>
        <w:rPr>
          <w:iCs/>
        </w:rPr>
      </w:pPr>
      <w:r w:rsidRPr="006F4AF9">
        <w:rPr>
          <w:iCs/>
        </w:rPr>
        <w:t xml:space="preserve">Музыкальный руководитель МБДОУ «Детский сад № 37» </w:t>
      </w:r>
      <w:proofErr w:type="spellStart"/>
      <w:r w:rsidRPr="006F4AF9">
        <w:rPr>
          <w:iCs/>
        </w:rPr>
        <w:t>Колодникова</w:t>
      </w:r>
      <w:proofErr w:type="spellEnd"/>
      <w:r w:rsidRPr="006F4AF9">
        <w:rPr>
          <w:iCs/>
        </w:rPr>
        <w:t xml:space="preserve"> Л.С. на сайте </w:t>
      </w:r>
      <w:r>
        <w:rPr>
          <w:iCs/>
        </w:rPr>
        <w:t xml:space="preserve">учреждения </w:t>
      </w:r>
      <w:r w:rsidRPr="006F4AF9">
        <w:rPr>
          <w:iCs/>
        </w:rPr>
        <w:t>размещает описание и фотоотчёты мероприятий направленных на сплочение семьи, повышение родительской компетенции по вопросам воспитания.</w:t>
      </w:r>
    </w:p>
    <w:p w:rsidR="000B0D1A" w:rsidRPr="006F4AF9" w:rsidRDefault="000B0D1A" w:rsidP="000B0D1A">
      <w:pPr>
        <w:ind w:firstLine="567"/>
        <w:jc w:val="both"/>
        <w:rPr>
          <w:iCs/>
        </w:rPr>
      </w:pPr>
      <w:r w:rsidRPr="006F4AF9">
        <w:rPr>
          <w:iCs/>
        </w:rPr>
        <w:t xml:space="preserve">Задача педагогов, участвующих в реализации сетевой программы семейно-педагогического клуба  наладить взаимодействие и сотрудничество с семьей, научить родителей получать нужную, полезную педагогическую информацию в новом формате общения (сетевое взаимодействие) направленную на социализацию детей в открытом образовательном пространстве. </w:t>
      </w:r>
    </w:p>
    <w:p w:rsidR="000B0D1A" w:rsidRDefault="000B0D1A" w:rsidP="000B0D1A">
      <w:pPr>
        <w:ind w:firstLine="567"/>
        <w:jc w:val="both"/>
      </w:pPr>
      <w:r w:rsidRPr="006F4AF9">
        <w:t xml:space="preserve">Сроки реализации программы  2019 – 2024 годы. Взаимодействие всех участников образовательных отношений </w:t>
      </w:r>
      <w:r w:rsidRPr="006F4AF9">
        <w:rPr>
          <w:rFonts w:eastAsia="TimesNewRomanPSMT"/>
        </w:rPr>
        <w:t>на основе социально-образовательного партнёрства</w:t>
      </w:r>
      <w:r w:rsidRPr="006F4AF9">
        <w:t xml:space="preserve"> посредством взаимодействия в рамках семейно-педагогического клуба окажет положительное влияние на </w:t>
      </w:r>
      <w:r w:rsidRPr="006F4AF9">
        <w:rPr>
          <w:color w:val="000000"/>
        </w:rPr>
        <w:t>всестороннее, гармоничное развитие ребёнка в дошкольном учреждении</w:t>
      </w:r>
      <w:r w:rsidRPr="006F4AF9">
        <w:t>.</w:t>
      </w:r>
    </w:p>
    <w:p w:rsidR="000444B8" w:rsidRDefault="00D82515" w:rsidP="000B0D1A">
      <w:pPr>
        <w:ind w:firstLine="567"/>
        <w:jc w:val="both"/>
      </w:pPr>
      <w:r>
        <w:t>С марта 2020 года, в</w:t>
      </w:r>
      <w:r w:rsidR="00C10F65">
        <w:t xml:space="preserve"> период </w:t>
      </w:r>
      <w:r>
        <w:t>введения ограничительных мер с целью нераспространения</w:t>
      </w:r>
      <w:r w:rsidR="00B80E29">
        <w:t xml:space="preserve"> </w:t>
      </w:r>
      <w:proofErr w:type="spellStart"/>
      <w:r w:rsidR="00B80E29">
        <w:t>короновирусной</w:t>
      </w:r>
      <w:proofErr w:type="spellEnd"/>
      <w:r w:rsidR="00B80E29">
        <w:t xml:space="preserve"> </w:t>
      </w:r>
      <w:r w:rsidR="00B80E29" w:rsidRPr="00353635">
        <w:t>инфекции «</w:t>
      </w:r>
      <w:r w:rsidR="00353635" w:rsidRPr="00353635">
        <w:t>Covid-19</w:t>
      </w:r>
      <w:r w:rsidR="00B80E29" w:rsidRPr="00353635">
        <w:t>»</w:t>
      </w:r>
      <w:r w:rsidR="00C10F65" w:rsidRPr="00353635">
        <w:t xml:space="preserve">, </w:t>
      </w:r>
      <w:r w:rsidR="00B80E29">
        <w:t xml:space="preserve">находясь на </w:t>
      </w:r>
      <w:r w:rsidR="00C10F65">
        <w:t>самои</w:t>
      </w:r>
      <w:r w:rsidR="00B80E29">
        <w:t xml:space="preserve">золяции педагогический коллектив, старался поддерживать связь с семьями воспитанников через социальные сети. Родители наших воспитанников приняли активное участие в акциях, проводимых в </w:t>
      </w:r>
      <w:r w:rsidR="00877F85">
        <w:t xml:space="preserve">период подготовки к </w:t>
      </w:r>
      <w:r w:rsidR="00984FB9">
        <w:t>празднованию</w:t>
      </w:r>
      <w:r w:rsidR="00B80E29">
        <w:t xml:space="preserve"> </w:t>
      </w:r>
      <w:r w:rsidR="00877F85">
        <w:t xml:space="preserve">75-летия </w:t>
      </w:r>
      <w:r w:rsidR="00984FB9">
        <w:t xml:space="preserve">Великой </w:t>
      </w:r>
      <w:r w:rsidR="00877F85">
        <w:t xml:space="preserve">Победы. </w:t>
      </w:r>
      <w:r w:rsidR="00984FB9">
        <w:t>На официальном сайте МБДОУ «Детский сад № 37» представлены работы воспитанников</w:t>
      </w:r>
      <w:r w:rsidR="000444B8">
        <w:t xml:space="preserve"> (видеоролики со стихами и песнями, творческие работы) </w:t>
      </w:r>
      <w:r w:rsidR="00877F85">
        <w:t>в</w:t>
      </w:r>
      <w:r w:rsidR="00984FB9">
        <w:t xml:space="preserve"> рубриках </w:t>
      </w:r>
      <w:r w:rsidR="00877F85">
        <w:t xml:space="preserve">«Окна Победы», </w:t>
      </w:r>
      <w:r>
        <w:t xml:space="preserve">«Наши дети о великой Победе», «Все о той войне…», «Помним, чтим, благодарим». </w:t>
      </w:r>
    </w:p>
    <w:p w:rsidR="00C10F65" w:rsidRPr="004D4616" w:rsidRDefault="008858AC" w:rsidP="000B0D1A">
      <w:pPr>
        <w:ind w:firstLine="567"/>
        <w:jc w:val="both"/>
        <w:rPr>
          <w:color w:val="FF0000"/>
        </w:rPr>
      </w:pPr>
      <w:r>
        <w:t xml:space="preserve">Также, </w:t>
      </w:r>
      <w:r w:rsidR="00353635">
        <w:t xml:space="preserve">в период самоизоляции, </w:t>
      </w:r>
      <w:r>
        <w:t xml:space="preserve">родители оказали неоценимую помощь в </w:t>
      </w:r>
      <w:r w:rsidR="00D82515">
        <w:t>оснащени</w:t>
      </w:r>
      <w:r>
        <w:t xml:space="preserve">и </w:t>
      </w:r>
      <w:r w:rsidR="004D4616">
        <w:t xml:space="preserve">интерактивного мини-музея </w:t>
      </w:r>
      <w:r w:rsidR="002852E1">
        <w:t xml:space="preserve">предметами времен ВОВ, историческими документами, наградами тех лет. </w:t>
      </w:r>
      <w:r w:rsidR="002852E1" w:rsidRPr="004D4616">
        <w:t xml:space="preserve">На муниципальном </w:t>
      </w:r>
      <w:r w:rsidR="004D4616" w:rsidRPr="004D4616">
        <w:t xml:space="preserve">смотре-конкурсе </w:t>
      </w:r>
      <w:r w:rsidR="004D4616" w:rsidRPr="004D4616">
        <w:rPr>
          <w:bCs/>
        </w:rPr>
        <w:t>мини-музеев «Прикоснись к Победе»</w:t>
      </w:r>
      <w:r w:rsidR="004D4616">
        <w:rPr>
          <w:bCs/>
        </w:rPr>
        <w:t xml:space="preserve"> </w:t>
      </w:r>
      <w:r w:rsidR="004D4616" w:rsidRPr="004D4616">
        <w:t>материал</w:t>
      </w:r>
      <w:r w:rsidR="004D4616">
        <w:t>ы интерактивного</w:t>
      </w:r>
      <w:r w:rsidR="004D4616" w:rsidRPr="004D4616">
        <w:t xml:space="preserve"> </w:t>
      </w:r>
      <w:r w:rsidR="004D4616">
        <w:t>мини-музея</w:t>
      </w:r>
      <w:r w:rsidR="004D4616" w:rsidRPr="004D4616">
        <w:t xml:space="preserve"> </w:t>
      </w:r>
      <w:r w:rsidR="004D4616">
        <w:t xml:space="preserve">МБДОУ «Детский сад № 37» </w:t>
      </w:r>
      <w:r w:rsidR="004D4616" w:rsidRPr="004D4616">
        <w:t>«О героях былых времен…» познавательно-патриотического профиля</w:t>
      </w:r>
      <w:r w:rsidR="004D4616">
        <w:t xml:space="preserve"> среди дошкольных учреждений </w:t>
      </w:r>
      <w:r w:rsidR="00493058">
        <w:t xml:space="preserve">членами жюри </w:t>
      </w:r>
      <w:r w:rsidR="006A4E5D">
        <w:t>признаны лучшими!</w:t>
      </w:r>
    </w:p>
    <w:p w:rsidR="000B0D1A" w:rsidRPr="006F4AF9" w:rsidRDefault="000B0D1A" w:rsidP="000B0D1A">
      <w:pPr>
        <w:ind w:firstLine="567"/>
        <w:jc w:val="both"/>
      </w:pPr>
      <w:r w:rsidRPr="006F4AF9">
        <w:t xml:space="preserve">Доказательством эффективности работы учреждения с семьями воспитанников можно также выделить отзывы, размещенные на официальном сайте  МБДОУ «Детский сад № 37»  </w:t>
      </w:r>
      <w:hyperlink r:id="rId13" w:history="1">
        <w:r w:rsidRPr="006F4AF9">
          <w:rPr>
            <w:rStyle w:val="af4"/>
            <w:color w:val="auto"/>
          </w:rPr>
          <w:t>http://ds37.seversk.ru/</w:t>
        </w:r>
      </w:hyperlink>
      <w:r>
        <w:t xml:space="preserve"> и Официальном сайте для размещения информации о государственных (муниципальных) учреждениях </w:t>
      </w:r>
      <w:r w:rsidRPr="000552B0">
        <w:rPr>
          <w:u w:val="single"/>
        </w:rPr>
        <w:t>https://bus.gov.ru/pub/info-card/42078</w:t>
      </w:r>
      <w:r>
        <w:rPr>
          <w:u w:val="single"/>
        </w:rPr>
        <w:t>.</w:t>
      </w:r>
    </w:p>
    <w:p w:rsidR="000B0D1A" w:rsidRPr="00FB3A42" w:rsidRDefault="000B0D1A" w:rsidP="000B0D1A">
      <w:pPr>
        <w:jc w:val="both"/>
      </w:pPr>
      <w:r w:rsidRPr="00FB3A42">
        <w:rPr>
          <w:b/>
        </w:rPr>
        <w:t xml:space="preserve">Вывод: </w:t>
      </w:r>
      <w:r w:rsidRPr="00FB3A42">
        <w:t xml:space="preserve">стоит отметить, что МБДОУ «Детский сад </w:t>
      </w:r>
      <w:r>
        <w:t xml:space="preserve"> </w:t>
      </w:r>
      <w:r w:rsidRPr="00FB3A42">
        <w:t>№</w:t>
      </w:r>
      <w:r>
        <w:t xml:space="preserve"> </w:t>
      </w:r>
      <w:r w:rsidRPr="00FB3A42">
        <w:t xml:space="preserve">37» </w:t>
      </w:r>
      <w:r>
        <w:t xml:space="preserve">на практике </w:t>
      </w:r>
      <w:r w:rsidRPr="00FB3A42">
        <w:t xml:space="preserve">реализует системный, плановый подход с использованием, как традиционных способов, так и авторские  инновационные методические наработки в работе с детьми и их </w:t>
      </w:r>
      <w:r>
        <w:t>семьями</w:t>
      </w:r>
      <w:r w:rsidRPr="00FB3A42">
        <w:t>. Благодаря применению активных методов взаимодействия с семьей родители получают возможность раскрыть свои внутренние потенциалы, приобрести недостающие знания в вопросах воспитания при этом чувствуют себя комфортнее и безопаснее, т.к. получают обратную связь и эмоциональную поддержку</w:t>
      </w:r>
      <w:r>
        <w:t xml:space="preserve"> педагогов ДОУ</w:t>
      </w:r>
      <w:r w:rsidRPr="00FB3A42">
        <w:t xml:space="preserve">. Использование активных методов помогает формировать навыки рефлексии, личного опыта и перспективные модели воспитания. Осуществление и внедрение традиционных и инновационных подходов в профилактической, просветительской работе с родителями, соблюдение личностно – ориентированного принципа дает хорошие результаты, способствует реализации воспитательных и образовательных целей и задач ДОУ, повышению родительской компетентности, нравственного сознания в вопросах воспитания своих детей. </w:t>
      </w:r>
    </w:p>
    <w:p w:rsidR="000B0D1A" w:rsidRPr="00FB3A42" w:rsidRDefault="000B0D1A" w:rsidP="000B0D1A">
      <w:pPr>
        <w:tabs>
          <w:tab w:val="num" w:pos="0"/>
        </w:tabs>
        <w:jc w:val="both"/>
      </w:pPr>
      <w:r w:rsidRPr="00FB3A42">
        <w:rPr>
          <w:b/>
        </w:rPr>
        <w:t xml:space="preserve">Предложения: </w:t>
      </w:r>
      <w:r w:rsidRPr="00FB3A42">
        <w:t xml:space="preserve">Педагогическому коллективу продолжать использовать современные </w:t>
      </w:r>
      <w:r>
        <w:t>интер</w:t>
      </w:r>
      <w:r w:rsidRPr="00FB3A42">
        <w:t>активные формы</w:t>
      </w:r>
      <w:r>
        <w:t xml:space="preserve">, </w:t>
      </w:r>
      <w:proofErr w:type="spellStart"/>
      <w:r>
        <w:t>компетентностный</w:t>
      </w:r>
      <w:proofErr w:type="spellEnd"/>
      <w:r>
        <w:t xml:space="preserve"> подход </w:t>
      </w:r>
      <w:r w:rsidRPr="00FB3A42">
        <w:t xml:space="preserve">в работе с </w:t>
      </w:r>
      <w:r>
        <w:t xml:space="preserve">семьями </w:t>
      </w:r>
      <w:r w:rsidRPr="00FB3A42">
        <w:t xml:space="preserve">воспитанников. Повышать </w:t>
      </w:r>
      <w:r w:rsidRPr="00FB3A42">
        <w:lastRenderedPageBreak/>
        <w:t xml:space="preserve">педагогическую культуру, навыки и позитивный опыт в воспитании посредством вовлечения родителей и детей в практическую деятельность, обсуждение поставленных проблем. </w:t>
      </w:r>
    </w:p>
    <w:p w:rsidR="000B0D1A" w:rsidRPr="00EF0B4F" w:rsidRDefault="000B0D1A" w:rsidP="000B0D1A">
      <w:pPr>
        <w:contextualSpacing/>
        <w:jc w:val="both"/>
        <w:rPr>
          <w:sz w:val="16"/>
          <w:szCs w:val="16"/>
        </w:rPr>
      </w:pPr>
    </w:p>
    <w:p w:rsidR="000B0D1A" w:rsidRPr="00AC560F" w:rsidRDefault="000B0D1A" w:rsidP="000B0D1A">
      <w:pPr>
        <w:contextualSpacing/>
        <w:rPr>
          <w:b/>
        </w:rPr>
      </w:pPr>
      <w:r w:rsidRPr="00AC560F">
        <w:rPr>
          <w:b/>
        </w:rPr>
        <w:t>3. Оценка образовательной деятельности</w:t>
      </w:r>
    </w:p>
    <w:p w:rsidR="000B0D1A" w:rsidRDefault="000B0D1A" w:rsidP="009367EF">
      <w:pPr>
        <w:ind w:firstLine="567"/>
        <w:jc w:val="both"/>
      </w:pPr>
      <w:r w:rsidRPr="00946537">
        <w:rPr>
          <w:rFonts w:eastAsia="Calibri"/>
          <w:bCs/>
          <w:kern w:val="32"/>
        </w:rPr>
        <w:t xml:space="preserve">Содержание образовательного процесса в МБДОУ </w:t>
      </w:r>
      <w:r>
        <w:rPr>
          <w:rFonts w:eastAsia="Calibri"/>
          <w:bCs/>
          <w:kern w:val="32"/>
        </w:rPr>
        <w:t xml:space="preserve">«Детский сад № 37» определяется </w:t>
      </w:r>
      <w:r>
        <w:t xml:space="preserve">Образовательной программой разработанной с учетом </w:t>
      </w:r>
      <w:r w:rsidRPr="00946537">
        <w:t>ФГОС ДО,</w:t>
      </w:r>
      <w:r>
        <w:t xml:space="preserve"> и </w:t>
      </w:r>
      <w:r w:rsidRPr="00946537">
        <w:t xml:space="preserve">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946537">
        <w:t>Вераксы</w:t>
      </w:r>
      <w:proofErr w:type="spellEnd"/>
      <w:r w:rsidRPr="00946537">
        <w:t xml:space="preserve">, </w:t>
      </w:r>
      <w:r>
        <w:t>Т.С. Ко</w:t>
      </w:r>
      <w:r w:rsidR="00353635">
        <w:t>маровой, М.А. Васильевой на 2020-2025</w:t>
      </w:r>
      <w:r>
        <w:t xml:space="preserve">гг. Программа «От рождения до школы» является инновационным образовательным программным документом для дошкольных учреждений, подготовленным на основе новейших достижений науки и практики отечественного и зарубежного дошкольного образования, </w:t>
      </w:r>
      <w:r w:rsidRPr="00946537">
        <w:t>предназначенной для использования в дошкольных образовательных организациях для формирования основных образовательных программ</w:t>
      </w:r>
      <w:r>
        <w:t xml:space="preserve">. </w:t>
      </w:r>
    </w:p>
    <w:p w:rsidR="000B0D1A" w:rsidRDefault="000B0D1A" w:rsidP="009367EF">
      <w:pPr>
        <w:ind w:firstLine="567"/>
        <w:jc w:val="both"/>
      </w:pPr>
      <w:r w:rsidRPr="005B25F1">
        <w:t xml:space="preserve">В МБДОУ «Детский сад № 37» созданы условия для предоставления образовательной услуги воспитанникам в возрасте от одного года  до восьми лет. </w:t>
      </w:r>
    </w:p>
    <w:p w:rsidR="000B0D1A" w:rsidRDefault="000B0D1A" w:rsidP="009367EF">
      <w:pPr>
        <w:ind w:firstLine="567"/>
        <w:jc w:val="both"/>
      </w:pPr>
      <w:r w:rsidRPr="005B25F1">
        <w:t xml:space="preserve">Содержание психолого-педагогической работы с детьми 2-8 лет в </w:t>
      </w:r>
      <w:r>
        <w:t>О</w:t>
      </w:r>
      <w:r w:rsidRPr="005B25F1">
        <w:t xml:space="preserve">бразовательной программе </w:t>
      </w:r>
      <w:r w:rsidRPr="005B25F1">
        <w:rPr>
          <w:rFonts w:eastAsia="Calibri"/>
          <w:bCs/>
          <w:kern w:val="32"/>
        </w:rPr>
        <w:t xml:space="preserve">МБДОУ </w:t>
      </w:r>
      <w:r>
        <w:rPr>
          <w:rFonts w:eastAsia="Calibri"/>
          <w:bCs/>
          <w:kern w:val="32"/>
        </w:rPr>
        <w:t xml:space="preserve">«Детский сад № 37» </w:t>
      </w:r>
      <w:r w:rsidRPr="005B25F1">
        <w:t xml:space="preserve">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0B0D1A" w:rsidRDefault="000B0D1A" w:rsidP="009367EF">
      <w:pPr>
        <w:ind w:firstLine="567"/>
        <w:jc w:val="both"/>
      </w:pPr>
      <w:r w:rsidRPr="005B25F1">
        <w:t xml:space="preserve">Образовательная программа МБДОУ «Детский сад № 37» </w:t>
      </w:r>
      <w:r>
        <w:t>ориентирована</w:t>
      </w:r>
      <w:r w:rsidRPr="005B25F1">
        <w:t xml:space="preserve"> на разностороннее развитие дошкольников</w:t>
      </w:r>
      <w:r>
        <w:t xml:space="preserve">, </w:t>
      </w:r>
      <w:r w:rsidRPr="005B25F1">
        <w:t xml:space="preserve">разработана с учетом возрастных и индивидуальных особенностей детей, </w:t>
      </w:r>
      <w:r>
        <w:t xml:space="preserve">в том числе </w:t>
      </w:r>
      <w:r w:rsidRPr="005B25F1">
        <w:t>с учетом индивидуальных особенностей детей с ограниченными возможностями здоровья, детей с инвалидностью</w:t>
      </w:r>
      <w:r w:rsidRPr="00CA0286">
        <w:t xml:space="preserve"> </w:t>
      </w:r>
      <w:r w:rsidRPr="005B25F1">
        <w:t xml:space="preserve">воспитывающихся в образовательном учреждении.  </w:t>
      </w:r>
      <w:r>
        <w:t xml:space="preserve"> </w:t>
      </w:r>
    </w:p>
    <w:p w:rsidR="000B0D1A" w:rsidRDefault="000B0D1A" w:rsidP="00760365">
      <w:pPr>
        <w:ind w:firstLine="567"/>
        <w:jc w:val="both"/>
      </w:pPr>
      <w:r w:rsidRPr="005B25F1">
        <w:t xml:space="preserve">Приоритет ООП </w:t>
      </w:r>
      <w:proofErr w:type="gramStart"/>
      <w:r w:rsidRPr="005B25F1">
        <w:t>ДО</w:t>
      </w:r>
      <w:proofErr w:type="gramEnd"/>
      <w:r w:rsidRPr="005B25F1">
        <w:t xml:space="preserve"> – </w:t>
      </w:r>
      <w:proofErr w:type="gramStart"/>
      <w:r w:rsidRPr="005B25F1">
        <w:t>воспитание</w:t>
      </w:r>
      <w:proofErr w:type="gramEnd"/>
      <w:r w:rsidRPr="005B25F1">
        <w:t xml:space="preserve"> свободного, уверенного в себе человека, с активной жизненной позицией, стремящегося творчески подходить к решению различных жизненных позиций, имеющего свое мнение и умеющего отстаивать его.</w:t>
      </w:r>
    </w:p>
    <w:p w:rsidR="000B0D1A" w:rsidRDefault="000B0D1A" w:rsidP="00760365">
      <w:pPr>
        <w:ind w:firstLine="567"/>
        <w:jc w:val="both"/>
      </w:pPr>
      <w:r>
        <w:t>Образовательные 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B0D1A" w:rsidRPr="00904DD0" w:rsidRDefault="000B0D1A" w:rsidP="00760365">
      <w:pPr>
        <w:ind w:firstLine="567"/>
        <w:jc w:val="both"/>
      </w:pPr>
      <w:r w:rsidRPr="00904DD0">
        <w:t xml:space="preserve">Особенностью реализации образовательной программы является углубленная </w:t>
      </w:r>
      <w:proofErr w:type="spellStart"/>
      <w:r w:rsidRPr="00904DD0">
        <w:t>психолого</w:t>
      </w:r>
      <w:proofErr w:type="spellEnd"/>
      <w:r w:rsidRPr="00904DD0">
        <w:t xml:space="preserve"> - педагогическая работа коллектива ДОУ по социально – коммуникативному развитию детей дошкольного возраста. </w:t>
      </w:r>
    </w:p>
    <w:p w:rsidR="000B0D1A" w:rsidRDefault="000B0D1A" w:rsidP="00760365">
      <w:pPr>
        <w:ind w:firstLine="567"/>
        <w:jc w:val="both"/>
      </w:pPr>
      <w:r w:rsidRPr="00946537">
        <w:t xml:space="preserve">Реализуя задачи по социально-коммуникативному развитию, педагоги в игровой форме помогают воспитанникам усвоить нормы и ценности, принятые в обществе, способствуют формированию умения правильно оценивать свои поступки и поступки сверстников. Содействуют социализации ребенка к окружающей действительности, развивают умение самостоятельно находить выход из сложившейся ситуации. Обеспечивают </w:t>
      </w:r>
      <w:r w:rsidRPr="00175CA2">
        <w:t xml:space="preserve">право детей на игру. </w:t>
      </w:r>
    </w:p>
    <w:p w:rsidR="000B0D1A" w:rsidRPr="005B2DF2" w:rsidRDefault="000B0D1A" w:rsidP="00760365">
      <w:pPr>
        <w:ind w:firstLine="567"/>
        <w:jc w:val="both"/>
      </w:pPr>
      <w:r w:rsidRPr="005B2DF2">
        <w:t>Организация образовательного процесса с учетом ведущей деятельности дошкольников (игровой)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</w:t>
      </w:r>
      <w:r>
        <w:t>зацию ребенка, становление его лич</w:t>
      </w:r>
      <w:r w:rsidRPr="005B2DF2">
        <w:t>ности.</w:t>
      </w:r>
    </w:p>
    <w:p w:rsidR="000B0D1A" w:rsidRPr="005B2DF2" w:rsidRDefault="000B0D1A" w:rsidP="00760365">
      <w:pPr>
        <w:ind w:firstLine="567"/>
        <w:jc w:val="both"/>
      </w:pPr>
      <w:r>
        <w:t>Все ситуации по</w:t>
      </w:r>
      <w:r w:rsidRPr="005B2DF2">
        <w:t>в</w:t>
      </w:r>
      <w:r>
        <w:t>с</w:t>
      </w:r>
      <w:r w:rsidRPr="005B2DF2">
        <w:t>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</w:t>
      </w:r>
      <w:r>
        <w:t>бе и другим, учится быть инициат</w:t>
      </w:r>
      <w:r w:rsidRPr="005B2DF2">
        <w:t>ивным и принимать решение, использовать свое мышление и воображение.</w:t>
      </w:r>
    </w:p>
    <w:p w:rsidR="000B0D1A" w:rsidRPr="005B25F1" w:rsidRDefault="000B0D1A" w:rsidP="00760365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F1">
        <w:rPr>
          <w:rFonts w:ascii="Times New Roman" w:hAnsi="Times New Roman" w:cs="Times New Roman"/>
          <w:sz w:val="24"/>
          <w:szCs w:val="24"/>
        </w:rPr>
        <w:t xml:space="preserve">При формировании возрастных групп учитываются потребности социального заказчика (родителей, или законных представителей), комплектация по количеству детей в группах производится в соответствии с нормативными документами и  СанПиН 2.4.90.45-13.  </w:t>
      </w:r>
    </w:p>
    <w:p w:rsidR="00102A2A" w:rsidRPr="000552B0" w:rsidRDefault="00102A2A" w:rsidP="0076036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25F1">
        <w:rPr>
          <w:rFonts w:ascii="Times New Roman" w:hAnsi="Times New Roman" w:cs="Times New Roman"/>
          <w:sz w:val="24"/>
          <w:szCs w:val="24"/>
        </w:rPr>
        <w:t>В 2019</w:t>
      </w:r>
      <w:r>
        <w:rPr>
          <w:rFonts w:ascii="Times New Roman" w:hAnsi="Times New Roman" w:cs="Times New Roman"/>
          <w:sz w:val="24"/>
          <w:szCs w:val="24"/>
        </w:rPr>
        <w:t xml:space="preserve">-2020 учебном </w:t>
      </w:r>
      <w:r w:rsidRPr="005B25F1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функционировало в среднем 21 группа. Из них 5</w:t>
      </w:r>
      <w:r w:rsidRPr="005B25F1">
        <w:rPr>
          <w:rFonts w:ascii="Times New Roman" w:hAnsi="Times New Roman" w:cs="Times New Roman"/>
          <w:sz w:val="24"/>
          <w:szCs w:val="24"/>
        </w:rPr>
        <w:t xml:space="preserve"> групп ран</w:t>
      </w:r>
      <w:r>
        <w:rPr>
          <w:rFonts w:ascii="Times New Roman" w:hAnsi="Times New Roman" w:cs="Times New Roman"/>
          <w:sz w:val="24"/>
          <w:szCs w:val="24"/>
        </w:rPr>
        <w:t>него возраста, 13</w:t>
      </w:r>
      <w:r w:rsidRPr="005B25F1">
        <w:rPr>
          <w:rFonts w:ascii="Times New Roman" w:hAnsi="Times New Roman" w:cs="Times New Roman"/>
          <w:sz w:val="24"/>
          <w:szCs w:val="24"/>
        </w:rPr>
        <w:t xml:space="preserve"> групп дошкольного возраста общеразвивающего вида, 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5F1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КВ </w:t>
      </w:r>
      <w:r w:rsidRPr="005B25F1">
        <w:rPr>
          <w:rFonts w:ascii="Times New Roman" w:hAnsi="Times New Roman" w:cs="Times New Roman"/>
          <w:sz w:val="24"/>
          <w:szCs w:val="24"/>
        </w:rPr>
        <w:t xml:space="preserve">для детей с </w:t>
      </w:r>
      <w:r>
        <w:rPr>
          <w:rFonts w:ascii="Times New Roman" w:hAnsi="Times New Roman" w:cs="Times New Roman"/>
          <w:sz w:val="24"/>
          <w:szCs w:val="24"/>
        </w:rPr>
        <w:t xml:space="preserve">ТНР </w:t>
      </w:r>
      <w:r w:rsidRPr="005B25F1">
        <w:rPr>
          <w:rFonts w:ascii="Times New Roman" w:hAnsi="Times New Roman" w:cs="Times New Roman"/>
          <w:sz w:val="24"/>
          <w:szCs w:val="24"/>
        </w:rPr>
        <w:t xml:space="preserve">по квалифицированной коррекции недостатков в физическом и (или) психическом развитии детей с тяжелыми нарушениями речи </w:t>
      </w:r>
      <w:r w:rsidRPr="005B25F1">
        <w:rPr>
          <w:rFonts w:ascii="Times New Roman" w:eastAsia="Times New Roman" w:hAnsi="Times New Roman" w:cs="Times New Roman"/>
          <w:sz w:val="24"/>
          <w:szCs w:val="24"/>
          <w:lang w:eastAsia="ru-RU"/>
        </w:rPr>
        <w:t>(ОНР</w:t>
      </w:r>
      <w:r w:rsidRPr="005B25F1">
        <w:rPr>
          <w:rFonts w:ascii="Times New Roman" w:hAnsi="Times New Roman" w:cs="Times New Roman"/>
          <w:sz w:val="24"/>
          <w:szCs w:val="24"/>
        </w:rPr>
        <w:t xml:space="preserve"> </w:t>
      </w:r>
      <w:r w:rsidRPr="005B25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25F1">
        <w:rPr>
          <w:rFonts w:ascii="Times New Roman" w:hAnsi="Times New Roman" w:cs="Times New Roman"/>
          <w:sz w:val="24"/>
          <w:szCs w:val="24"/>
        </w:rPr>
        <w:t xml:space="preserve">, </w:t>
      </w:r>
      <w:r w:rsidRPr="005B25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25F1">
        <w:rPr>
          <w:rFonts w:ascii="Times New Roman" w:hAnsi="Times New Roman" w:cs="Times New Roman"/>
          <w:sz w:val="24"/>
          <w:szCs w:val="24"/>
        </w:rPr>
        <w:t xml:space="preserve">, </w:t>
      </w:r>
      <w:r w:rsidRPr="005B25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25F1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5B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ЗРР, ФФНР, </w:t>
      </w:r>
      <w:proofErr w:type="spellStart"/>
      <w:r w:rsidRPr="005B2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</w:t>
      </w:r>
      <w:proofErr w:type="spellEnd"/>
      <w:r w:rsidRPr="005B25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нормальном слухе и первично сохранном интеллекте.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A1D" w:rsidRDefault="00D26A1D" w:rsidP="00760365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комплектования  на 2019-2020 </w:t>
      </w:r>
      <w:r w:rsidR="0013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(в период с июня по сентябрь) </w:t>
      </w:r>
      <w:r w:rsidR="0013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была укомплектована группа раннего возраста в связи со снижением численности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в возрасте с 1 года до 2-х лет</w:t>
      </w:r>
      <w:r w:rsidRPr="001350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стоящих на учете  с целью обучения по образовательным про</w:t>
      </w:r>
      <w:r w:rsidR="001350A4" w:rsidRPr="0013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граммам дошкольного образования, поэтому </w:t>
      </w:r>
      <w:r w:rsidR="00135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учреждения приняла</w:t>
      </w:r>
      <w:r w:rsidR="001350A4" w:rsidRPr="0013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открыть в учреждении группы</w:t>
      </w:r>
      <w:r w:rsidR="0013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0A4" w:rsidRPr="001350A4">
        <w:rPr>
          <w:rFonts w:ascii="Times New Roman" w:hAnsi="Times New Roman" w:cs="Times New Roman"/>
          <w:bCs/>
          <w:sz w:val="24"/>
          <w:szCs w:val="24"/>
        </w:rPr>
        <w:t>компенсирующего вида (далее: группы КВ</w:t>
      </w:r>
      <w:proofErr w:type="gramEnd"/>
      <w:r w:rsidR="001350A4" w:rsidRPr="001350A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1350A4" w:rsidRPr="001350A4">
        <w:rPr>
          <w:rFonts w:ascii="Times New Roman" w:hAnsi="Times New Roman" w:cs="Times New Roman"/>
          <w:bCs/>
          <w:sz w:val="24"/>
          <w:szCs w:val="24"/>
        </w:rPr>
        <w:t>для детей с тяжелыми нарушениями речи (д</w:t>
      </w:r>
      <w:r w:rsidR="001350A4">
        <w:rPr>
          <w:rFonts w:ascii="Times New Roman" w:hAnsi="Times New Roman" w:cs="Times New Roman"/>
          <w:bCs/>
          <w:sz w:val="24"/>
          <w:szCs w:val="24"/>
        </w:rPr>
        <w:t>алее:</w:t>
      </w:r>
      <w:proofErr w:type="gramEnd"/>
      <w:r w:rsidR="001350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350A4">
        <w:rPr>
          <w:rFonts w:ascii="Times New Roman" w:hAnsi="Times New Roman" w:cs="Times New Roman"/>
          <w:bCs/>
          <w:sz w:val="24"/>
          <w:szCs w:val="24"/>
        </w:rPr>
        <w:t>ТНР)</w:t>
      </w:r>
      <w:r w:rsidR="001350A4" w:rsidRPr="001350A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02A2A" w:rsidRPr="00102A2A" w:rsidRDefault="00102A2A" w:rsidP="00760365">
      <w:pPr>
        <w:ind w:firstLine="567"/>
        <w:jc w:val="both"/>
      </w:pPr>
      <w:r>
        <w:t xml:space="preserve">С июля по февраль в </w:t>
      </w:r>
      <w:r w:rsidRPr="0075789E">
        <w:t xml:space="preserve">дошкольном учреждении оснащены </w:t>
      </w:r>
      <w:r>
        <w:t xml:space="preserve">три </w:t>
      </w:r>
      <w:r w:rsidRPr="0075789E">
        <w:t xml:space="preserve">группы компенсирующей направленности для детей с ТНР, </w:t>
      </w:r>
      <w:r>
        <w:t>д</w:t>
      </w:r>
      <w:r w:rsidRPr="0075789E">
        <w:t xml:space="preserve">ля предоставления основной образовательной и </w:t>
      </w:r>
      <w:proofErr w:type="spellStart"/>
      <w:r w:rsidRPr="0075789E">
        <w:t>коррекционно</w:t>
      </w:r>
      <w:proofErr w:type="spellEnd"/>
      <w:r w:rsidRPr="0075789E">
        <w:t xml:space="preserve"> - развивающей услуги детям с ОВЗ и детям с инвалидностью</w:t>
      </w:r>
      <w:r>
        <w:t>.</w:t>
      </w:r>
      <w:r w:rsidRPr="0075789E">
        <w:t xml:space="preserve"> </w:t>
      </w:r>
      <w:r>
        <w:t>К</w:t>
      </w:r>
      <w:r w:rsidRPr="0075789E">
        <w:t xml:space="preserve">оррекционно-развивающая предметно-пространственная среда,  </w:t>
      </w:r>
      <w:r>
        <w:t xml:space="preserve">данных групп </w:t>
      </w:r>
      <w:r w:rsidRPr="0075789E">
        <w:t>способствует качественной коррекции нарушений речи детей до</w:t>
      </w:r>
      <w:r>
        <w:t xml:space="preserve">школьного возраста. </w:t>
      </w:r>
    </w:p>
    <w:p w:rsidR="000B0D1A" w:rsidRPr="00116351" w:rsidRDefault="000B0D1A" w:rsidP="00760365">
      <w:pPr>
        <w:ind w:firstLine="567"/>
        <w:jc w:val="both"/>
      </w:pPr>
      <w:r w:rsidRPr="00116351">
        <w:t xml:space="preserve">Во всех группах учреждения создана соответствующая коррекционно-развивающая предметно-пространственная среда для предоставления основной образовательной и </w:t>
      </w:r>
      <w:proofErr w:type="spellStart"/>
      <w:r w:rsidRPr="00116351">
        <w:t>коррекционно</w:t>
      </w:r>
      <w:proofErr w:type="spellEnd"/>
      <w:r w:rsidRPr="00116351">
        <w:t xml:space="preserve"> - развивающей услуги детям с ОВЗ и детям с инвалидностью. </w:t>
      </w:r>
    </w:p>
    <w:p w:rsidR="000B0D1A" w:rsidRPr="0075789E" w:rsidRDefault="000B0D1A" w:rsidP="00760365">
      <w:pPr>
        <w:ind w:firstLine="567"/>
        <w:jc w:val="both"/>
      </w:pPr>
      <w:r>
        <w:t xml:space="preserve">В группах компенсирующего вида  для детей с тяжелыми нарушениями речи в </w:t>
      </w:r>
      <w:proofErr w:type="spellStart"/>
      <w:r>
        <w:t>коррекционно</w:t>
      </w:r>
      <w:proofErr w:type="spellEnd"/>
      <w:r>
        <w:t xml:space="preserve"> - развивающей работе с воспитанниками с ОВЗ специалисты (учителя-логопеды, педагог-психолог) используют</w:t>
      </w:r>
      <w:r w:rsidRPr="0075789E">
        <w:t xml:space="preserve">: </w:t>
      </w:r>
    </w:p>
    <w:p w:rsidR="000B0D1A" w:rsidRDefault="000B0D1A" w:rsidP="000B0D1A">
      <w:pPr>
        <w:ind w:firstLine="720"/>
        <w:jc w:val="both"/>
      </w:pPr>
      <w:r>
        <w:t xml:space="preserve">- </w:t>
      </w:r>
      <w:r w:rsidRPr="00D154C1">
        <w:t>комплект</w:t>
      </w:r>
      <w:r>
        <w:t xml:space="preserve"> методических пособий по работе с игровым набором «Дары </w:t>
      </w:r>
      <w:proofErr w:type="spellStart"/>
      <w:r>
        <w:t>Фрёбеля</w:t>
      </w:r>
      <w:proofErr w:type="spellEnd"/>
      <w:r>
        <w:t xml:space="preserve">» соответствующий ФГОС </w:t>
      </w:r>
      <w:proofErr w:type="gramStart"/>
      <w:r>
        <w:t>ДО</w:t>
      </w:r>
      <w:proofErr w:type="gramEnd"/>
      <w:r>
        <w:t xml:space="preserve"> по всем образовательным областям;</w:t>
      </w:r>
    </w:p>
    <w:p w:rsidR="000B0D1A" w:rsidRDefault="000B0D1A" w:rsidP="000B0D1A">
      <w:pPr>
        <w:ind w:firstLine="720"/>
        <w:jc w:val="both"/>
      </w:pPr>
      <w:r>
        <w:t>- центр песочной терапии, содержащий столы для песочной анимации, комплекты кинетического и  живого песка;</w:t>
      </w:r>
    </w:p>
    <w:p w:rsidR="000B0D1A" w:rsidRPr="00147DD5" w:rsidRDefault="000B0D1A" w:rsidP="000B0D1A">
      <w:pPr>
        <w:ind w:firstLine="720"/>
        <w:jc w:val="both"/>
      </w:pPr>
      <w:r w:rsidRPr="00147DD5">
        <w:t>- комплект учебно-наглядных пособий «Королевство игр: всестороннее развитие в дошкольном возрасте», и методическими рекомендациями по их использованию;</w:t>
      </w:r>
    </w:p>
    <w:p w:rsidR="000B0D1A" w:rsidRPr="005F5219" w:rsidRDefault="000B0D1A" w:rsidP="000B0D1A">
      <w:pPr>
        <w:ind w:firstLine="720"/>
        <w:jc w:val="both"/>
      </w:pPr>
      <w:r w:rsidRPr="008B1189">
        <w:t xml:space="preserve">- </w:t>
      </w:r>
      <w:r>
        <w:t>авторские</w:t>
      </w:r>
      <w:r w:rsidRPr="005F5219">
        <w:t xml:space="preserve"> дидак</w:t>
      </w:r>
      <w:r>
        <w:t>тические пособия</w:t>
      </w:r>
      <w:r w:rsidRPr="005F5219">
        <w:t xml:space="preserve"> </w:t>
      </w:r>
      <w:r>
        <w:t>Мобильного</w:t>
      </w:r>
      <w:r w:rsidRPr="005F5219">
        <w:t xml:space="preserve"> центр</w:t>
      </w:r>
      <w:r>
        <w:t xml:space="preserve">а МБДОУ «детский сад № 37» </w:t>
      </w:r>
      <w:r w:rsidRPr="005F5219">
        <w:t>для детей с разными образовательными потребностями.</w:t>
      </w:r>
    </w:p>
    <w:p w:rsidR="000B0D1A" w:rsidRDefault="000B0D1A" w:rsidP="000B0D1A">
      <w:pPr>
        <w:ind w:firstLine="720"/>
        <w:jc w:val="both"/>
      </w:pPr>
      <w:r>
        <w:t>В учреждении организован</w:t>
      </w:r>
      <w:r w:rsidRPr="009558E6">
        <w:t>а индивидуализация образовательного процесса по следующим направлениям:</w:t>
      </w:r>
    </w:p>
    <w:p w:rsidR="000B0D1A" w:rsidRPr="009558E6" w:rsidRDefault="000B0D1A" w:rsidP="00FB3BF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58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тяжелые нарушения речи</w:t>
      </w:r>
      <w:r w:rsidRPr="009558E6">
        <w:rPr>
          <w:rFonts w:ascii="Times New Roman" w:hAnsi="Times New Roman"/>
          <w:sz w:val="24"/>
          <w:szCs w:val="24"/>
        </w:rPr>
        <w:t>;</w:t>
      </w:r>
    </w:p>
    <w:p w:rsidR="000B0D1A" w:rsidRDefault="000B0D1A" w:rsidP="00FB3BF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58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нарушения коммуникативной сферы;</w:t>
      </w:r>
    </w:p>
    <w:p w:rsidR="000B0D1A" w:rsidRDefault="000B0D1A" w:rsidP="00FB3BF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эмоционально – волевой сферы;</w:t>
      </w:r>
    </w:p>
    <w:p w:rsidR="000B0D1A" w:rsidRPr="00A3783D" w:rsidRDefault="000B0D1A" w:rsidP="00FB3BF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познавательной сферы.</w:t>
      </w:r>
    </w:p>
    <w:p w:rsidR="000B0D1A" w:rsidRPr="00175CA2" w:rsidRDefault="000B0D1A" w:rsidP="008E48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A2">
        <w:rPr>
          <w:rFonts w:ascii="Times New Roman" w:hAnsi="Times New Roman" w:cs="Times New Roman"/>
          <w:sz w:val="24"/>
          <w:szCs w:val="24"/>
        </w:rPr>
        <w:t xml:space="preserve">Для детей с ОВЗ, детей с инвалидностью разработаны адаптированные образовательные программы в соответствии с рекомендациями территориальной ПМПК, индивидуальной программы реабилитации ребенка – инвалида выдаваемой ФГУ МСЭ. </w:t>
      </w:r>
    </w:p>
    <w:p w:rsidR="000B0D1A" w:rsidRPr="00946537" w:rsidRDefault="000B0D1A" w:rsidP="00FB3BF7">
      <w:pPr>
        <w:autoSpaceDE w:val="0"/>
        <w:autoSpaceDN w:val="0"/>
        <w:adjustRightInd w:val="0"/>
        <w:ind w:firstLine="567"/>
        <w:jc w:val="both"/>
      </w:pPr>
      <w:r w:rsidRPr="001C2847">
        <w:t>Содержание коррекционной работы</w:t>
      </w:r>
      <w:r w:rsidRPr="00946537">
        <w:t xml:space="preserve"> в соответ</w:t>
      </w:r>
      <w:r>
        <w:t xml:space="preserve">ствии с </w:t>
      </w:r>
      <w:r w:rsidRPr="00946537">
        <w:t xml:space="preserve">ФГОС ДО </w:t>
      </w:r>
      <w:proofErr w:type="gramStart"/>
      <w:r w:rsidRPr="00946537">
        <w:t>направлена</w:t>
      </w:r>
      <w:proofErr w:type="gramEnd"/>
      <w:r w:rsidRPr="00946537">
        <w:t xml:space="preserve">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оказание помощи детям этой категории. Коррекционная работа учитывает особые образовательные потребности детей с ограниченными возможностями здоровья посредством индивидуализации и дифференциации </w:t>
      </w:r>
      <w:proofErr w:type="spellStart"/>
      <w:r w:rsidRPr="00946537">
        <w:t>воспитательно</w:t>
      </w:r>
      <w:proofErr w:type="spellEnd"/>
      <w:r w:rsidRPr="00946537">
        <w:t xml:space="preserve"> – образовательного процесса. Получение детьми с ограниченными возможностями здоровья и детьми с инвалидностью (далее — 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</w:t>
      </w:r>
      <w:r>
        <w:t>ьной и социальной деятельности.</w:t>
      </w:r>
    </w:p>
    <w:p w:rsidR="000B0D1A" w:rsidRPr="00946537" w:rsidRDefault="000B0D1A" w:rsidP="00FB3BF7">
      <w:pPr>
        <w:ind w:firstLine="567"/>
        <w:jc w:val="both"/>
        <w:rPr>
          <w:u w:val="single"/>
        </w:rPr>
      </w:pPr>
      <w:r w:rsidRPr="00946537">
        <w:t xml:space="preserve">Формой сопровождения детей с ОВЗ МБДОУ «Детский сад № 37» является психолого-медико-педагогический консилиум, регламент работы которого разработан в Положении «О работе </w:t>
      </w:r>
      <w:proofErr w:type="spellStart"/>
      <w:r w:rsidRPr="00946537">
        <w:t>ПМПк</w:t>
      </w:r>
      <w:proofErr w:type="spellEnd"/>
      <w:r w:rsidRPr="00946537">
        <w:t xml:space="preserve"> в ДОУ», согласован на педагогическом совете</w:t>
      </w:r>
      <w:r w:rsidRPr="00946537">
        <w:rPr>
          <w:bCs/>
        </w:rPr>
        <w:t>.</w:t>
      </w:r>
    </w:p>
    <w:p w:rsidR="000B0D1A" w:rsidRPr="00946537" w:rsidRDefault="000B0D1A" w:rsidP="00FB3BF7">
      <w:pPr>
        <w:ind w:firstLine="567"/>
        <w:jc w:val="both"/>
      </w:pPr>
      <w:proofErr w:type="spellStart"/>
      <w:r w:rsidRPr="00946537">
        <w:t>ПМПк</w:t>
      </w:r>
      <w:proofErr w:type="spellEnd"/>
      <w:r w:rsidRPr="00946537">
        <w:t xml:space="preserve"> определяет структуру построения адаптированной образовательной программы (АОП), осуществляет </w:t>
      </w:r>
      <w:proofErr w:type="gramStart"/>
      <w:r w:rsidRPr="00946537">
        <w:t>контроль за</w:t>
      </w:r>
      <w:proofErr w:type="gramEnd"/>
      <w:r w:rsidRPr="00946537">
        <w:t xml:space="preserve"> реализацией АОП,  ведет динамическое наблюдение за развитием ребенка. Заседания </w:t>
      </w:r>
      <w:proofErr w:type="spellStart"/>
      <w:r w:rsidRPr="00946537">
        <w:t>ПМПк</w:t>
      </w:r>
      <w:proofErr w:type="spellEnd"/>
      <w:r w:rsidRPr="00946537">
        <w:t xml:space="preserve"> по уточнению АОП проводится 3 раза в год (сентябрь-октябрь, январь, май). В ДОУ функционирует два </w:t>
      </w:r>
      <w:proofErr w:type="spellStart"/>
      <w:r w:rsidRPr="00946537">
        <w:t>ПМПк</w:t>
      </w:r>
      <w:proofErr w:type="spellEnd"/>
      <w:r w:rsidRPr="00946537">
        <w:t xml:space="preserve">: раннего возраста, дошкольного возраста. </w:t>
      </w:r>
    </w:p>
    <w:p w:rsidR="000B0D1A" w:rsidRDefault="000B0D1A" w:rsidP="00FB3BF7">
      <w:pPr>
        <w:ind w:firstLine="567"/>
        <w:jc w:val="both"/>
      </w:pPr>
      <w:r>
        <w:t xml:space="preserve">Каждая АОП </w:t>
      </w:r>
      <w:r w:rsidRPr="00946537">
        <w:t xml:space="preserve">представляет собой единую систему, состоящую из нескольких взаимосвязанных разделов, каждый из которых имеет свою смысловую нагрузку. Эти разделы позволяют обеспечить психолого-педагогическую работу с ребенком с ограниченными возможностями здоровья по различным направлениям. </w:t>
      </w:r>
    </w:p>
    <w:p w:rsidR="000B0D1A" w:rsidRDefault="000B0D1A" w:rsidP="00FB3BF7">
      <w:pPr>
        <w:ind w:firstLine="567"/>
        <w:jc w:val="both"/>
      </w:pPr>
      <w:r w:rsidRPr="00946537">
        <w:lastRenderedPageBreak/>
        <w:t>Для обеспечения эффективной интеграции детей с ограниченными возможностями здоровья в ДОУ проводится информационно-просветительская, разъяснительная работа по вопросам, связанным с образован</w:t>
      </w:r>
      <w:r>
        <w:t xml:space="preserve">ием и воспитанием детей с ОВЗ. </w:t>
      </w:r>
    </w:p>
    <w:p w:rsidR="000B0D1A" w:rsidRDefault="000B0D1A" w:rsidP="00FB3BF7">
      <w:pPr>
        <w:ind w:firstLine="567"/>
        <w:jc w:val="both"/>
      </w:pPr>
      <w:r>
        <w:t xml:space="preserve">Образовательно-воспитательный и коррекционно-развивающий процесс в ДОУ выстраивается на основе </w:t>
      </w:r>
      <w:proofErr w:type="spellStart"/>
      <w:r>
        <w:t>компетентностного</w:t>
      </w:r>
      <w:proofErr w:type="spellEnd"/>
      <w:r>
        <w:t xml:space="preserve"> и дифференцированного подходов обеспечивающих условия равноправного партнерства в воспитании и образовании детей с разными образовательными потребностями.</w:t>
      </w:r>
    </w:p>
    <w:p w:rsidR="000B0D1A" w:rsidRPr="009569AD" w:rsidRDefault="000B0D1A" w:rsidP="00FB3BF7">
      <w:pPr>
        <w:ind w:firstLine="567"/>
        <w:jc w:val="both"/>
      </w:pPr>
      <w:proofErr w:type="gramStart"/>
      <w:r w:rsidRPr="009569AD">
        <w:t xml:space="preserve">В практике ДОУ применяются как традиционные способы, так и авторские  инновационные методические наработки для взаимодействия с родителями детей с </w:t>
      </w:r>
      <w:r>
        <w:t>разными образовательными потребностями</w:t>
      </w:r>
      <w:r w:rsidRPr="009569AD">
        <w:t xml:space="preserve">: индивидуальные и групповые </w:t>
      </w:r>
      <w:r w:rsidRPr="00946537">
        <w:t xml:space="preserve">консультации, внеплановые </w:t>
      </w:r>
      <w:proofErr w:type="spellStart"/>
      <w:r w:rsidRPr="00946537">
        <w:t>ПМПк</w:t>
      </w:r>
      <w:proofErr w:type="spellEnd"/>
      <w:r w:rsidRPr="00946537">
        <w:t xml:space="preserve"> с при</w:t>
      </w:r>
      <w:r>
        <w:t xml:space="preserve">глашением родителей, письменные </w:t>
      </w:r>
      <w:r w:rsidRPr="00946537">
        <w:t xml:space="preserve">рекомендации от специалистов, общие и групповые родительские собрания, </w:t>
      </w:r>
      <w:proofErr w:type="spellStart"/>
      <w:r w:rsidRPr="00946537">
        <w:t>тренинговые</w:t>
      </w:r>
      <w:proofErr w:type="spellEnd"/>
      <w:r w:rsidRPr="00946537">
        <w:t xml:space="preserve"> занятия в рамках программы «Школа ответственного </w:t>
      </w:r>
      <w:proofErr w:type="spellStart"/>
      <w:r w:rsidRPr="00946537">
        <w:t>родительства</w:t>
      </w:r>
      <w:proofErr w:type="spellEnd"/>
      <w:r w:rsidRPr="00946537">
        <w:t>»</w:t>
      </w:r>
      <w:r>
        <w:t xml:space="preserve">, совместная деятельность педагога, родителей и детей из цикла </w:t>
      </w:r>
      <w:r w:rsidRPr="003D5F9F">
        <w:t>«Теплые встречи»</w:t>
      </w:r>
      <w:r>
        <w:t xml:space="preserve"> </w:t>
      </w:r>
      <w:r w:rsidRPr="00946537">
        <w:t>и т</w:t>
      </w:r>
      <w:proofErr w:type="gramEnd"/>
      <w:r w:rsidRPr="00946537">
        <w:t>.д.</w:t>
      </w:r>
    </w:p>
    <w:p w:rsidR="000B0D1A" w:rsidRPr="005671D6" w:rsidRDefault="000B0D1A" w:rsidP="000B0D1A">
      <w:pPr>
        <w:jc w:val="both"/>
        <w:rPr>
          <w:bCs/>
        </w:rPr>
      </w:pPr>
      <w:r w:rsidRPr="002C13EB">
        <w:rPr>
          <w:b/>
          <w:bCs/>
        </w:rPr>
        <w:t>Вывод</w:t>
      </w:r>
      <w:r w:rsidRPr="005671D6">
        <w:rPr>
          <w:b/>
          <w:bCs/>
        </w:rPr>
        <w:t>:</w:t>
      </w:r>
      <w:r w:rsidRPr="005671D6">
        <w:rPr>
          <w:bCs/>
        </w:rPr>
        <w:t xml:space="preserve"> Образовательная деятельность воспитанников, в том числе де</w:t>
      </w:r>
      <w:r>
        <w:rPr>
          <w:bCs/>
        </w:rPr>
        <w:t xml:space="preserve">тей с ОВЗ в МБДОУ «Детский сад № 37» </w:t>
      </w:r>
      <w:r w:rsidRPr="005671D6">
        <w:rPr>
          <w:bCs/>
        </w:rPr>
        <w:t xml:space="preserve">осуществляется в соответствии с требованиями ФГОС </w:t>
      </w:r>
      <w:proofErr w:type="gramStart"/>
      <w:r w:rsidRPr="005671D6">
        <w:rPr>
          <w:bCs/>
        </w:rPr>
        <w:t>ДО</w:t>
      </w:r>
      <w:proofErr w:type="gramEnd"/>
      <w:r w:rsidRPr="005671D6">
        <w:rPr>
          <w:bCs/>
        </w:rPr>
        <w:t xml:space="preserve">, </w:t>
      </w:r>
      <w:proofErr w:type="gramStart"/>
      <w:r w:rsidRPr="005671D6">
        <w:rPr>
          <w:bCs/>
        </w:rPr>
        <w:t>целями</w:t>
      </w:r>
      <w:proofErr w:type="gramEnd"/>
      <w:r w:rsidRPr="005671D6">
        <w:rPr>
          <w:bCs/>
        </w:rPr>
        <w:t xml:space="preserve"> и задачами Образовательной программы МБДОУ «Детский сад № 37», с использованием современных, инновационных технологий и методик, обеспечивающих запросы родителей (законных представителей) и требования Государственной политики в сфере образования.</w:t>
      </w:r>
    </w:p>
    <w:p w:rsidR="000B0D1A" w:rsidRDefault="000B0D1A" w:rsidP="00FB3BF7">
      <w:pPr>
        <w:ind w:firstLine="567"/>
        <w:jc w:val="both"/>
        <w:rPr>
          <w:bCs/>
        </w:rPr>
      </w:pPr>
      <w:r w:rsidRPr="005671D6">
        <w:rPr>
          <w:bCs/>
        </w:rPr>
        <w:t xml:space="preserve">Образовательная программа МБДОУ «Детский сад № 37» </w:t>
      </w:r>
      <w:r>
        <w:rPr>
          <w:bCs/>
        </w:rPr>
        <w:t>составлена таким образом, что предоставляет возможность каждому воспитаннику, в том числе детям с ОВЗ, детям с инвалидностью развивать познавательную активность, психические и физические качества, подготовиться к жизни в современном обществе, сформировать предпосылки к учебной деятельности.</w:t>
      </w:r>
    </w:p>
    <w:p w:rsidR="00FB3BF7" w:rsidRDefault="000B0D1A" w:rsidP="00FB3BF7">
      <w:pPr>
        <w:tabs>
          <w:tab w:val="left" w:pos="2410"/>
        </w:tabs>
        <w:jc w:val="both"/>
      </w:pPr>
      <w:r w:rsidRPr="00202E33">
        <w:rPr>
          <w:b/>
        </w:rPr>
        <w:t>Предложения:</w:t>
      </w:r>
      <w:r w:rsidRPr="00202E33">
        <w:t xml:space="preserve"> продолжать выстраивать образовательно-воспитательный процесс</w:t>
      </w:r>
      <w:r>
        <w:t xml:space="preserve"> с учетом целевых ориентиров Образовательной программы МБДОУ «Детский сад № 37», направленных развитие у воспитанников познавательного интереса, стремления к получению знаний, положительной мотивации к дальнейшему обучению в течение последующей жизни. Формировать у дошкольников отношение к образованию как к одной </w:t>
      </w:r>
      <w:r w:rsidR="00FB3BF7">
        <w:t>из ведущих жизненных ценностей.</w:t>
      </w:r>
    </w:p>
    <w:p w:rsidR="000B0D1A" w:rsidRPr="00202E33" w:rsidRDefault="000B0D1A" w:rsidP="008E48D8">
      <w:pPr>
        <w:tabs>
          <w:tab w:val="left" w:pos="567"/>
        </w:tabs>
        <w:ind w:firstLine="567"/>
        <w:jc w:val="both"/>
      </w:pPr>
      <w:r>
        <w:t>И</w:t>
      </w:r>
      <w:r w:rsidRPr="00202E33">
        <w:t xml:space="preserve">спользовать </w:t>
      </w:r>
      <w:proofErr w:type="spellStart"/>
      <w:r w:rsidRPr="00202E33">
        <w:rPr>
          <w:bCs/>
        </w:rPr>
        <w:t>компетентностный</w:t>
      </w:r>
      <w:proofErr w:type="spellEnd"/>
      <w:r w:rsidRPr="00202E33">
        <w:rPr>
          <w:bCs/>
        </w:rPr>
        <w:t xml:space="preserve"> </w:t>
      </w:r>
      <w:r w:rsidRPr="00202E33">
        <w:t xml:space="preserve">подход в работе с семьями воспитанников, предоставляя им возможность быть равноправными партнерами в организации образовательного процесса. Обсуждать с родителями (законными представителями) целевые ориентиры, на достижение которых направлена деятельность педагогов учреждения, и включать членов семей в совместное взаимодействие по достижению этих целей. </w:t>
      </w:r>
    </w:p>
    <w:p w:rsidR="000B0D1A" w:rsidRPr="00EF0B4F" w:rsidRDefault="000B0D1A" w:rsidP="000B0D1A">
      <w:pPr>
        <w:tabs>
          <w:tab w:val="left" w:pos="2410"/>
        </w:tabs>
        <w:rPr>
          <w:sz w:val="16"/>
          <w:szCs w:val="16"/>
        </w:rPr>
      </w:pPr>
    </w:p>
    <w:p w:rsidR="000B0D1A" w:rsidRPr="00D74F68" w:rsidRDefault="000B0D1A" w:rsidP="000B0D1A">
      <w:pPr>
        <w:widowControl w:val="0"/>
        <w:autoSpaceDE w:val="0"/>
        <w:autoSpaceDN w:val="0"/>
        <w:adjustRightInd w:val="0"/>
        <w:rPr>
          <w:b/>
        </w:rPr>
      </w:pPr>
      <w:r w:rsidRPr="00D74F68">
        <w:rPr>
          <w:b/>
        </w:rPr>
        <w:t xml:space="preserve">4. Содержание и качество подготовки </w:t>
      </w:r>
      <w:proofErr w:type="gramStart"/>
      <w:r w:rsidRPr="00D74F68">
        <w:rPr>
          <w:b/>
        </w:rPr>
        <w:t>обучающихся</w:t>
      </w:r>
      <w:proofErr w:type="gramEnd"/>
    </w:p>
    <w:p w:rsidR="000B0D1A" w:rsidRPr="005964DF" w:rsidRDefault="000B0D1A" w:rsidP="00FB3BF7">
      <w:pPr>
        <w:ind w:firstLine="567"/>
        <w:jc w:val="both"/>
      </w:pPr>
      <w:r w:rsidRPr="005964DF">
        <w:t xml:space="preserve">Образовательная программа МБДОУ «Детский сад № 37» предусматривает решение программных образовательных задач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 Развитие ребенка осуществляется целостно в процессе всей его жизнедеятельности. </w:t>
      </w:r>
    </w:p>
    <w:p w:rsidR="000B0D1A" w:rsidRPr="00811F75" w:rsidRDefault="000B0D1A" w:rsidP="00FB3BF7">
      <w:pPr>
        <w:ind w:firstLine="567"/>
        <w:jc w:val="both"/>
      </w:pPr>
      <w:r w:rsidRPr="00811F75">
        <w:t>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гибче использовать вариативную часть.</w:t>
      </w:r>
    </w:p>
    <w:p w:rsidR="000B0D1A" w:rsidRDefault="000B0D1A" w:rsidP="000B0D1A">
      <w:pPr>
        <w:ind w:firstLine="708"/>
        <w:jc w:val="center"/>
        <w:rPr>
          <w:b/>
        </w:rPr>
      </w:pPr>
      <w:r w:rsidRPr="00811F75">
        <w:rPr>
          <w:b/>
        </w:rPr>
        <w:t xml:space="preserve">Содержание </w:t>
      </w:r>
      <w:proofErr w:type="spellStart"/>
      <w:r w:rsidRPr="00811F75">
        <w:rPr>
          <w:b/>
        </w:rPr>
        <w:t>психолого</w:t>
      </w:r>
      <w:proofErr w:type="spellEnd"/>
      <w:r w:rsidRPr="00811F75">
        <w:rPr>
          <w:b/>
        </w:rPr>
        <w:t xml:space="preserve"> – педагогической работы, проводимой с детьми </w:t>
      </w:r>
    </w:p>
    <w:p w:rsidR="000B0D1A" w:rsidRPr="00811F75" w:rsidRDefault="000B0D1A" w:rsidP="000B0D1A">
      <w:pPr>
        <w:ind w:firstLine="708"/>
        <w:jc w:val="center"/>
        <w:rPr>
          <w:b/>
        </w:rPr>
      </w:pPr>
      <w:r w:rsidRPr="00811F75">
        <w:rPr>
          <w:b/>
        </w:rPr>
        <w:t xml:space="preserve">в МБДОУ «Детский сад № 37» согласно  требованиям ФГОС </w:t>
      </w:r>
      <w:proofErr w:type="gramStart"/>
      <w:r w:rsidRPr="00811F75">
        <w:rPr>
          <w:b/>
        </w:rPr>
        <w:t>ДО</w:t>
      </w:r>
      <w:proofErr w:type="gramEnd"/>
      <w:r w:rsidRPr="00811F75">
        <w:rPr>
          <w:b/>
        </w:rPr>
        <w:t>.</w:t>
      </w:r>
    </w:p>
    <w:p w:rsidR="000B0D1A" w:rsidRPr="00811F75" w:rsidRDefault="000B0D1A" w:rsidP="000B0D1A">
      <w:pPr>
        <w:jc w:val="both"/>
      </w:pPr>
      <w:r w:rsidRPr="00811F75">
        <w:t xml:space="preserve">1. Социализация, развитие общения, нравственное воспитание: </w:t>
      </w:r>
    </w:p>
    <w:p w:rsidR="000B0D1A" w:rsidRPr="00811F75" w:rsidRDefault="000B0D1A" w:rsidP="00687B51">
      <w:pPr>
        <w:numPr>
          <w:ilvl w:val="0"/>
          <w:numId w:val="23"/>
        </w:numPr>
        <w:ind w:left="567" w:hanging="283"/>
        <w:jc w:val="both"/>
      </w:pPr>
      <w:r w:rsidRPr="00811F75">
        <w:t>воспитание дружеских взаимоотношений между детьми, развитие умения договариваться, помогать друг другу, объединяться для совместной игры и труда;</w:t>
      </w:r>
    </w:p>
    <w:p w:rsidR="000B0D1A" w:rsidRPr="00811F75" w:rsidRDefault="000B0D1A" w:rsidP="00687B51">
      <w:pPr>
        <w:numPr>
          <w:ilvl w:val="0"/>
          <w:numId w:val="23"/>
        </w:numPr>
        <w:ind w:left="567" w:hanging="283"/>
        <w:jc w:val="both"/>
      </w:pPr>
      <w:r w:rsidRPr="00811F75">
        <w:t>воспитание уважения к старшим, заботливого отношения к малышам;</w:t>
      </w:r>
    </w:p>
    <w:p w:rsidR="000B0D1A" w:rsidRPr="00811F75" w:rsidRDefault="000B0D1A" w:rsidP="00687B51">
      <w:pPr>
        <w:numPr>
          <w:ilvl w:val="0"/>
          <w:numId w:val="23"/>
        </w:numPr>
        <w:ind w:left="567" w:hanging="283"/>
        <w:jc w:val="both"/>
      </w:pPr>
      <w:r w:rsidRPr="00811F75">
        <w:t>развитие волевых качеств, умения ограничивать свои желания, выполнять установленные нормы поведения;</w:t>
      </w:r>
    </w:p>
    <w:p w:rsidR="000B0D1A" w:rsidRPr="00811F75" w:rsidRDefault="000B0D1A" w:rsidP="00687B51">
      <w:pPr>
        <w:numPr>
          <w:ilvl w:val="0"/>
          <w:numId w:val="23"/>
        </w:numPr>
        <w:ind w:left="567" w:hanging="283"/>
        <w:jc w:val="both"/>
      </w:pPr>
      <w:r w:rsidRPr="00811F75">
        <w:t>формирование положительных качеств личности: отзывчивость, скромность, толерантность, сочувствие, справедливость.</w:t>
      </w:r>
    </w:p>
    <w:p w:rsidR="000B0D1A" w:rsidRPr="00811F75" w:rsidRDefault="000B0D1A" w:rsidP="000B0D1A">
      <w:pPr>
        <w:jc w:val="both"/>
      </w:pPr>
      <w:r>
        <w:t xml:space="preserve">2. </w:t>
      </w:r>
      <w:r w:rsidRPr="00811F75">
        <w:t xml:space="preserve">Ребенок в семье и сообществе: </w:t>
      </w:r>
    </w:p>
    <w:p w:rsidR="000B0D1A" w:rsidRPr="00811F75" w:rsidRDefault="000B0D1A" w:rsidP="00687B51">
      <w:pPr>
        <w:numPr>
          <w:ilvl w:val="0"/>
          <w:numId w:val="21"/>
        </w:numPr>
        <w:ind w:left="567" w:hanging="283"/>
        <w:jc w:val="both"/>
        <w:rPr>
          <w:b/>
        </w:rPr>
      </w:pPr>
      <w:r w:rsidRPr="00811F75">
        <w:t>расширение представлений детей о себе в прошлом и будущем, углубление гендерных представлений;</w:t>
      </w:r>
    </w:p>
    <w:p w:rsidR="000B0D1A" w:rsidRPr="00811F75" w:rsidRDefault="000B0D1A" w:rsidP="00687B51">
      <w:pPr>
        <w:numPr>
          <w:ilvl w:val="0"/>
          <w:numId w:val="21"/>
        </w:numPr>
        <w:ind w:left="567" w:hanging="283"/>
        <w:jc w:val="both"/>
        <w:rPr>
          <w:b/>
        </w:rPr>
      </w:pPr>
      <w:r w:rsidRPr="00811F75">
        <w:lastRenderedPageBreak/>
        <w:t>расширение представлений об истории семьи в контексте истории родной страны;</w:t>
      </w:r>
    </w:p>
    <w:p w:rsidR="000B0D1A" w:rsidRPr="00811F75" w:rsidRDefault="000B0D1A" w:rsidP="00687B51">
      <w:pPr>
        <w:numPr>
          <w:ilvl w:val="0"/>
          <w:numId w:val="21"/>
        </w:numPr>
        <w:ind w:left="567" w:hanging="283"/>
        <w:jc w:val="both"/>
      </w:pPr>
      <w:r w:rsidRPr="00811F75">
        <w:t>расширение представлений о ближайшей окружающей сфере.</w:t>
      </w:r>
    </w:p>
    <w:p w:rsidR="000B0D1A" w:rsidRPr="00811F75" w:rsidRDefault="000B0D1A" w:rsidP="000B0D1A">
      <w:pPr>
        <w:jc w:val="both"/>
      </w:pPr>
      <w:r>
        <w:t xml:space="preserve">3. </w:t>
      </w:r>
      <w:r w:rsidRPr="00811F75">
        <w:t>Самообслуживание, самостоятельность, трудовое воспитание:</w:t>
      </w:r>
    </w:p>
    <w:p w:rsidR="000B0D1A" w:rsidRPr="00811F75" w:rsidRDefault="000B0D1A" w:rsidP="00687B51">
      <w:pPr>
        <w:numPr>
          <w:ilvl w:val="0"/>
          <w:numId w:val="22"/>
        </w:numPr>
        <w:ind w:left="567" w:hanging="283"/>
        <w:jc w:val="both"/>
      </w:pPr>
      <w:r w:rsidRPr="00811F75">
        <w:t>воспитание культурно – гигиенических навыков, самообслуживания;</w:t>
      </w:r>
    </w:p>
    <w:p w:rsidR="000B0D1A" w:rsidRPr="00811F75" w:rsidRDefault="000B0D1A" w:rsidP="00687B51">
      <w:pPr>
        <w:numPr>
          <w:ilvl w:val="0"/>
          <w:numId w:val="22"/>
        </w:numPr>
        <w:ind w:left="567" w:hanging="283"/>
        <w:jc w:val="both"/>
      </w:pPr>
      <w:r w:rsidRPr="00811F75">
        <w:t>привлечение к общественно – полезному труду, труду в природе;</w:t>
      </w:r>
    </w:p>
    <w:p w:rsidR="000B0D1A" w:rsidRPr="00811F75" w:rsidRDefault="000B0D1A" w:rsidP="00687B51">
      <w:pPr>
        <w:numPr>
          <w:ilvl w:val="0"/>
          <w:numId w:val="22"/>
        </w:numPr>
        <w:ind w:left="567" w:hanging="283"/>
        <w:jc w:val="both"/>
      </w:pPr>
      <w:r w:rsidRPr="00811F75">
        <w:t>воспитание уважения к труду взрослых.</w:t>
      </w:r>
    </w:p>
    <w:p w:rsidR="000B0D1A" w:rsidRPr="00811F75" w:rsidRDefault="000B0D1A" w:rsidP="000B0D1A">
      <w:pPr>
        <w:jc w:val="both"/>
      </w:pPr>
      <w:r>
        <w:t xml:space="preserve">4. </w:t>
      </w:r>
      <w:r w:rsidRPr="00811F75">
        <w:t>Формирование основ безопасности:</w:t>
      </w:r>
    </w:p>
    <w:p w:rsidR="000B0D1A" w:rsidRPr="00811F75" w:rsidRDefault="000B0D1A" w:rsidP="00687B51">
      <w:pPr>
        <w:numPr>
          <w:ilvl w:val="0"/>
          <w:numId w:val="24"/>
        </w:numPr>
        <w:ind w:left="567" w:hanging="283"/>
        <w:jc w:val="both"/>
      </w:pPr>
      <w:r w:rsidRPr="00811F75">
        <w:t>формирование  навыков безопасного поведения в природе;</w:t>
      </w:r>
    </w:p>
    <w:p w:rsidR="000B0D1A" w:rsidRPr="00811F75" w:rsidRDefault="000B0D1A" w:rsidP="00687B51">
      <w:pPr>
        <w:numPr>
          <w:ilvl w:val="0"/>
          <w:numId w:val="24"/>
        </w:numPr>
        <w:ind w:left="567" w:hanging="283"/>
        <w:jc w:val="both"/>
      </w:pPr>
      <w:r w:rsidRPr="00811F75">
        <w:t>формирование безопасного поведения на дорогах, на улице, в общественном транспорте;</w:t>
      </w:r>
    </w:p>
    <w:p w:rsidR="000B0D1A" w:rsidRPr="00811F75" w:rsidRDefault="000B0D1A" w:rsidP="00687B51">
      <w:pPr>
        <w:numPr>
          <w:ilvl w:val="0"/>
          <w:numId w:val="24"/>
        </w:numPr>
        <w:ind w:left="567" w:hanging="283"/>
        <w:jc w:val="both"/>
      </w:pPr>
      <w:r w:rsidRPr="00811F75">
        <w:t>формирование у детей безопасности собственной жизнедеятельности.</w:t>
      </w:r>
    </w:p>
    <w:p w:rsidR="000B0D1A" w:rsidRPr="00130582" w:rsidRDefault="000B0D1A" w:rsidP="00FB3BF7">
      <w:pPr>
        <w:ind w:firstLine="567"/>
        <w:jc w:val="both"/>
      </w:pPr>
      <w:r>
        <w:t>Руководствуясь тем, что игра является ведущей деятельностью на протяжении всего дошкольного возраста, О</w:t>
      </w:r>
      <w:r w:rsidRPr="00811F75">
        <w:t xml:space="preserve">бразовательная программа </w:t>
      </w:r>
      <w:r>
        <w:t xml:space="preserve">МБДОУ «Детский сад № 37» </w:t>
      </w:r>
      <w:r w:rsidRPr="00811F75">
        <w:t>составл</w:t>
      </w:r>
      <w:r>
        <w:t xml:space="preserve">ена с этим учетом. Что дает возможность при планировании и реализации </w:t>
      </w:r>
      <w:proofErr w:type="spellStart"/>
      <w:r>
        <w:t>воспитательно</w:t>
      </w:r>
      <w:proofErr w:type="spellEnd"/>
      <w:r>
        <w:t xml:space="preserve">-образовательного процесса </w:t>
      </w:r>
      <w:r w:rsidRPr="00811F75">
        <w:t xml:space="preserve">педагогам </w:t>
      </w:r>
      <w:r>
        <w:t>легко у</w:t>
      </w:r>
      <w:r w:rsidRPr="00130582">
        <w:t>видеть все аспекты возрастного развития игровой деятельности</w:t>
      </w:r>
      <w:r>
        <w:t xml:space="preserve"> детей.</w:t>
      </w:r>
    </w:p>
    <w:p w:rsidR="000B0D1A" w:rsidRDefault="000B0D1A" w:rsidP="00FB3BF7">
      <w:pPr>
        <w:ind w:firstLine="567"/>
        <w:jc w:val="both"/>
      </w:pPr>
      <w:r w:rsidRPr="00130582">
        <w:t>Игровая среда стимулирует детскую активность</w:t>
      </w:r>
      <w:r>
        <w:t xml:space="preserve">, поэтому в ДОУ уделяется большое внимание </w:t>
      </w:r>
      <w:r w:rsidRPr="00130582">
        <w:t>постоянно</w:t>
      </w:r>
      <w:r>
        <w:t>му</w:t>
      </w:r>
      <w:r w:rsidRPr="00130582">
        <w:t xml:space="preserve"> </w:t>
      </w:r>
      <w:r>
        <w:t xml:space="preserve">ее обновлению </w:t>
      </w:r>
      <w:r w:rsidRPr="00130582">
        <w:t xml:space="preserve"> в соответствии с текущими интересами и инициативой детей. Игровое оборудование разнообразное и легко трансформируется</w:t>
      </w:r>
      <w:r>
        <w:t xml:space="preserve">. Современные пособия, дидактические материалы, </w:t>
      </w:r>
      <w:r w:rsidRPr="00130582">
        <w:t>конструкторы «Велика</w:t>
      </w:r>
      <w:r>
        <w:t>н</w:t>
      </w:r>
      <w:r w:rsidR="00102A2A">
        <w:t>», «</w:t>
      </w:r>
      <w:proofErr w:type="spellStart"/>
      <w:r w:rsidR="00102A2A">
        <w:t>Полидрон</w:t>
      </w:r>
      <w:proofErr w:type="spellEnd"/>
      <w:r w:rsidRPr="00130582">
        <w:t>»</w:t>
      </w:r>
      <w:r>
        <w:t xml:space="preserve">, </w:t>
      </w:r>
      <w:r w:rsidRPr="00130582">
        <w:t>цифровая лаборатория «</w:t>
      </w:r>
      <w:proofErr w:type="spellStart"/>
      <w:r w:rsidRPr="00130582">
        <w:t>Наураша</w:t>
      </w:r>
      <w:proofErr w:type="spellEnd"/>
      <w:r w:rsidRPr="00130582">
        <w:t xml:space="preserve">», </w:t>
      </w:r>
      <w:r w:rsidR="00102A2A">
        <w:t>«</w:t>
      </w:r>
      <w:r w:rsidRPr="00130582">
        <w:t xml:space="preserve">Дары </w:t>
      </w:r>
      <w:proofErr w:type="spellStart"/>
      <w:r w:rsidRPr="00130582">
        <w:t>Фребеля</w:t>
      </w:r>
      <w:proofErr w:type="spellEnd"/>
      <w:r w:rsidR="00102A2A">
        <w:t>»</w:t>
      </w:r>
      <w:r w:rsidRPr="00130582">
        <w:t xml:space="preserve"> и др.</w:t>
      </w:r>
      <w:r>
        <w:t xml:space="preserve"> даю</w:t>
      </w:r>
      <w:r w:rsidRPr="00130582">
        <w:t xml:space="preserve">т возможность </w:t>
      </w:r>
      <w:r>
        <w:t xml:space="preserve">детям </w:t>
      </w:r>
      <w:r w:rsidRPr="00130582">
        <w:t>активно</w:t>
      </w:r>
      <w:r>
        <w:t xml:space="preserve"> исследовать и решать образовательные </w:t>
      </w:r>
      <w:r w:rsidRPr="00130582">
        <w:t>задач</w:t>
      </w:r>
      <w:r>
        <w:t xml:space="preserve">и, </w:t>
      </w:r>
      <w:r w:rsidRPr="00130582">
        <w:t>уча</w:t>
      </w:r>
      <w:r>
        <w:t>ствовать в создании и обновлении</w:t>
      </w:r>
      <w:r w:rsidRPr="00130582">
        <w:t xml:space="preserve"> игровой  среды. </w:t>
      </w:r>
    </w:p>
    <w:p w:rsidR="000B0D1A" w:rsidRPr="00B170C8" w:rsidRDefault="000B0D1A" w:rsidP="00FB3BF7">
      <w:pPr>
        <w:ind w:firstLine="567"/>
        <w:jc w:val="both"/>
        <w:rPr>
          <w:color w:val="FF0000"/>
        </w:rPr>
      </w:pPr>
      <w:r w:rsidRPr="00130582">
        <w:t>Большой вклад в усовершенств</w:t>
      </w:r>
      <w:r>
        <w:t>ование</w:t>
      </w:r>
      <w:r w:rsidRPr="00130582">
        <w:t xml:space="preserve"> </w:t>
      </w:r>
      <w:r>
        <w:t xml:space="preserve">и преобразование образовательной </w:t>
      </w:r>
      <w:r w:rsidRPr="00130582">
        <w:t>среды вносят</w:t>
      </w:r>
      <w:r>
        <w:t xml:space="preserve"> авторские многофункциональные вариативные дидактические пособия Мобильного центра МБДОУ «Детский сад № 37» для детей с разными образовательными потребностями. В 2019</w:t>
      </w:r>
      <w:r w:rsidR="00B170C8">
        <w:t xml:space="preserve"> - </w:t>
      </w:r>
      <w:r w:rsidR="00102A2A">
        <w:t xml:space="preserve">2020 учебном году </w:t>
      </w:r>
      <w:r>
        <w:t xml:space="preserve">коллекция Мобильного центра пополнилась такими </w:t>
      </w:r>
      <w:r w:rsidRPr="00E31CED">
        <w:t xml:space="preserve">пособиями как </w:t>
      </w:r>
      <w:proofErr w:type="spellStart"/>
      <w:r w:rsidR="00B170C8">
        <w:rPr>
          <w:lang w:eastAsia="en-US"/>
        </w:rPr>
        <w:t>Лэпбук</w:t>
      </w:r>
      <w:proofErr w:type="spellEnd"/>
      <w:r w:rsidR="00B170C8">
        <w:rPr>
          <w:lang w:eastAsia="en-US"/>
        </w:rPr>
        <w:t xml:space="preserve"> «Мы вместе! Мы рядом!», </w:t>
      </w:r>
      <w:r w:rsidR="00B170C8" w:rsidRPr="00724999">
        <w:t>интерактивная игра «Танковое сражение», Стилизованный мемориал «Сын-защитник!»</w:t>
      </w:r>
      <w:r w:rsidR="00B170C8" w:rsidRPr="00724999">
        <w:rPr>
          <w:lang w:eastAsia="en-US"/>
        </w:rPr>
        <w:t>.</w:t>
      </w:r>
      <w:r w:rsidR="00B170C8">
        <w:rPr>
          <w:lang w:eastAsia="en-US"/>
        </w:rPr>
        <w:t xml:space="preserve"> </w:t>
      </w:r>
      <w:r w:rsidRPr="00B170C8">
        <w:rPr>
          <w:color w:val="FF0000"/>
        </w:rPr>
        <w:t xml:space="preserve"> </w:t>
      </w:r>
    </w:p>
    <w:p w:rsidR="000B0D1A" w:rsidRDefault="000B0D1A" w:rsidP="00FB3BF7">
      <w:pPr>
        <w:ind w:firstLine="567"/>
        <w:jc w:val="both"/>
      </w:pPr>
      <w:r w:rsidRPr="00D24AAC">
        <w:t xml:space="preserve">Данные пособия </w:t>
      </w:r>
      <w:r>
        <w:t xml:space="preserve">вызывают интерес у воспитанников, дают возможность </w:t>
      </w:r>
      <w:r w:rsidRPr="00130582">
        <w:t>уча</w:t>
      </w:r>
      <w:r>
        <w:t>ствовать в создании и преобразовании игровой  среды.</w:t>
      </w:r>
    </w:p>
    <w:p w:rsidR="000B0D1A" w:rsidRPr="00D24AAC" w:rsidRDefault="000B0D1A" w:rsidP="00FB3BF7">
      <w:pPr>
        <w:ind w:firstLine="567"/>
        <w:jc w:val="both"/>
      </w:pPr>
      <w:r>
        <w:t xml:space="preserve">Педагогам </w:t>
      </w:r>
      <w:r w:rsidRPr="00D24AAC">
        <w:t xml:space="preserve">позволяют поддерживать детскую инициативу, развивать познавательный интерес, </w:t>
      </w:r>
      <w:r>
        <w:t>расширять знания об окружающем мире, Это мы увидели на открытых мероприятиях, которые показывали педагоги ДОУ.</w:t>
      </w:r>
    </w:p>
    <w:p w:rsidR="000B0D1A" w:rsidRDefault="000B0D1A" w:rsidP="00FB3BF7">
      <w:pPr>
        <w:ind w:firstLine="567"/>
        <w:jc w:val="both"/>
      </w:pPr>
      <w:r w:rsidRPr="00811F75">
        <w:t xml:space="preserve">Путем создания увлекательных образовательных ситуаций педагоги ДОУ в группах поддерживают благоприятный эмоциональный микроклимат, позволяющий вызывать желание ребенка идти в детский сад. </w:t>
      </w:r>
      <w:r>
        <w:t xml:space="preserve"> </w:t>
      </w:r>
    </w:p>
    <w:p w:rsidR="000B0D1A" w:rsidRDefault="000B0D1A" w:rsidP="000B0D1A">
      <w:pPr>
        <w:jc w:val="both"/>
      </w:pPr>
      <w:r>
        <w:rPr>
          <w:b/>
        </w:rPr>
        <w:t>Вывод:</w:t>
      </w:r>
      <w:r w:rsidRPr="001E58E5">
        <w:t xml:space="preserve"> </w:t>
      </w:r>
      <w:r>
        <w:t xml:space="preserve">В ходе реализации программы образовательная ситуация строиться с учетом детских интересов. Дошкольники получают социальный </w:t>
      </w:r>
      <w:proofErr w:type="gramStart"/>
      <w:r>
        <w:t>опыт</w:t>
      </w:r>
      <w:proofErr w:type="gramEnd"/>
      <w:r>
        <w:t xml:space="preserve"> создавая и воплощая собственные замыслы, чувствуют что их попытки пробовать новое, в том числе и при планировании собственной жизни в течение дня будут поддержаны взрослыми. Образовательная траектория группы детей меняется с учетом происходящих в жизни дошкольников событий.</w:t>
      </w:r>
    </w:p>
    <w:p w:rsidR="000B0D1A" w:rsidRPr="00AB44D7" w:rsidRDefault="000B0D1A" w:rsidP="000B0D1A">
      <w:pPr>
        <w:jc w:val="both"/>
        <w:rPr>
          <w:b/>
        </w:rPr>
      </w:pPr>
      <w:r w:rsidRPr="001E58E5">
        <w:rPr>
          <w:b/>
        </w:rPr>
        <w:t>Предложения:</w:t>
      </w:r>
      <w:r>
        <w:rPr>
          <w:b/>
        </w:rPr>
        <w:t xml:space="preserve"> </w:t>
      </w:r>
      <w:r w:rsidRPr="009E1870">
        <w:t>педагогам ДОУ продолжать совершенствовать</w:t>
      </w:r>
      <w:r>
        <w:t xml:space="preserve"> образовательную среду возрастных групп, обогащая следующие зоны: мастерские (для мальчиков и девочек), исследовательские площадки, </w:t>
      </w:r>
      <w:r w:rsidRPr="00296D06">
        <w:t xml:space="preserve">инженерно-технические </w:t>
      </w:r>
      <w:r>
        <w:t>лаборатории, деятельность в которых дети могут выбирать и осуществлять по собственному желанию. Активнее использовать в образовательной деятельности авторские дидактические пособия Мобильного центра.</w:t>
      </w:r>
    </w:p>
    <w:p w:rsidR="000B0D1A" w:rsidRPr="00AB44D7" w:rsidRDefault="00EF558B" w:rsidP="00EF558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0B0D1A">
        <w:rPr>
          <w:b/>
        </w:rPr>
        <w:t>. Организация учебного процесса</w:t>
      </w:r>
    </w:p>
    <w:p w:rsidR="000B0D1A" w:rsidRPr="00811F75" w:rsidRDefault="000B0D1A" w:rsidP="00FB3BF7">
      <w:pPr>
        <w:ind w:firstLine="567"/>
        <w:jc w:val="both"/>
      </w:pPr>
      <w:r w:rsidRPr="00811F75">
        <w:t xml:space="preserve">Планирование образовательной деятельности </w:t>
      </w:r>
      <w:r>
        <w:t xml:space="preserve">в МБДОУ «Детский сад № 37»  </w:t>
      </w:r>
      <w:r w:rsidRPr="00811F75">
        <w:t>придерживается следующих ориентиров:</w:t>
      </w:r>
    </w:p>
    <w:p w:rsidR="000B0D1A" w:rsidRPr="00811F75" w:rsidRDefault="000B0D1A" w:rsidP="000B0D1A">
      <w:pPr>
        <w:ind w:firstLine="708"/>
        <w:jc w:val="both"/>
      </w:pPr>
      <w:r w:rsidRPr="00811F75">
        <w:t>- обеспечение эмоционального благополучия детей;</w:t>
      </w:r>
    </w:p>
    <w:p w:rsidR="000B0D1A" w:rsidRPr="00811F75" w:rsidRDefault="000B0D1A" w:rsidP="000B0D1A">
      <w:pPr>
        <w:ind w:firstLine="708"/>
        <w:jc w:val="both"/>
      </w:pPr>
      <w:r w:rsidRPr="00811F75">
        <w:t>- создание условий для формирования доброжелательного и внимательного отношения детей к другим людям;</w:t>
      </w:r>
    </w:p>
    <w:p w:rsidR="000B0D1A" w:rsidRPr="00811F75" w:rsidRDefault="000B0D1A" w:rsidP="000B0D1A">
      <w:pPr>
        <w:ind w:firstLine="708"/>
        <w:jc w:val="both"/>
      </w:pPr>
      <w:r w:rsidRPr="00811F75">
        <w:t>- развитие детской самостоятельности;</w:t>
      </w:r>
    </w:p>
    <w:p w:rsidR="000B0D1A" w:rsidRPr="00811F75" w:rsidRDefault="000B0D1A" w:rsidP="000B0D1A">
      <w:pPr>
        <w:ind w:firstLine="708"/>
        <w:jc w:val="both"/>
      </w:pPr>
      <w:r w:rsidRPr="00811F75">
        <w:t>- развитие детских способностей, формирующихся в разных видах деятельности.</w:t>
      </w:r>
    </w:p>
    <w:p w:rsidR="000B0D1A" w:rsidRPr="00811F75" w:rsidRDefault="000B0D1A" w:rsidP="00FB3BF7">
      <w:pPr>
        <w:ind w:firstLine="567"/>
        <w:jc w:val="both"/>
      </w:pPr>
      <w:r w:rsidRPr="00811F75">
        <w:rPr>
          <w:b/>
        </w:rPr>
        <w:lastRenderedPageBreak/>
        <w:t>Непосредственно образовательная деятельность</w:t>
      </w:r>
      <w:r w:rsidRPr="00811F75">
        <w:t xml:space="preserve"> основана на организации педагогом видов деятельности, заданных ФГОС дошкольного образования, с учетом СанПиН 2.4.1.3049-13г.  Выделяются ключевые ориентиры:</w:t>
      </w:r>
    </w:p>
    <w:p w:rsidR="000B0D1A" w:rsidRPr="00811F75" w:rsidRDefault="000B0D1A" w:rsidP="00687B51">
      <w:pPr>
        <w:numPr>
          <w:ilvl w:val="0"/>
          <w:numId w:val="20"/>
        </w:numPr>
        <w:ind w:left="0" w:firstLine="567"/>
        <w:jc w:val="both"/>
      </w:pPr>
      <w:r>
        <w:t xml:space="preserve">  </w:t>
      </w:r>
      <w:r w:rsidRPr="00811F75">
        <w:t>в работе с детьми с 1 года до 2 лет образовательной программой предусмотрено воспитание через игры-занятия, продолжительностью 6 -10 минут;</w:t>
      </w:r>
    </w:p>
    <w:p w:rsidR="000B0D1A" w:rsidRPr="00811F75" w:rsidRDefault="000B0D1A" w:rsidP="00687B51">
      <w:pPr>
        <w:numPr>
          <w:ilvl w:val="0"/>
          <w:numId w:val="20"/>
        </w:numPr>
        <w:ind w:left="0" w:firstLine="567"/>
        <w:jc w:val="both"/>
      </w:pPr>
      <w:r>
        <w:t xml:space="preserve">  </w:t>
      </w:r>
      <w:r w:rsidRPr="00811F75">
        <w:t>с 2 лет до школы допускается осуществлять образовательную деятельность в первую и во вторую половину дня;</w:t>
      </w:r>
    </w:p>
    <w:p w:rsidR="000B0D1A" w:rsidRPr="00811F75" w:rsidRDefault="000B0D1A" w:rsidP="00687B51">
      <w:pPr>
        <w:numPr>
          <w:ilvl w:val="0"/>
          <w:numId w:val="20"/>
        </w:numPr>
        <w:ind w:left="0" w:firstLine="567"/>
        <w:jc w:val="both"/>
      </w:pPr>
      <w:r>
        <w:t xml:space="preserve">  </w:t>
      </w:r>
      <w:r w:rsidRPr="00811F75">
        <w:t>допускается осуществлять образовательную деятельность на игровой площадке во время прогулки;</w:t>
      </w:r>
    </w:p>
    <w:p w:rsidR="000B0D1A" w:rsidRPr="00811F75" w:rsidRDefault="000B0D1A" w:rsidP="00687B51">
      <w:pPr>
        <w:numPr>
          <w:ilvl w:val="0"/>
          <w:numId w:val="20"/>
        </w:numPr>
        <w:ind w:left="0" w:firstLine="567"/>
        <w:jc w:val="both"/>
      </w:pPr>
      <w:r>
        <w:t xml:space="preserve">  </w:t>
      </w:r>
      <w:proofErr w:type="gramStart"/>
      <w:r w:rsidRPr="00811F75">
        <w:t>продолжительность непрерывной непосредственно образовательной деятельности для детей  с 2-ух до 3-ех лет – 10 – 12 минут, для детей от 3 до 4-х лет - не более 15 минут, для детей от 4-х до 5-ти лет - не более 20 минут, для детей от 5 до 6-ти лет - не более 25 минут, а для детей от 6-ти д</w:t>
      </w:r>
      <w:r>
        <w:t>о 7-ми лет - не более 30 минут</w:t>
      </w:r>
      <w:proofErr w:type="gramEnd"/>
      <w:r>
        <w:t>. В группах компенсирующей направленности для детей с тяжелыми нарушениями речи с 3-х до 5-ти лет не более 20 минут; в группах компенсирующей направленности для детей с тяжелыми нарушениями речи с 5-ти до 7(8)-ми лет не более 30 минут;</w:t>
      </w:r>
    </w:p>
    <w:p w:rsidR="000B0D1A" w:rsidRPr="00811F75" w:rsidRDefault="000B0D1A" w:rsidP="00687B51">
      <w:pPr>
        <w:numPr>
          <w:ilvl w:val="0"/>
          <w:numId w:val="20"/>
        </w:numPr>
        <w:ind w:left="0" w:firstLine="567"/>
        <w:jc w:val="both"/>
      </w:pPr>
      <w:r>
        <w:t xml:space="preserve">  </w:t>
      </w:r>
      <w:r w:rsidRPr="00811F75">
        <w:t>в середине непосредственно образовательной деятельности статического характера проводятся физкультурные минутки.</w:t>
      </w:r>
      <w:r>
        <w:t xml:space="preserve"> </w:t>
      </w:r>
    </w:p>
    <w:p w:rsidR="000B0D1A" w:rsidRPr="00811F75" w:rsidRDefault="000B0D1A" w:rsidP="000B0D1A">
      <w:pPr>
        <w:widowControl w:val="0"/>
        <w:autoSpaceDE w:val="0"/>
        <w:autoSpaceDN w:val="0"/>
        <w:adjustRightInd w:val="0"/>
        <w:ind w:firstLine="540"/>
        <w:jc w:val="both"/>
      </w:pPr>
      <w:r w:rsidRPr="00811F75">
        <w:rPr>
          <w:b/>
        </w:rPr>
        <w:t>Самостоятельная деятельность</w:t>
      </w:r>
      <w:r w:rsidRPr="00811F75">
        <w:t xml:space="preserve"> детей организуется воспитателем в течение дня в игровой форме.</w:t>
      </w:r>
      <w:r w:rsidRPr="00811F75">
        <w:rPr>
          <w:b/>
          <w:spacing w:val="-1"/>
        </w:rPr>
        <w:t xml:space="preserve"> </w:t>
      </w:r>
      <w:r w:rsidRPr="00811F75"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</w:t>
      </w:r>
    </w:p>
    <w:p w:rsidR="000B0D1A" w:rsidRPr="00811F75" w:rsidRDefault="000B0D1A" w:rsidP="00FB3BF7">
      <w:pPr>
        <w:ind w:firstLine="567"/>
        <w:jc w:val="both"/>
      </w:pPr>
      <w:proofErr w:type="gramStart"/>
      <w:r w:rsidRPr="00811F75">
        <w:t xml:space="preserve">Насыщенная, пригодная для совместной деятельности взрослого и ребенка, и самостоятельной деятельности детей развивающая предметно – пространственная среда групп, благоприятный эмоциональный микроклимат в </w:t>
      </w:r>
      <w:proofErr w:type="spellStart"/>
      <w:r w:rsidRPr="00811F75">
        <w:t>психолого</w:t>
      </w:r>
      <w:proofErr w:type="spellEnd"/>
      <w:r w:rsidRPr="00811F75">
        <w:t xml:space="preserve"> - педагогической  работе с детьми позволяет стимулировать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способствует успешной социализации ребенка и становлению его</w:t>
      </w:r>
      <w:proofErr w:type="gramEnd"/>
      <w:r w:rsidRPr="00811F75">
        <w:t xml:space="preserve"> личности.</w:t>
      </w:r>
    </w:p>
    <w:p w:rsidR="000B0D1A" w:rsidRPr="00946537" w:rsidRDefault="000B0D1A" w:rsidP="00FB3BF7">
      <w:pPr>
        <w:widowControl w:val="0"/>
        <w:autoSpaceDE w:val="0"/>
        <w:autoSpaceDN w:val="0"/>
        <w:adjustRightInd w:val="0"/>
        <w:ind w:firstLine="567"/>
        <w:jc w:val="both"/>
      </w:pPr>
      <w:r w:rsidRPr="00946537">
        <w:t>Содержание образовательной деятельности обеспечивает развитие личности, мотивации, способностей детей в различных видах деятельности и охватывает следующие направления развития и образования детей:</w:t>
      </w:r>
    </w:p>
    <w:p w:rsidR="000B0D1A" w:rsidRPr="00946537" w:rsidRDefault="000B0D1A" w:rsidP="000B0D1A">
      <w:pPr>
        <w:widowControl w:val="0"/>
        <w:autoSpaceDE w:val="0"/>
        <w:autoSpaceDN w:val="0"/>
        <w:adjustRightInd w:val="0"/>
        <w:ind w:left="567" w:hanging="567"/>
        <w:jc w:val="both"/>
      </w:pPr>
      <w:r w:rsidRPr="00946537">
        <w:t>1. Социально-коммуникативное развитие.</w:t>
      </w:r>
    </w:p>
    <w:p w:rsidR="000B0D1A" w:rsidRPr="00946537" w:rsidRDefault="000B0D1A" w:rsidP="000B0D1A">
      <w:pPr>
        <w:widowControl w:val="0"/>
        <w:autoSpaceDE w:val="0"/>
        <w:autoSpaceDN w:val="0"/>
        <w:adjustRightInd w:val="0"/>
        <w:ind w:left="567" w:hanging="567"/>
        <w:jc w:val="both"/>
      </w:pPr>
      <w:r w:rsidRPr="00946537">
        <w:t>2. Познавательное развитие.</w:t>
      </w:r>
    </w:p>
    <w:p w:rsidR="000B0D1A" w:rsidRPr="00946537" w:rsidRDefault="000B0D1A" w:rsidP="000B0D1A">
      <w:pPr>
        <w:widowControl w:val="0"/>
        <w:autoSpaceDE w:val="0"/>
        <w:autoSpaceDN w:val="0"/>
        <w:adjustRightInd w:val="0"/>
        <w:ind w:left="567" w:hanging="567"/>
        <w:jc w:val="both"/>
      </w:pPr>
      <w:r w:rsidRPr="00946537">
        <w:t>3. Речевое развитие.</w:t>
      </w:r>
    </w:p>
    <w:p w:rsidR="000B0D1A" w:rsidRPr="00946537" w:rsidRDefault="000B0D1A" w:rsidP="000B0D1A">
      <w:pPr>
        <w:widowControl w:val="0"/>
        <w:autoSpaceDE w:val="0"/>
        <w:autoSpaceDN w:val="0"/>
        <w:adjustRightInd w:val="0"/>
        <w:ind w:left="567" w:hanging="567"/>
        <w:jc w:val="both"/>
      </w:pPr>
      <w:r w:rsidRPr="00946537">
        <w:t>4. Художественно-эстетическое развитие.</w:t>
      </w:r>
    </w:p>
    <w:p w:rsidR="000B0D1A" w:rsidRDefault="000B0D1A" w:rsidP="000B0D1A">
      <w:pPr>
        <w:widowControl w:val="0"/>
        <w:autoSpaceDE w:val="0"/>
        <w:autoSpaceDN w:val="0"/>
        <w:adjustRightInd w:val="0"/>
        <w:ind w:left="567" w:hanging="567"/>
        <w:jc w:val="both"/>
      </w:pPr>
      <w:r w:rsidRPr="00811F75">
        <w:t>5. Физическое развитие.</w:t>
      </w:r>
    </w:p>
    <w:p w:rsidR="000B0D1A" w:rsidRPr="00EF0B4F" w:rsidRDefault="000B0D1A" w:rsidP="000B0D1A">
      <w:pPr>
        <w:jc w:val="both"/>
        <w:rPr>
          <w:bCs/>
          <w:sz w:val="16"/>
          <w:szCs w:val="16"/>
          <w:shd w:val="clear" w:color="auto" w:fill="FFFFFF"/>
          <w:lang w:eastAsia="en-US"/>
        </w:rPr>
      </w:pPr>
    </w:p>
    <w:p w:rsidR="000B0D1A" w:rsidRPr="00610B4C" w:rsidRDefault="000B0D1A" w:rsidP="000B0D1A">
      <w:pPr>
        <w:jc w:val="both"/>
      </w:pPr>
      <w:r w:rsidRPr="00177250">
        <w:rPr>
          <w:b/>
        </w:rPr>
        <w:t xml:space="preserve">Таблица 2 </w:t>
      </w:r>
      <w:r w:rsidRPr="00946537">
        <w:rPr>
          <w:b/>
        </w:rPr>
        <w:t xml:space="preserve">- </w:t>
      </w:r>
      <w:r w:rsidRPr="00946537">
        <w:t xml:space="preserve">Виды образовательной деятельности, реализуемые в </w:t>
      </w:r>
      <w:proofErr w:type="spellStart"/>
      <w:r w:rsidRPr="00946537">
        <w:t>психолого</w:t>
      </w:r>
      <w:proofErr w:type="spellEnd"/>
      <w:r w:rsidRPr="00946537">
        <w:t xml:space="preserve"> – педагогической работе с детьми в  МБДОУ «Детский сад № 37»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87"/>
        <w:gridCol w:w="7371"/>
      </w:tblGrid>
      <w:tr w:rsidR="000B0D1A" w:rsidRPr="00946537" w:rsidTr="000A12B7">
        <w:tc>
          <w:tcPr>
            <w:tcW w:w="548" w:type="dxa"/>
            <w:shd w:val="clear" w:color="auto" w:fill="B2A1C7" w:themeFill="accent4" w:themeFillTint="99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87" w:type="dxa"/>
            <w:shd w:val="clear" w:color="auto" w:fill="B2A1C7" w:themeFill="accent4" w:themeFillTint="99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7371" w:type="dxa"/>
            <w:shd w:val="clear" w:color="auto" w:fill="B2A1C7" w:themeFill="accent4" w:themeFillTint="99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Краткое описание</w:t>
            </w:r>
          </w:p>
        </w:tc>
      </w:tr>
      <w:tr w:rsidR="000B0D1A" w:rsidRPr="00946537" w:rsidTr="000A12B7">
        <w:tc>
          <w:tcPr>
            <w:tcW w:w="548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7371" w:type="dxa"/>
            <w:shd w:val="clear" w:color="auto" w:fill="auto"/>
          </w:tcPr>
          <w:p w:rsidR="000B0D1A" w:rsidRPr="00811F75" w:rsidRDefault="000B0D1A" w:rsidP="000A12B7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В </w:t>
            </w:r>
            <w:proofErr w:type="spellStart"/>
            <w:r w:rsidRPr="00811F75">
              <w:rPr>
                <w:sz w:val="20"/>
                <w:szCs w:val="20"/>
              </w:rPr>
              <w:t>психолого</w:t>
            </w:r>
            <w:proofErr w:type="spellEnd"/>
            <w:r w:rsidRPr="00811F75">
              <w:rPr>
                <w:sz w:val="20"/>
                <w:szCs w:val="20"/>
              </w:rPr>
              <w:t xml:space="preserve"> – педагогической работе с детьми выступает в качестве основы для интеграции всех других видов детской деятельности. </w:t>
            </w:r>
          </w:p>
          <w:p w:rsidR="000B0D1A" w:rsidRPr="00811F75" w:rsidRDefault="000B0D1A" w:rsidP="000A12B7">
            <w:pPr>
              <w:ind w:firstLine="459"/>
              <w:jc w:val="both"/>
              <w:rPr>
                <w:sz w:val="20"/>
                <w:szCs w:val="20"/>
              </w:rPr>
            </w:pPr>
            <w:proofErr w:type="gramStart"/>
            <w:r w:rsidRPr="00811F75">
              <w:rPr>
                <w:sz w:val="20"/>
                <w:szCs w:val="20"/>
              </w:rPr>
              <w:t>Направлена</w:t>
            </w:r>
            <w:proofErr w:type="gramEnd"/>
            <w:r w:rsidRPr="00811F75">
              <w:rPr>
                <w:sz w:val="20"/>
                <w:szCs w:val="20"/>
              </w:rPr>
              <w:t xml:space="preserve"> на формирование игровых умений, развитие культурных форм игры, интереса к различным видам игр. Способствует всестороннему воспитанию и гармоничному развитию личности ребенка. </w:t>
            </w:r>
          </w:p>
          <w:p w:rsidR="000B0D1A" w:rsidRPr="00811F75" w:rsidRDefault="000B0D1A" w:rsidP="000A12B7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Развивает самостоятельность, инициативность, творчество, навыки </w:t>
            </w:r>
            <w:proofErr w:type="spellStart"/>
            <w:r w:rsidRPr="00811F75">
              <w:rPr>
                <w:sz w:val="20"/>
                <w:szCs w:val="20"/>
              </w:rPr>
              <w:t>саморегуляции</w:t>
            </w:r>
            <w:proofErr w:type="spellEnd"/>
            <w:r w:rsidRPr="00811F75">
              <w:rPr>
                <w:sz w:val="20"/>
                <w:szCs w:val="20"/>
              </w:rPr>
              <w:t xml:space="preserve">, формирует доброжелательное отношение к сверстникам, умение взаимодействовать, самостоятельно разрешать конфликтные ситуации. </w:t>
            </w:r>
          </w:p>
        </w:tc>
      </w:tr>
      <w:tr w:rsidR="000B0D1A" w:rsidRPr="00946537" w:rsidTr="000A12B7">
        <w:tc>
          <w:tcPr>
            <w:tcW w:w="548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7371" w:type="dxa"/>
            <w:shd w:val="clear" w:color="auto" w:fill="auto"/>
          </w:tcPr>
          <w:p w:rsidR="000B0D1A" w:rsidRPr="00811F75" w:rsidRDefault="000B0D1A" w:rsidP="000A12B7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Способствует развитию свободного общения детей и освоению всех компонентов устной речи, культуры общения и этикета, воспитанию толерантности, подготовке к обучению грамоте. </w:t>
            </w:r>
          </w:p>
        </w:tc>
      </w:tr>
      <w:tr w:rsidR="000B0D1A" w:rsidRPr="00946537" w:rsidTr="000A12B7">
        <w:tc>
          <w:tcPr>
            <w:tcW w:w="548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7371" w:type="dxa"/>
            <w:shd w:val="clear" w:color="auto" w:fill="auto"/>
          </w:tcPr>
          <w:p w:rsidR="000B0D1A" w:rsidRPr="00811F75" w:rsidRDefault="000B0D1A" w:rsidP="000A12B7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Способствует развитию познавательных интересов детей, расширению опыта ориентировки в окружающем, сенсорному развитию, развитию любознательности и познавательной мотивации.</w:t>
            </w:r>
          </w:p>
        </w:tc>
      </w:tr>
      <w:tr w:rsidR="000B0D1A" w:rsidRPr="00946537" w:rsidTr="000A12B7">
        <w:tc>
          <w:tcPr>
            <w:tcW w:w="548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Художественно-творческая деятельность</w:t>
            </w:r>
          </w:p>
        </w:tc>
        <w:tc>
          <w:tcPr>
            <w:tcW w:w="7371" w:type="dxa"/>
            <w:shd w:val="clear" w:color="auto" w:fill="auto"/>
          </w:tcPr>
          <w:p w:rsidR="000B0D1A" w:rsidRPr="00811F75" w:rsidRDefault="000B0D1A" w:rsidP="000A12B7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Осуществляет развитие способности к художественному восприятию, обогащению личного опыта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  <w:r>
              <w:rPr>
                <w:sz w:val="20"/>
                <w:szCs w:val="20"/>
              </w:rPr>
              <w:t xml:space="preserve"> Приобщение к музыкальному искусству, развитие музыкальных способностей. Реализация самостоятельной творческой деятельности.</w:t>
            </w:r>
          </w:p>
        </w:tc>
      </w:tr>
      <w:tr w:rsidR="000B0D1A" w:rsidRPr="00946537" w:rsidTr="000A12B7">
        <w:tc>
          <w:tcPr>
            <w:tcW w:w="548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7371" w:type="dxa"/>
            <w:shd w:val="clear" w:color="auto" w:fill="auto"/>
          </w:tcPr>
          <w:p w:rsidR="000B0D1A" w:rsidRPr="00811F75" w:rsidRDefault="000B0D1A" w:rsidP="000A12B7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Осуществляет развитие интереса к конструктивной деятельности, воспитание умения работать в коллективе, договариваться. Обеспечивает реализацию самостоятельной творческой деятельности детей.</w:t>
            </w:r>
          </w:p>
        </w:tc>
      </w:tr>
      <w:tr w:rsidR="000B0D1A" w:rsidRPr="00946537" w:rsidTr="000A12B7">
        <w:tc>
          <w:tcPr>
            <w:tcW w:w="548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7371" w:type="dxa"/>
            <w:shd w:val="clear" w:color="auto" w:fill="auto"/>
          </w:tcPr>
          <w:p w:rsidR="000B0D1A" w:rsidRPr="00811F75" w:rsidRDefault="000B0D1A" w:rsidP="000A12B7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Способствует совершенствованию навыков самообслуживания, становлению самостоятельности, формированию позитивных установок к различным видам труда, первичных представлений о труде взрослых.</w:t>
            </w:r>
          </w:p>
        </w:tc>
      </w:tr>
      <w:tr w:rsidR="000B0D1A" w:rsidRPr="00946537" w:rsidTr="000A12B7">
        <w:tc>
          <w:tcPr>
            <w:tcW w:w="548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7371" w:type="dxa"/>
            <w:shd w:val="clear" w:color="auto" w:fill="auto"/>
          </w:tcPr>
          <w:p w:rsidR="000B0D1A" w:rsidRPr="00811F75" w:rsidRDefault="000B0D1A" w:rsidP="000A12B7">
            <w:pPr>
              <w:ind w:firstLine="459"/>
              <w:jc w:val="both"/>
              <w:rPr>
                <w:sz w:val="20"/>
                <w:szCs w:val="20"/>
              </w:rPr>
            </w:pPr>
            <w:proofErr w:type="gramStart"/>
            <w:r w:rsidRPr="00811F75">
              <w:rPr>
                <w:sz w:val="20"/>
                <w:szCs w:val="20"/>
              </w:rPr>
              <w:t>Обеспечивает потребность в</w:t>
            </w:r>
            <w:proofErr w:type="gramEnd"/>
            <w:r w:rsidRPr="00811F75">
              <w:rPr>
                <w:sz w:val="20"/>
                <w:szCs w:val="20"/>
              </w:rPr>
              <w:t xml:space="preserve"> двигательной активности, развивает инициативу, самостоятельность, творчество, способность к самоконтролю, самооценке при выполнении движений. Формирует у детей начальные представления о здоровом образе жизни. </w:t>
            </w:r>
          </w:p>
        </w:tc>
      </w:tr>
    </w:tbl>
    <w:p w:rsidR="000B0D1A" w:rsidRPr="00EF0B4F" w:rsidRDefault="000B0D1A" w:rsidP="000B0D1A">
      <w:pPr>
        <w:spacing w:line="276" w:lineRule="auto"/>
        <w:ind w:left="-567" w:firstLine="567"/>
        <w:jc w:val="center"/>
        <w:rPr>
          <w:sz w:val="16"/>
          <w:szCs w:val="16"/>
          <w:lang w:eastAsia="en-US"/>
        </w:rPr>
      </w:pPr>
    </w:p>
    <w:p w:rsidR="000B0D1A" w:rsidRPr="00946537" w:rsidRDefault="000B0D1A" w:rsidP="000B0D1A">
      <w:pPr>
        <w:jc w:val="both"/>
      </w:pPr>
      <w:r w:rsidRPr="00AF521B">
        <w:rPr>
          <w:b/>
        </w:rPr>
        <w:t xml:space="preserve">Таблица 3 </w:t>
      </w:r>
      <w:r w:rsidRPr="00946537">
        <w:rPr>
          <w:b/>
        </w:rPr>
        <w:t xml:space="preserve">– </w:t>
      </w:r>
      <w:r w:rsidRPr="00946537">
        <w:t xml:space="preserve">Формы </w:t>
      </w:r>
      <w:proofErr w:type="spellStart"/>
      <w:r w:rsidRPr="00946537">
        <w:t>психолого</w:t>
      </w:r>
      <w:proofErr w:type="spellEnd"/>
      <w:r w:rsidRPr="00946537">
        <w:t xml:space="preserve"> – педагогической работы с детьми по социально – коммуникативному развитию в МБДОУ «Детский сад № 37»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76"/>
        <w:gridCol w:w="7413"/>
      </w:tblGrid>
      <w:tr w:rsidR="000B0D1A" w:rsidRPr="00946537" w:rsidTr="000A12B7">
        <w:tc>
          <w:tcPr>
            <w:tcW w:w="417" w:type="dxa"/>
            <w:shd w:val="clear" w:color="auto" w:fill="B2A1C7" w:themeFill="accent4" w:themeFillTint="99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76" w:type="dxa"/>
            <w:shd w:val="clear" w:color="auto" w:fill="B2A1C7" w:themeFill="accent4" w:themeFillTint="99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 w:rsidRPr="00811F75">
              <w:rPr>
                <w:b/>
                <w:sz w:val="20"/>
                <w:szCs w:val="20"/>
              </w:rPr>
              <w:t>психолого</w:t>
            </w:r>
            <w:proofErr w:type="spellEnd"/>
            <w:r w:rsidRPr="00811F75">
              <w:rPr>
                <w:b/>
                <w:sz w:val="20"/>
                <w:szCs w:val="20"/>
              </w:rPr>
              <w:t xml:space="preserve"> – педагогической работы</w:t>
            </w:r>
          </w:p>
        </w:tc>
        <w:tc>
          <w:tcPr>
            <w:tcW w:w="7413" w:type="dxa"/>
            <w:shd w:val="clear" w:color="auto" w:fill="B2A1C7" w:themeFill="accent4" w:themeFillTint="99"/>
            <w:vAlign w:val="center"/>
          </w:tcPr>
          <w:p w:rsidR="000B0D1A" w:rsidRPr="00811F75" w:rsidRDefault="000B0D1A" w:rsidP="000A12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Краткое описание</w:t>
            </w:r>
          </w:p>
        </w:tc>
      </w:tr>
      <w:tr w:rsidR="000B0D1A" w:rsidRPr="00946537" w:rsidTr="000A12B7">
        <w:tc>
          <w:tcPr>
            <w:tcW w:w="417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Совместная игра воспитателя и детей с</w:t>
            </w:r>
            <w:r>
              <w:rPr>
                <w:b/>
                <w:sz w:val="20"/>
                <w:szCs w:val="20"/>
              </w:rPr>
              <w:t xml:space="preserve"> применением авторских многофункциональных</w:t>
            </w:r>
            <w:r w:rsidRPr="00811F75">
              <w:rPr>
                <w:b/>
                <w:sz w:val="20"/>
                <w:szCs w:val="20"/>
              </w:rPr>
              <w:t xml:space="preserve"> вариативных  дидактических пособий</w:t>
            </w:r>
          </w:p>
        </w:tc>
        <w:tc>
          <w:tcPr>
            <w:tcW w:w="7413" w:type="dxa"/>
            <w:shd w:val="clear" w:color="auto" w:fill="auto"/>
          </w:tcPr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Сюжетно-ролевые, дидактические, подвижные, театрализованные игры  с использованием авторских м</w:t>
            </w:r>
            <w:r>
              <w:rPr>
                <w:sz w:val="20"/>
                <w:szCs w:val="20"/>
              </w:rPr>
              <w:t xml:space="preserve">ногофункциональных, </w:t>
            </w:r>
            <w:r w:rsidRPr="00811F75">
              <w:rPr>
                <w:sz w:val="20"/>
                <w:szCs w:val="20"/>
              </w:rPr>
              <w:t xml:space="preserve">вариативных дидактических пособий </w:t>
            </w:r>
            <w:r>
              <w:rPr>
                <w:sz w:val="20"/>
                <w:szCs w:val="20"/>
              </w:rPr>
              <w:t>«Паровозик», «Пицца», «</w:t>
            </w:r>
            <w:proofErr w:type="spellStart"/>
            <w:r>
              <w:rPr>
                <w:sz w:val="20"/>
                <w:szCs w:val="20"/>
              </w:rPr>
              <w:t>Гусеничка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Снеговичок</w:t>
            </w:r>
            <w:proofErr w:type="spellEnd"/>
            <w:r>
              <w:rPr>
                <w:sz w:val="20"/>
                <w:szCs w:val="20"/>
              </w:rPr>
              <w:t xml:space="preserve">», «Чудо-дерево», «Волшебная книга» </w:t>
            </w:r>
            <w:r w:rsidRPr="00811F75">
              <w:rPr>
                <w:sz w:val="20"/>
                <w:szCs w:val="20"/>
              </w:rPr>
              <w:t>и др. направлены на обогащение социального опыта детей, освоение детьми игровых умений, необходимых для организации самостоятельной игры.</w:t>
            </w:r>
          </w:p>
          <w:p w:rsidR="000B0D1A" w:rsidRPr="00811F75" w:rsidRDefault="000B0D1A" w:rsidP="000A12B7">
            <w:pPr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Дает возможность для развития самостоятельности, инициативы, творчества, навыков </w:t>
            </w:r>
            <w:proofErr w:type="spellStart"/>
            <w:r w:rsidRPr="00811F75">
              <w:rPr>
                <w:sz w:val="20"/>
                <w:szCs w:val="20"/>
              </w:rPr>
              <w:t>саморегуляции</w:t>
            </w:r>
            <w:proofErr w:type="spellEnd"/>
            <w:r w:rsidRPr="00811F75">
              <w:rPr>
                <w:sz w:val="20"/>
                <w:szCs w:val="20"/>
              </w:rPr>
              <w:t xml:space="preserve"> у детей. Влияет на формирование доброжелательного отношения к сверстникам, умения самостоятельно разрешать конфликтные ситуации позитивными способами.</w:t>
            </w:r>
          </w:p>
        </w:tc>
      </w:tr>
      <w:tr w:rsidR="000B0D1A" w:rsidRPr="00946537" w:rsidTr="000A12B7">
        <w:tc>
          <w:tcPr>
            <w:tcW w:w="417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 xml:space="preserve">Ситуации общения и накопления положительного социально </w:t>
            </w:r>
            <w:proofErr w:type="gramStart"/>
            <w:r w:rsidRPr="00811F75">
              <w:rPr>
                <w:b/>
                <w:sz w:val="20"/>
                <w:szCs w:val="20"/>
              </w:rPr>
              <w:t>-э</w:t>
            </w:r>
            <w:proofErr w:type="gramEnd"/>
            <w:r w:rsidRPr="00811F75">
              <w:rPr>
                <w:b/>
                <w:sz w:val="20"/>
                <w:szCs w:val="20"/>
              </w:rPr>
              <w:t>моционального опыта</w:t>
            </w:r>
          </w:p>
        </w:tc>
        <w:tc>
          <w:tcPr>
            <w:tcW w:w="7413" w:type="dxa"/>
            <w:shd w:val="clear" w:color="auto" w:fill="auto"/>
          </w:tcPr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Обучающие, педагогические ситуации реального характера («Как бы ты поступил?», «Хорошие и плохие поступки», «Растем помощниками» и т.д.), побуждают детей к их разрешению. </w:t>
            </w:r>
          </w:p>
          <w:p w:rsidR="000B0D1A" w:rsidRPr="00811F75" w:rsidRDefault="000B0D1A" w:rsidP="000A12B7">
            <w:pPr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Данная работа строится на основе методического пособия Л.В. Свирской «Утро радостных встреч», реализует право ребенка на выбор, на учет его желаний, интересов и склонностей.</w:t>
            </w:r>
          </w:p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При подведении итогов дня на стенде «</w:t>
            </w:r>
            <w:proofErr w:type="gramStart"/>
            <w:r w:rsidRPr="00811F75">
              <w:rPr>
                <w:sz w:val="20"/>
                <w:szCs w:val="20"/>
              </w:rPr>
              <w:t>Я-личность</w:t>
            </w:r>
            <w:proofErr w:type="gramEnd"/>
            <w:r w:rsidRPr="00811F75">
              <w:rPr>
                <w:sz w:val="20"/>
                <w:szCs w:val="20"/>
              </w:rPr>
              <w:t>» в групповых приемных воспитатели размещают фото детей в номинациях: «Самый активный», «Самый трудолюбивый», «Самый умный» и т.д. Родители получают возможность оценить достижения ребенка в формировании положительных качеств.</w:t>
            </w:r>
          </w:p>
          <w:p w:rsidR="000B0D1A" w:rsidRPr="00811F75" w:rsidRDefault="000B0D1A" w:rsidP="000A12B7">
            <w:pPr>
              <w:ind w:firstLine="501"/>
              <w:jc w:val="both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11F75">
              <w:rPr>
                <w:sz w:val="20"/>
                <w:szCs w:val="20"/>
              </w:rPr>
              <w:t xml:space="preserve">Созданные в группах зоны релаксации, способствуют нормализации психоэмоционального состояния воспитанников. </w:t>
            </w:r>
            <w:proofErr w:type="spellStart"/>
            <w:r w:rsidRPr="00811F75">
              <w:rPr>
                <w:sz w:val="20"/>
                <w:szCs w:val="20"/>
              </w:rPr>
              <w:t>Психолого</w:t>
            </w:r>
            <w:proofErr w:type="spellEnd"/>
            <w:r w:rsidRPr="00811F75">
              <w:rPr>
                <w:sz w:val="20"/>
                <w:szCs w:val="20"/>
              </w:rPr>
              <w:t xml:space="preserve"> – педагогическая работа в этом направлении развивает эмоциональный мир ребенка, позволяет отражать и дифференцировать эмоции, научаться понимать эмоции других детей и взрослых, формировать позитивные навыки регуляции поведения.</w:t>
            </w:r>
          </w:p>
        </w:tc>
      </w:tr>
      <w:tr w:rsidR="000B0D1A" w:rsidRPr="00946537" w:rsidTr="000A12B7">
        <w:tc>
          <w:tcPr>
            <w:tcW w:w="417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Мобильный центр авторских многофункциональных дидактических пособий МБДОУ «Детский сад № 37» для дет</w:t>
            </w:r>
            <w:r>
              <w:rPr>
                <w:b/>
                <w:sz w:val="20"/>
                <w:szCs w:val="20"/>
              </w:rPr>
              <w:t>ей с разными образовательными по</w:t>
            </w:r>
            <w:r w:rsidRPr="00811F75">
              <w:rPr>
                <w:b/>
                <w:sz w:val="20"/>
                <w:szCs w:val="20"/>
              </w:rPr>
              <w:t>требностями</w:t>
            </w:r>
          </w:p>
        </w:tc>
        <w:tc>
          <w:tcPr>
            <w:tcW w:w="7413" w:type="dxa"/>
            <w:shd w:val="clear" w:color="auto" w:fill="auto"/>
          </w:tcPr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Мобильный центр оборудован стеллажами для хранения методических, дидактических и наглядных пособий. В ходе реализации образовательной программы ДОУ предметно – пространственная среда Мобильного центра оснащена игровым оборудованием в соответствии с ФГОС </w:t>
            </w:r>
            <w:proofErr w:type="gramStart"/>
            <w:r w:rsidRPr="00811F75">
              <w:rPr>
                <w:sz w:val="20"/>
                <w:szCs w:val="20"/>
              </w:rPr>
              <w:t>ДО</w:t>
            </w:r>
            <w:proofErr w:type="gramEnd"/>
            <w:r w:rsidRPr="00811F75">
              <w:rPr>
                <w:sz w:val="20"/>
                <w:szCs w:val="20"/>
              </w:rPr>
              <w:t xml:space="preserve">. Детская мебель, соответствует росту, интересам, потребностям детей, в том числе детям с ОВЗ, детям с инвалидностью. </w:t>
            </w:r>
            <w:r w:rsidRPr="00811F75">
              <w:rPr>
                <w:rFonts w:eastAsia="Calibri"/>
                <w:sz w:val="20"/>
                <w:szCs w:val="20"/>
              </w:rPr>
              <w:t>В распоряжении педагогов Мобильного центра мультимедийный комплекс (видеоматериалы, аудиозаписи, презентации), музыкальный центр</w:t>
            </w:r>
            <w:proofErr w:type="gramStart"/>
            <w:r w:rsidRPr="00811F7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811F75">
              <w:rPr>
                <w:sz w:val="20"/>
                <w:szCs w:val="20"/>
              </w:rPr>
              <w:t xml:space="preserve"> </w:t>
            </w:r>
            <w:proofErr w:type="gramStart"/>
            <w:r w:rsidRPr="00811F75">
              <w:rPr>
                <w:sz w:val="20"/>
                <w:szCs w:val="20"/>
              </w:rPr>
              <w:t>д</w:t>
            </w:r>
            <w:proofErr w:type="gramEnd"/>
            <w:r w:rsidRPr="00811F75">
              <w:rPr>
                <w:sz w:val="20"/>
                <w:szCs w:val="20"/>
              </w:rPr>
              <w:t>идактические пособия являются средством реализации образовательной программы ДОУ по всем образовательным областям.</w:t>
            </w:r>
          </w:p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При реализации задач по социально-коммуникативному развитию пособия помогают воспитанникам в игровой форме усвоить нормы и ценности, принятые в обществе. Положительно влияют на воспитание моральных и нравственных качеств ребенка, на формирование умения правильно оценивать свои поступки и поступки сверстников. Содействуют социализации ребенка к окружающей действительности, развивают умение самостоятельно находить выход из сложившейся ситуации. Обеспечивают право детей на игру.</w:t>
            </w:r>
          </w:p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Созданная материальная база Мобильного центра и его функциональное наполнение с арсеналом комплекса авторских пособий активно используется педагогами, детьми, и родителями для проведения групповых сборов, родительских собраний в </w:t>
            </w:r>
            <w:proofErr w:type="spellStart"/>
            <w:r w:rsidRPr="00811F75">
              <w:rPr>
                <w:sz w:val="20"/>
                <w:szCs w:val="20"/>
              </w:rPr>
              <w:t>тренинговой</w:t>
            </w:r>
            <w:proofErr w:type="spellEnd"/>
            <w:r w:rsidRPr="00811F75">
              <w:rPr>
                <w:sz w:val="20"/>
                <w:szCs w:val="20"/>
              </w:rPr>
              <w:t xml:space="preserve"> форме, спортивных праздников, развлечений, досугов, для выполнения работ по предоставлению образовательных и информационных услуг. </w:t>
            </w:r>
          </w:p>
        </w:tc>
      </w:tr>
      <w:tr w:rsidR="000B0D1A" w:rsidRPr="00946537" w:rsidTr="000A12B7">
        <w:tc>
          <w:tcPr>
            <w:tcW w:w="417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 xml:space="preserve">Опытно-экспериментальная лаборатория (сенсорное, </w:t>
            </w:r>
            <w:r w:rsidRPr="00811F75">
              <w:rPr>
                <w:b/>
                <w:sz w:val="20"/>
                <w:szCs w:val="20"/>
              </w:rPr>
              <w:lastRenderedPageBreak/>
              <w:t>интеллектуальное развитие)</w:t>
            </w:r>
          </w:p>
        </w:tc>
        <w:tc>
          <w:tcPr>
            <w:tcW w:w="7413" w:type="dxa"/>
            <w:shd w:val="clear" w:color="auto" w:fill="auto"/>
          </w:tcPr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proofErr w:type="gramStart"/>
            <w:r w:rsidRPr="00811F75">
              <w:rPr>
                <w:sz w:val="20"/>
                <w:szCs w:val="20"/>
              </w:rPr>
              <w:lastRenderedPageBreak/>
              <w:t>В работе педагоги и специалисты активно применяют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наборы для занятий робототехникой «</w:t>
            </w:r>
            <w:r>
              <w:rPr>
                <w:color w:val="000000"/>
                <w:sz w:val="20"/>
                <w:szCs w:val="20"/>
                <w:lang w:val="en-US"/>
              </w:rPr>
              <w:t>Lego</w:t>
            </w:r>
            <w:proofErr w:type="spellStart"/>
            <w:r w:rsidRPr="00C16CDA">
              <w:rPr>
                <w:color w:val="000000"/>
                <w:sz w:val="20"/>
                <w:szCs w:val="20"/>
              </w:rPr>
              <w:t>WeDo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</w:t>
            </w:r>
            <w:r w:rsidRPr="00811F75">
              <w:rPr>
                <w:sz w:val="20"/>
                <w:szCs w:val="20"/>
              </w:rPr>
              <w:t>конструкторы «ЛЕГО», комплексы игрового оборудования «</w:t>
            </w:r>
            <w:proofErr w:type="spellStart"/>
            <w:r w:rsidRPr="00811F75">
              <w:rPr>
                <w:sz w:val="20"/>
                <w:szCs w:val="20"/>
              </w:rPr>
              <w:t>Полидрон</w:t>
            </w:r>
            <w:proofErr w:type="spellEnd"/>
            <w:r w:rsidRPr="00811F75">
              <w:rPr>
                <w:sz w:val="20"/>
                <w:szCs w:val="20"/>
              </w:rPr>
              <w:t xml:space="preserve">», мягкий конструктор «Великан» (на группах раннего возраста), конструкторы серии Гигант и Супергигант (на группах дошкольного </w:t>
            </w:r>
            <w:r w:rsidRPr="00811F75">
              <w:rPr>
                <w:sz w:val="20"/>
                <w:szCs w:val="20"/>
              </w:rPr>
              <w:lastRenderedPageBreak/>
              <w:t>возраста)</w:t>
            </w:r>
            <w:r>
              <w:rPr>
                <w:sz w:val="20"/>
                <w:szCs w:val="20"/>
              </w:rPr>
              <w:t xml:space="preserve">, детскую цифровую </w:t>
            </w:r>
            <w:r w:rsidRPr="00DB356E">
              <w:rPr>
                <w:sz w:val="20"/>
                <w:szCs w:val="20"/>
              </w:rPr>
              <w:t>лабо</w:t>
            </w:r>
            <w:r w:rsidRPr="00870544">
              <w:rPr>
                <w:sz w:val="20"/>
                <w:szCs w:val="20"/>
              </w:rPr>
              <w:t>раторию «</w:t>
            </w:r>
            <w:proofErr w:type="spellStart"/>
            <w:r w:rsidRPr="00870544">
              <w:rPr>
                <w:sz w:val="20"/>
                <w:szCs w:val="20"/>
              </w:rPr>
              <w:t>Наураша</w:t>
            </w:r>
            <w:proofErr w:type="spellEnd"/>
            <w:r w:rsidRPr="00870544">
              <w:rPr>
                <w:sz w:val="20"/>
                <w:szCs w:val="20"/>
              </w:rPr>
              <w:t>», а</w:t>
            </w:r>
            <w:r>
              <w:rPr>
                <w:sz w:val="20"/>
                <w:szCs w:val="20"/>
              </w:rPr>
              <w:t>нимационные столы</w:t>
            </w:r>
            <w:r w:rsidRPr="005337DC">
              <w:rPr>
                <w:sz w:val="20"/>
                <w:szCs w:val="20"/>
              </w:rPr>
              <w:t xml:space="preserve"> с подсветкой</w:t>
            </w:r>
            <w:r>
              <w:rPr>
                <w:sz w:val="20"/>
                <w:szCs w:val="20"/>
              </w:rPr>
              <w:t xml:space="preserve"> </w:t>
            </w:r>
            <w:r w:rsidRPr="005337D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наборами цветного песка, наборы </w:t>
            </w:r>
            <w:r w:rsidRPr="005337DC">
              <w:rPr>
                <w:sz w:val="20"/>
                <w:szCs w:val="20"/>
              </w:rPr>
              <w:t>кинетическ</w:t>
            </w:r>
            <w:r>
              <w:rPr>
                <w:sz w:val="20"/>
                <w:szCs w:val="20"/>
              </w:rPr>
              <w:t xml:space="preserve">ого и живого </w:t>
            </w:r>
            <w:r w:rsidRPr="005337DC">
              <w:rPr>
                <w:sz w:val="20"/>
                <w:szCs w:val="20"/>
              </w:rPr>
              <w:t>пес</w:t>
            </w:r>
            <w:r>
              <w:rPr>
                <w:sz w:val="20"/>
                <w:szCs w:val="20"/>
              </w:rPr>
              <w:t>ка, дидактические комплекты из серии «Королевство игр: всестороннее развитие в</w:t>
            </w:r>
            <w:proofErr w:type="gramEnd"/>
            <w:r>
              <w:rPr>
                <w:sz w:val="20"/>
                <w:szCs w:val="20"/>
              </w:rPr>
              <w:t xml:space="preserve"> дошкольном </w:t>
            </w:r>
            <w:proofErr w:type="gramStart"/>
            <w:r>
              <w:rPr>
                <w:sz w:val="20"/>
                <w:szCs w:val="20"/>
              </w:rPr>
              <w:t>возрасте</w:t>
            </w:r>
            <w:proofErr w:type="gramEnd"/>
            <w:r>
              <w:rPr>
                <w:sz w:val="20"/>
                <w:szCs w:val="20"/>
              </w:rPr>
              <w:t>». Образовательная область Познавательное развитие «Увлекательная математика».</w:t>
            </w:r>
          </w:p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С детьми старшего дошкольного возраста апробируется детское лабораторное оборудование, с помощью которого воспитанники проводят эксперименты, наблюдают за ростом и развитием насекомых, растений и др.</w:t>
            </w:r>
          </w:p>
          <w:p w:rsidR="000B0D1A" w:rsidRPr="00811F75" w:rsidRDefault="000B0D1A" w:rsidP="000A12B7">
            <w:pPr>
              <w:ind w:firstLine="501"/>
              <w:jc w:val="both"/>
              <w:rPr>
                <w:bCs/>
                <w:sz w:val="20"/>
                <w:szCs w:val="20"/>
              </w:rPr>
            </w:pPr>
            <w:r w:rsidRPr="00811F75">
              <w:rPr>
                <w:bCs/>
                <w:sz w:val="20"/>
                <w:szCs w:val="20"/>
              </w:rPr>
              <w:t xml:space="preserve">Наборы для работы с кинетическим песком позволяют детям изучать свойства песка, развивать мелкую моторику, обогащать навыки конструирования из разного строительного материала. </w:t>
            </w:r>
          </w:p>
          <w:p w:rsidR="000B0D1A" w:rsidRPr="00811F75" w:rsidRDefault="000B0D1A" w:rsidP="000A12B7">
            <w:pPr>
              <w:ind w:firstLine="360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Задания игрового характера, обеспечивают развитие всех психических процессов, формирование способов интеллектуальной деятельности: умения сравнивать, классифицировать, составлять </w:t>
            </w:r>
            <w:proofErr w:type="spellStart"/>
            <w:r w:rsidRPr="00811F75">
              <w:rPr>
                <w:sz w:val="20"/>
                <w:szCs w:val="20"/>
              </w:rPr>
              <w:t>сериационные</w:t>
            </w:r>
            <w:proofErr w:type="spellEnd"/>
            <w:r w:rsidRPr="00811F75">
              <w:rPr>
                <w:sz w:val="20"/>
                <w:szCs w:val="20"/>
              </w:rPr>
              <w:t xml:space="preserve"> ряды, систематизи</w:t>
            </w:r>
            <w:r>
              <w:rPr>
                <w:sz w:val="20"/>
                <w:szCs w:val="20"/>
              </w:rPr>
              <w:t xml:space="preserve">ровать по какому-либо признаку. </w:t>
            </w:r>
            <w:r w:rsidRPr="00811F75">
              <w:rPr>
                <w:sz w:val="20"/>
                <w:szCs w:val="20"/>
              </w:rPr>
              <w:t xml:space="preserve">Одновременно способствуют развитию умений работать в коллективе, воспитанию дружеских взаимоотношений между детьми, развитию умения договариваться, помогать друг другу, объединяться для совместной игры. Помогают </w:t>
            </w:r>
            <w:r w:rsidRPr="00811F75">
              <w:rPr>
                <w:bCs/>
                <w:sz w:val="20"/>
                <w:szCs w:val="20"/>
              </w:rPr>
              <w:t>снятию эмоционального напряжения, тревожности, агрессии.</w:t>
            </w:r>
          </w:p>
        </w:tc>
      </w:tr>
      <w:tr w:rsidR="000B0D1A" w:rsidRPr="00946537" w:rsidTr="000A12B7">
        <w:tc>
          <w:tcPr>
            <w:tcW w:w="417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Детский досуг</w:t>
            </w:r>
          </w:p>
        </w:tc>
        <w:tc>
          <w:tcPr>
            <w:tcW w:w="7413" w:type="dxa"/>
            <w:shd w:val="clear" w:color="auto" w:fill="auto"/>
          </w:tcPr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Вид деятельности, организуемый взрослыми для игры, развлечения, отдыха детей. В ДОУ проводятся досуги «День здоровья», «День подвижных игр», «Красный, желтый, зеленый», музыкальные и литературные досуги. </w:t>
            </w:r>
          </w:p>
          <w:p w:rsidR="000B0D1A" w:rsidRPr="00811F75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proofErr w:type="gramStart"/>
            <w:r w:rsidRPr="00811F75">
              <w:rPr>
                <w:sz w:val="20"/>
                <w:szCs w:val="20"/>
              </w:rPr>
              <w:t>С детьми старшего дошкольного возраста организуются досуги в соответствии с интересами и предпочтениями детей, в рамках внедрения технологии группового сбора, взаимодейств</w:t>
            </w:r>
            <w:r>
              <w:rPr>
                <w:sz w:val="20"/>
                <w:szCs w:val="20"/>
              </w:rPr>
              <w:t>уя с родителями воспитанников (</w:t>
            </w:r>
            <w:r w:rsidRPr="00811F75">
              <w:rPr>
                <w:sz w:val="20"/>
                <w:szCs w:val="20"/>
              </w:rPr>
              <w:t>Создание мини – музея</w:t>
            </w:r>
            <w:r>
              <w:rPr>
                <w:sz w:val="20"/>
                <w:szCs w:val="20"/>
              </w:rPr>
              <w:t xml:space="preserve"> «О героях былых времен…»</w:t>
            </w:r>
            <w:r w:rsidRPr="00811F7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мастер-класс </w:t>
            </w:r>
            <w:r w:rsidRPr="00811F75">
              <w:rPr>
                <w:sz w:val="20"/>
                <w:szCs w:val="20"/>
              </w:rPr>
              <w:t>«М</w:t>
            </w:r>
            <w:r>
              <w:rPr>
                <w:sz w:val="20"/>
                <w:szCs w:val="20"/>
              </w:rPr>
              <w:t>илосердие в Рождество!</w:t>
            </w:r>
            <w:r w:rsidRPr="00811F75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фестиваль «Минута славы», общее родительское собрание в форме кругосветки «</w:t>
            </w:r>
            <w:proofErr w:type="spellStart"/>
            <w:r>
              <w:rPr>
                <w:sz w:val="20"/>
                <w:szCs w:val="20"/>
              </w:rPr>
              <w:t>ЭКОкешинг</w:t>
            </w:r>
            <w:proofErr w:type="spellEnd"/>
            <w:r>
              <w:rPr>
                <w:sz w:val="20"/>
                <w:szCs w:val="20"/>
              </w:rPr>
              <w:t>», совместная игра-</w:t>
            </w:r>
            <w:proofErr w:type="spellStart"/>
            <w:r>
              <w:rPr>
                <w:sz w:val="20"/>
                <w:szCs w:val="20"/>
              </w:rPr>
              <w:t>бродилка</w:t>
            </w:r>
            <w:proofErr w:type="spellEnd"/>
            <w:r>
              <w:rPr>
                <w:sz w:val="20"/>
                <w:szCs w:val="20"/>
              </w:rPr>
              <w:t xml:space="preserve"> родителей и детей «Социальное метро», спортивное развлечение «Мой папа лучше всех!»</w:t>
            </w:r>
            <w:r w:rsidRPr="00811F75">
              <w:rPr>
                <w:sz w:val="20"/>
                <w:szCs w:val="20"/>
              </w:rPr>
              <w:t xml:space="preserve"> и др.).</w:t>
            </w:r>
            <w:proofErr w:type="gramEnd"/>
          </w:p>
        </w:tc>
      </w:tr>
      <w:tr w:rsidR="000B0D1A" w:rsidRPr="00946537" w:rsidTr="000A12B7">
        <w:tc>
          <w:tcPr>
            <w:tcW w:w="417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0B0D1A" w:rsidRPr="00811F75" w:rsidRDefault="000B0D1A" w:rsidP="000A12B7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7413" w:type="dxa"/>
            <w:shd w:val="clear" w:color="auto" w:fill="auto"/>
          </w:tcPr>
          <w:p w:rsidR="000B0D1A" w:rsidRPr="00C16CDA" w:rsidRDefault="000B0D1A" w:rsidP="000A12B7">
            <w:pPr>
              <w:ind w:firstLine="501"/>
              <w:jc w:val="both"/>
              <w:rPr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 xml:space="preserve">Согласно требования ФГОС </w:t>
            </w:r>
            <w:proofErr w:type="gramStart"/>
            <w:r w:rsidRPr="00C16CDA">
              <w:rPr>
                <w:sz w:val="20"/>
                <w:szCs w:val="20"/>
              </w:rPr>
              <w:t>ДО</w:t>
            </w:r>
            <w:proofErr w:type="gramEnd"/>
            <w:r w:rsidRPr="00C16CDA">
              <w:rPr>
                <w:sz w:val="20"/>
                <w:szCs w:val="20"/>
              </w:rPr>
              <w:t xml:space="preserve"> </w:t>
            </w:r>
            <w:proofErr w:type="gramStart"/>
            <w:r w:rsidRPr="00C16CDA">
              <w:rPr>
                <w:sz w:val="20"/>
                <w:szCs w:val="20"/>
              </w:rPr>
              <w:t>дополнительные</w:t>
            </w:r>
            <w:proofErr w:type="gramEnd"/>
            <w:r w:rsidRPr="00C16CDA">
              <w:rPr>
                <w:sz w:val="20"/>
                <w:szCs w:val="20"/>
              </w:rPr>
              <w:t xml:space="preserve"> услуги с воспитанниками проводятся в первой или второй половине дня. Родители выбирают вид образовательной деятельности, для своего ребенка.</w:t>
            </w:r>
          </w:p>
          <w:p w:rsidR="000B0D1A" w:rsidRPr="00C16CDA" w:rsidRDefault="000B0D1A" w:rsidP="000A12B7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 xml:space="preserve">Дополнительные образовательные услуги, реализуемые в ДОУ в соответствии с образовательными областями - </w:t>
            </w:r>
            <w:r w:rsidRPr="00C16CDA">
              <w:rPr>
                <w:rStyle w:val="af6"/>
                <w:sz w:val="20"/>
                <w:szCs w:val="20"/>
              </w:rPr>
              <w:t>«Социально-коммуникативное развитие», «Познавательное развитие», «Речевое развитие», «Художественно-эстетическое развитие», «Физическое  развитие»:</w:t>
            </w:r>
          </w:p>
          <w:p w:rsidR="000B0D1A" w:rsidRPr="000A12B7" w:rsidRDefault="000B0D1A" w:rsidP="00687B51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Style w:val="af6"/>
                <w:b w:val="0"/>
                <w:bCs w:val="0"/>
                <w:sz w:val="20"/>
                <w:szCs w:val="20"/>
              </w:rPr>
            </w:pPr>
            <w:r w:rsidRPr="000A12B7">
              <w:rPr>
                <w:rStyle w:val="af6"/>
                <w:b w:val="0"/>
                <w:sz w:val="20"/>
                <w:szCs w:val="20"/>
              </w:rPr>
              <w:t xml:space="preserve">Программа </w:t>
            </w:r>
            <w:r w:rsidRPr="000A12B7">
              <w:rPr>
                <w:sz w:val="20"/>
                <w:szCs w:val="20"/>
              </w:rPr>
              <w:t xml:space="preserve">дополнительного общеобразовательного дошкольного образования </w:t>
            </w:r>
            <w:r w:rsidRPr="000A12B7">
              <w:rPr>
                <w:rStyle w:val="af6"/>
                <w:b w:val="0"/>
                <w:sz w:val="20"/>
                <w:szCs w:val="20"/>
              </w:rPr>
              <w:t xml:space="preserve">художественной направленности «Малыш и музыка» для детей с 2 до 3 лет (автор музыкальный руководитель МБДОУ «Детский сад № 37» </w:t>
            </w:r>
            <w:proofErr w:type="spellStart"/>
            <w:r w:rsidRPr="000A12B7">
              <w:rPr>
                <w:rStyle w:val="af6"/>
                <w:b w:val="0"/>
                <w:sz w:val="20"/>
                <w:szCs w:val="20"/>
              </w:rPr>
              <w:t>Колодникова</w:t>
            </w:r>
            <w:proofErr w:type="spellEnd"/>
            <w:r w:rsidRPr="000A12B7">
              <w:rPr>
                <w:rStyle w:val="af6"/>
                <w:b w:val="0"/>
                <w:sz w:val="20"/>
                <w:szCs w:val="20"/>
              </w:rPr>
              <w:t xml:space="preserve"> Л.С.).</w:t>
            </w:r>
          </w:p>
          <w:p w:rsidR="000B0D1A" w:rsidRPr="000A12B7" w:rsidRDefault="000B0D1A" w:rsidP="00687B51">
            <w:pPr>
              <w:numPr>
                <w:ilvl w:val="0"/>
                <w:numId w:val="32"/>
              </w:numPr>
              <w:ind w:left="0" w:firstLine="0"/>
              <w:jc w:val="both"/>
              <w:rPr>
                <w:rStyle w:val="af6"/>
                <w:b w:val="0"/>
                <w:bCs w:val="0"/>
                <w:sz w:val="20"/>
                <w:szCs w:val="20"/>
              </w:rPr>
            </w:pPr>
            <w:r w:rsidRPr="000A12B7">
              <w:rPr>
                <w:rStyle w:val="af6"/>
                <w:b w:val="0"/>
                <w:sz w:val="20"/>
                <w:szCs w:val="20"/>
              </w:rPr>
              <w:t xml:space="preserve">Программа </w:t>
            </w:r>
            <w:r w:rsidRPr="000A12B7">
              <w:rPr>
                <w:sz w:val="20"/>
                <w:szCs w:val="20"/>
              </w:rPr>
              <w:t xml:space="preserve">дополнительного общеобразовательного дошкольного образования </w:t>
            </w:r>
            <w:r w:rsidRPr="000A12B7">
              <w:rPr>
                <w:rStyle w:val="af6"/>
                <w:b w:val="0"/>
                <w:sz w:val="20"/>
                <w:szCs w:val="20"/>
              </w:rPr>
              <w:t>художественной направленности «Колокольчики» для детей с 2 до 3 лет (автор музыкальный руководитель МБДОУ «Детский сад № 37» Казакова О.В.).</w:t>
            </w:r>
          </w:p>
          <w:p w:rsidR="000B0D1A" w:rsidRPr="000A12B7" w:rsidRDefault="000B0D1A" w:rsidP="00687B51">
            <w:pPr>
              <w:numPr>
                <w:ilvl w:val="0"/>
                <w:numId w:val="32"/>
              </w:numPr>
              <w:ind w:left="0" w:firstLine="0"/>
              <w:jc w:val="both"/>
              <w:rPr>
                <w:rStyle w:val="af6"/>
                <w:b w:val="0"/>
                <w:bCs w:val="0"/>
                <w:sz w:val="20"/>
                <w:szCs w:val="20"/>
              </w:rPr>
            </w:pPr>
            <w:r w:rsidRPr="000A12B7">
              <w:rPr>
                <w:rStyle w:val="af6"/>
                <w:b w:val="0"/>
                <w:sz w:val="20"/>
                <w:szCs w:val="20"/>
              </w:rPr>
              <w:t xml:space="preserve">Программа </w:t>
            </w:r>
            <w:r w:rsidRPr="000A12B7">
              <w:rPr>
                <w:sz w:val="20"/>
                <w:szCs w:val="20"/>
              </w:rPr>
              <w:t xml:space="preserve">дополнительного общеобразовательного дошкольного образования </w:t>
            </w:r>
            <w:r w:rsidRPr="000A12B7">
              <w:rPr>
                <w:rStyle w:val="af6"/>
                <w:b w:val="0"/>
                <w:sz w:val="20"/>
                <w:szCs w:val="20"/>
              </w:rPr>
              <w:t>художественной направленности «Праздник ШОУ» для детей с 3 до 7 лет (автор инструктор по ФК МБДОУ «Детский сад № 37» Попова А.Н.).</w:t>
            </w:r>
          </w:p>
          <w:p w:rsidR="000B0D1A" w:rsidRPr="000A12B7" w:rsidRDefault="000B0D1A" w:rsidP="00687B51">
            <w:pPr>
              <w:numPr>
                <w:ilvl w:val="0"/>
                <w:numId w:val="32"/>
              </w:numPr>
              <w:ind w:left="0" w:firstLine="0"/>
              <w:jc w:val="both"/>
              <w:rPr>
                <w:rStyle w:val="af6"/>
                <w:b w:val="0"/>
                <w:bCs w:val="0"/>
                <w:sz w:val="20"/>
                <w:szCs w:val="20"/>
              </w:rPr>
            </w:pPr>
            <w:r w:rsidRPr="000A12B7">
              <w:rPr>
                <w:rStyle w:val="af6"/>
                <w:b w:val="0"/>
                <w:sz w:val="20"/>
                <w:szCs w:val="20"/>
              </w:rPr>
              <w:t xml:space="preserve">Программа </w:t>
            </w:r>
            <w:r w:rsidRPr="000A12B7">
              <w:rPr>
                <w:sz w:val="20"/>
                <w:szCs w:val="20"/>
              </w:rPr>
              <w:t xml:space="preserve">дополнительного общеобразовательного дошкольного образования </w:t>
            </w:r>
            <w:r w:rsidRPr="000A12B7">
              <w:rPr>
                <w:rStyle w:val="af6"/>
                <w:b w:val="0"/>
                <w:sz w:val="20"/>
                <w:szCs w:val="20"/>
              </w:rPr>
              <w:t>художественной направленности «Маленький художник» для детей с 3 до 5 лет (автор воспитатель МБДОУ «Детский сад № 37» Кононова М.Е.).</w:t>
            </w:r>
          </w:p>
          <w:p w:rsidR="000B0D1A" w:rsidRPr="000A12B7" w:rsidRDefault="000B0D1A" w:rsidP="00687B51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0A12B7">
              <w:rPr>
                <w:sz w:val="20"/>
                <w:szCs w:val="20"/>
              </w:rPr>
              <w:t xml:space="preserve">Программа дополнительного общеобразовательного дошкольного образования социально-педагогической </w:t>
            </w:r>
            <w:r w:rsidRPr="000A12B7">
              <w:rPr>
                <w:rStyle w:val="af6"/>
                <w:b w:val="0"/>
                <w:sz w:val="20"/>
                <w:szCs w:val="20"/>
              </w:rPr>
              <w:t>направленности</w:t>
            </w:r>
            <w:r w:rsidRPr="000A12B7">
              <w:rPr>
                <w:sz w:val="20"/>
                <w:szCs w:val="20"/>
              </w:rPr>
              <w:t xml:space="preserve"> для детей с 2 до 4 лет «Малышок» (автор педагог-психолог МБДОУ «Детский сад №37» </w:t>
            </w:r>
            <w:proofErr w:type="spellStart"/>
            <w:r w:rsidRPr="000A12B7">
              <w:rPr>
                <w:sz w:val="20"/>
                <w:szCs w:val="20"/>
              </w:rPr>
              <w:t>Угольникова</w:t>
            </w:r>
            <w:proofErr w:type="spellEnd"/>
            <w:r w:rsidRPr="000A12B7">
              <w:rPr>
                <w:sz w:val="20"/>
                <w:szCs w:val="20"/>
              </w:rPr>
              <w:t xml:space="preserve"> В.В.).</w:t>
            </w:r>
          </w:p>
          <w:p w:rsidR="000B0D1A" w:rsidRPr="00C16CDA" w:rsidRDefault="000B0D1A" w:rsidP="00687B51">
            <w:pPr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0A12B7">
              <w:rPr>
                <w:sz w:val="20"/>
                <w:szCs w:val="20"/>
              </w:rPr>
              <w:t>Программа дополнительного</w:t>
            </w:r>
            <w:r w:rsidRPr="00C16CDA">
              <w:rPr>
                <w:sz w:val="20"/>
                <w:szCs w:val="20"/>
              </w:rPr>
              <w:t xml:space="preserve"> общеобразовательного дошкольного образования технической направленности для детей с 4 до 7 лет «Робототехника» (автор воспитатель МБДОУ «Детский сад №37» Рыльская Н.Ю.).</w:t>
            </w:r>
          </w:p>
          <w:p w:rsidR="000B0D1A" w:rsidRPr="00C16CDA" w:rsidRDefault="000B0D1A" w:rsidP="00687B51">
            <w:pPr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af6"/>
                <w:b w:val="0"/>
                <w:bCs w:val="0"/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>Программа дополнительного общеобразовательного дошкольного образования технической направленности для детей с</w:t>
            </w:r>
            <w:r w:rsidRPr="00C16CDA">
              <w:rPr>
                <w:color w:val="FF0000"/>
                <w:sz w:val="20"/>
                <w:szCs w:val="20"/>
              </w:rPr>
              <w:t xml:space="preserve"> </w:t>
            </w:r>
            <w:r w:rsidRPr="00C16CDA">
              <w:rPr>
                <w:color w:val="000000"/>
                <w:sz w:val="20"/>
                <w:szCs w:val="20"/>
              </w:rPr>
              <w:t xml:space="preserve">3 до 5 лет «Путешествие с </w:t>
            </w:r>
            <w:proofErr w:type="spellStart"/>
            <w:r w:rsidRPr="00C16CDA">
              <w:rPr>
                <w:color w:val="000000"/>
                <w:sz w:val="20"/>
                <w:szCs w:val="20"/>
              </w:rPr>
              <w:t>WeDo</w:t>
            </w:r>
            <w:proofErr w:type="gramStart"/>
            <w:r w:rsidRPr="00C16CDA">
              <w:rPr>
                <w:color w:val="000000"/>
                <w:sz w:val="20"/>
                <w:szCs w:val="20"/>
              </w:rPr>
              <w:t>шей</w:t>
            </w:r>
            <w:proofErr w:type="spellEnd"/>
            <w:proofErr w:type="gramEnd"/>
            <w:r w:rsidRPr="00C16CDA">
              <w:rPr>
                <w:color w:val="000000"/>
                <w:sz w:val="20"/>
                <w:szCs w:val="20"/>
              </w:rPr>
              <w:t>» (автор воспитатель МБДОУ «Детский сад № 37» Павлова Т.О.).</w:t>
            </w:r>
          </w:p>
          <w:p w:rsidR="000B0D1A" w:rsidRPr="00C16CDA" w:rsidRDefault="000B0D1A" w:rsidP="00687B51">
            <w:pPr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>Программа дополнительного общеобразовательного дошкольного образования физкультурно-спортивной направленности для детей с 5 до 7 лет «Веселый футбол» (педагог доп. образования МБДОУ «Детский сад №37» Максимович А.В.).</w:t>
            </w:r>
          </w:p>
          <w:p w:rsidR="000B0D1A" w:rsidRDefault="000B0D1A" w:rsidP="00687B51">
            <w:pPr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 xml:space="preserve">Программа дополнительного общеобразовательного дошкольного образования физкультурно-спортивной направленности для детей с 3 до 5 лет «Веселый мяч» (руководитель по ФК МБДОУ «Детский сад № 37» Попова А.Н.). </w:t>
            </w:r>
          </w:p>
          <w:p w:rsidR="000B0D1A" w:rsidRPr="00C16CDA" w:rsidRDefault="000B0D1A" w:rsidP="00687B51">
            <w:pPr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 xml:space="preserve">Программа дополнительного общеобразовательного дошкольного образования </w:t>
            </w:r>
            <w:r w:rsidRPr="00C16CDA">
              <w:rPr>
                <w:sz w:val="20"/>
                <w:szCs w:val="20"/>
              </w:rPr>
              <w:lastRenderedPageBreak/>
              <w:t>физкультурно-спортивной направленности для детей с 5 до 7 лет «Шахматы» (педагог доп. образования МБДОУ «Детский сад №37» Смольников В.М.).</w:t>
            </w:r>
          </w:p>
        </w:tc>
      </w:tr>
    </w:tbl>
    <w:p w:rsidR="000B0D1A" w:rsidRPr="00946537" w:rsidRDefault="000B0D1A" w:rsidP="000B0D1A">
      <w:pPr>
        <w:jc w:val="both"/>
      </w:pPr>
      <w:r w:rsidRPr="00946537">
        <w:lastRenderedPageBreak/>
        <w:t xml:space="preserve"> </w:t>
      </w:r>
    </w:p>
    <w:p w:rsidR="000B0D1A" w:rsidRDefault="000B0D1A" w:rsidP="000B0D1A">
      <w:pPr>
        <w:jc w:val="both"/>
      </w:pPr>
      <w:r>
        <w:rPr>
          <w:b/>
        </w:rPr>
        <w:t xml:space="preserve">Вывод: </w:t>
      </w:r>
      <w:r w:rsidRPr="003B2E30">
        <w:t>В</w:t>
      </w:r>
      <w:r>
        <w:t xml:space="preserve"> МБДОУ «Детский сад № 37» </w:t>
      </w:r>
      <w:r w:rsidRPr="002B3E8E">
        <w:t>учебн</w:t>
      </w:r>
      <w:r>
        <w:t xml:space="preserve">ый </w:t>
      </w:r>
      <w:r w:rsidRPr="002B3E8E">
        <w:t>процесс</w:t>
      </w:r>
      <w:r>
        <w:t xml:space="preserve"> реализуется в соответствии с </w:t>
      </w:r>
      <w:r w:rsidRPr="00811F75">
        <w:t>ФГОС</w:t>
      </w:r>
      <w:r w:rsidRPr="00946537">
        <w:t xml:space="preserve"> </w:t>
      </w:r>
      <w:r w:rsidRPr="00811F75">
        <w:t>дошкольного образования, с учетом СанПиН</w:t>
      </w:r>
      <w:r>
        <w:t xml:space="preserve">. Родителям (законным представителям) предоставляется широкий спектр выбора получения дополнительного образования детьми непосредственно в МБДОУ «Детский сад № 37». </w:t>
      </w:r>
    </w:p>
    <w:p w:rsidR="000B0D1A" w:rsidRDefault="000B0D1A" w:rsidP="00FB3BF7">
      <w:pPr>
        <w:ind w:firstLine="567"/>
        <w:jc w:val="both"/>
      </w:pPr>
      <w:r>
        <w:t xml:space="preserve">В психолого-педагогической работе с детьми </w:t>
      </w:r>
      <w:r w:rsidRPr="005E1D02">
        <w:t>педагогически</w:t>
      </w:r>
      <w:r>
        <w:t xml:space="preserve">й коллектив придерживается созданной Модели адаптивного образовательного пространства, для детей с разными образовательными потребностями </w:t>
      </w:r>
      <w:r w:rsidRPr="003229D0">
        <w:t>для успешной социализации</w:t>
      </w:r>
      <w:r>
        <w:t xml:space="preserve"> с опорой на ресурсы Мобильного центра авторских многофункциональных дидактических пособий.</w:t>
      </w:r>
      <w:r w:rsidRPr="002B3E8E">
        <w:t xml:space="preserve"> </w:t>
      </w:r>
    </w:p>
    <w:p w:rsidR="000B0D1A" w:rsidRPr="007912E1" w:rsidRDefault="000B0D1A" w:rsidP="000B0D1A">
      <w:pPr>
        <w:jc w:val="both"/>
      </w:pPr>
      <w:r>
        <w:rPr>
          <w:b/>
        </w:rPr>
        <w:t xml:space="preserve">Предложения: </w:t>
      </w:r>
      <w:r w:rsidR="007912E1" w:rsidRPr="007912E1">
        <w:t>всем педагогом учреждения</w:t>
      </w:r>
      <w:r w:rsidR="007912E1" w:rsidRPr="007912E1">
        <w:rPr>
          <w:b/>
        </w:rPr>
        <w:t xml:space="preserve"> </w:t>
      </w:r>
      <w:r w:rsidRPr="007912E1">
        <w:t xml:space="preserve">продолжать </w:t>
      </w:r>
      <w:r w:rsidR="001E54D1" w:rsidRPr="007912E1">
        <w:t>использова</w:t>
      </w:r>
      <w:r w:rsidR="007912E1" w:rsidRPr="007912E1">
        <w:t xml:space="preserve">ть </w:t>
      </w:r>
      <w:r w:rsidR="007912E1">
        <w:t xml:space="preserve">ресурсы Мобильного центра МБДОУ «Детский сад № 37» </w:t>
      </w:r>
      <w:r w:rsidR="007912E1" w:rsidRPr="007912E1">
        <w:t xml:space="preserve">в </w:t>
      </w:r>
      <w:r w:rsidR="007912E1">
        <w:t xml:space="preserve">повседневной </w:t>
      </w:r>
      <w:r w:rsidR="007912E1" w:rsidRPr="007912E1">
        <w:t>психолого-</w:t>
      </w:r>
      <w:proofErr w:type="spellStart"/>
      <w:r w:rsidR="007912E1" w:rsidRPr="007912E1">
        <w:t>педагогичекой</w:t>
      </w:r>
      <w:proofErr w:type="spellEnd"/>
      <w:r w:rsidR="007912E1" w:rsidRPr="007912E1">
        <w:t xml:space="preserve"> работе с детьми.</w:t>
      </w:r>
      <w:r w:rsidR="007912E1">
        <w:rPr>
          <w:color w:val="FF0000"/>
        </w:rPr>
        <w:t xml:space="preserve"> </w:t>
      </w:r>
      <w:r w:rsidR="007912E1" w:rsidRPr="007912E1">
        <w:t xml:space="preserve">С 2020 – 2021 учебного года изменить единую методическую тему </w:t>
      </w:r>
      <w:r w:rsidR="007912E1">
        <w:t xml:space="preserve">ДОУ, </w:t>
      </w:r>
      <w:r w:rsidR="007912E1" w:rsidRPr="007912E1">
        <w:t xml:space="preserve">с целью </w:t>
      </w:r>
      <w:r w:rsidR="007912E1">
        <w:t xml:space="preserve">создания условий для качественной </w:t>
      </w:r>
      <w:r w:rsidR="007912E1" w:rsidRPr="007912E1">
        <w:t>реализации задач национального проекта «Образование»</w:t>
      </w:r>
      <w:r w:rsidR="007912E1">
        <w:t>.</w:t>
      </w:r>
      <w:r w:rsidR="007912E1" w:rsidRPr="007912E1">
        <w:t xml:space="preserve"> </w:t>
      </w:r>
      <w:r w:rsidRPr="007912E1">
        <w:t xml:space="preserve"> </w:t>
      </w:r>
    </w:p>
    <w:p w:rsidR="000B0D1A" w:rsidRPr="001B1A73" w:rsidRDefault="000B0D1A" w:rsidP="000B0D1A">
      <w:pPr>
        <w:jc w:val="both"/>
        <w:rPr>
          <w:sz w:val="16"/>
          <w:szCs w:val="16"/>
        </w:rPr>
      </w:pPr>
    </w:p>
    <w:p w:rsidR="000B0D1A" w:rsidRPr="002A108C" w:rsidRDefault="00EF558B" w:rsidP="00EF558B">
      <w:pPr>
        <w:rPr>
          <w:b/>
        </w:rPr>
      </w:pPr>
      <w:r>
        <w:rPr>
          <w:b/>
        </w:rPr>
        <w:t>6</w:t>
      </w:r>
      <w:r w:rsidR="000B0D1A">
        <w:rPr>
          <w:b/>
        </w:rPr>
        <w:t>. Функционирование</w:t>
      </w:r>
      <w:r w:rsidR="000B0D1A" w:rsidRPr="00C5414D">
        <w:rPr>
          <w:b/>
        </w:rPr>
        <w:t xml:space="preserve"> внутренней сист</w:t>
      </w:r>
      <w:r w:rsidR="000B0D1A">
        <w:rPr>
          <w:b/>
        </w:rPr>
        <w:t>емы оценки качества образования</w:t>
      </w:r>
    </w:p>
    <w:p w:rsidR="000B0D1A" w:rsidRDefault="000B0D1A" w:rsidP="00FB3BF7">
      <w:pPr>
        <w:ind w:firstLine="567"/>
        <w:jc w:val="both"/>
      </w:pPr>
      <w:r>
        <w:t xml:space="preserve">В соответствии с ФЗ №273-ФЗ «Об образовании в Российской Федерации» для осуществления внутренней </w:t>
      </w:r>
      <w:r w:rsidRPr="0012405B">
        <w:t>системы оценки качества образования МБДОУ «Детский сад № 37» разработал Положение «О системе оценки индивидуального развития воспитанников в МБДОУ «Детский сад № 37»»</w:t>
      </w:r>
      <w:r>
        <w:t xml:space="preserve">. </w:t>
      </w:r>
      <w:r>
        <w:rPr>
          <w:rStyle w:val="c5"/>
        </w:rPr>
        <w:t xml:space="preserve">Данное положение определяет порядок и инструментарий </w:t>
      </w:r>
      <w:proofErr w:type="gramStart"/>
      <w:r>
        <w:rPr>
          <w:rStyle w:val="c5"/>
        </w:rPr>
        <w:t>определения степени достижения планируемых результатов освоения</w:t>
      </w:r>
      <w:proofErr w:type="gramEnd"/>
      <w:r>
        <w:rPr>
          <w:rStyle w:val="c5"/>
        </w:rPr>
        <w:t xml:space="preserve"> каждым воспитанником содержания основной образовательной программы МБДОУ «Детский сад № 37».</w:t>
      </w:r>
    </w:p>
    <w:p w:rsidR="000B0D1A" w:rsidRPr="00F115E9" w:rsidRDefault="000B0D1A" w:rsidP="00FB3BF7">
      <w:pPr>
        <w:ind w:firstLine="567"/>
        <w:jc w:val="both"/>
      </w:pPr>
      <w:r w:rsidRPr="00F115E9">
        <w:t>Оценка индивидуального ра</w:t>
      </w:r>
      <w:r>
        <w:t>звития детей в соответствии с Ф</w:t>
      </w:r>
      <w:r w:rsidRPr="00F115E9">
        <w:t>Г</w:t>
      </w:r>
      <w:r>
        <w:t>О</w:t>
      </w:r>
      <w:r w:rsidRPr="00F115E9">
        <w:t xml:space="preserve">С </w:t>
      </w:r>
      <w:proofErr w:type="gramStart"/>
      <w:r w:rsidRPr="00F115E9">
        <w:t>ДО</w:t>
      </w:r>
      <w:proofErr w:type="gramEnd"/>
      <w:r w:rsidRPr="00F115E9">
        <w:t xml:space="preserve"> осуществляется </w:t>
      </w:r>
      <w:proofErr w:type="gramStart"/>
      <w:r w:rsidRPr="00F115E9">
        <w:t>в</w:t>
      </w:r>
      <w:proofErr w:type="gramEnd"/>
      <w:r w:rsidRPr="00F115E9">
        <w:t xml:space="preserve"> двух формах диагностики – педагогической и психологической. Участие ребёнка в психологической и логопедической диагностике допускается только с согласия его родителей (законных представителей).</w:t>
      </w:r>
    </w:p>
    <w:p w:rsidR="000B0D1A" w:rsidRPr="00F115E9" w:rsidRDefault="000B0D1A" w:rsidP="00FB3BF7">
      <w:pPr>
        <w:ind w:firstLine="567"/>
        <w:jc w:val="both"/>
      </w:pPr>
      <w:r w:rsidRPr="00F115E9">
        <w:t>Цель педагогической диагностики: оценка эффективности педагогических действий для дальнейшего планирования образовательной деятельности с ребёнком. Такая оценка проводится педагогическими работниками.</w:t>
      </w:r>
    </w:p>
    <w:p w:rsidR="000B0D1A" w:rsidRPr="00F115E9" w:rsidRDefault="000B0D1A" w:rsidP="00FB3BF7">
      <w:pPr>
        <w:ind w:firstLine="567"/>
        <w:jc w:val="both"/>
      </w:pPr>
      <w:r w:rsidRPr="00F115E9">
        <w:t>Цель психологической диагностики: выявление и изучение индивидуально-психологических особенностей детей для решения задач психологического сопровождения и проведения квалифицированной коррекции развития ребёнка. Психологическая диагностика осуществляется квалифицированными специалистами (педагог-психолог).</w:t>
      </w:r>
    </w:p>
    <w:p w:rsidR="000B0D1A" w:rsidRPr="00F115E9" w:rsidRDefault="000B0D1A" w:rsidP="00FB3BF7">
      <w:pPr>
        <w:ind w:firstLine="567"/>
        <w:jc w:val="both"/>
      </w:pPr>
      <w:r w:rsidRPr="00F115E9">
        <w:t>Педагогическая диагностика:</w:t>
      </w:r>
    </w:p>
    <w:p w:rsidR="000B0D1A" w:rsidRPr="00F115E9" w:rsidRDefault="000B0D1A" w:rsidP="00687B51">
      <w:pPr>
        <w:pStyle w:val="a7"/>
        <w:numPr>
          <w:ilvl w:val="0"/>
          <w:numId w:val="25"/>
        </w:numPr>
        <w:ind w:left="0" w:firstLine="567"/>
        <w:jc w:val="both"/>
      </w:pPr>
      <w:r>
        <w:t xml:space="preserve">   </w:t>
      </w:r>
      <w:r w:rsidRPr="00F115E9">
        <w:t>позволяет фиксировать уровень актуального развития дошкольника и оценивать его динамику;</w:t>
      </w:r>
    </w:p>
    <w:p w:rsidR="000B0D1A" w:rsidRPr="00F115E9" w:rsidRDefault="000B0D1A" w:rsidP="00687B51">
      <w:pPr>
        <w:pStyle w:val="a7"/>
        <w:numPr>
          <w:ilvl w:val="0"/>
          <w:numId w:val="25"/>
        </w:numPr>
        <w:ind w:left="0" w:firstLine="567"/>
        <w:jc w:val="both"/>
      </w:pPr>
      <w:r>
        <w:t xml:space="preserve">   </w:t>
      </w:r>
      <w:r w:rsidRPr="00F115E9">
        <w:t>учитывает зону ближайшего развития ребёнка по каждому из направлений;</w:t>
      </w:r>
    </w:p>
    <w:p w:rsidR="000B0D1A" w:rsidRPr="00F115E9" w:rsidRDefault="000B0D1A" w:rsidP="00687B51">
      <w:pPr>
        <w:pStyle w:val="a7"/>
        <w:numPr>
          <w:ilvl w:val="0"/>
          <w:numId w:val="25"/>
        </w:numPr>
        <w:ind w:left="0" w:firstLine="567"/>
        <w:jc w:val="both"/>
      </w:pPr>
      <w:r>
        <w:t xml:space="preserve">   </w:t>
      </w:r>
      <w:r w:rsidRPr="00F115E9">
        <w:t>позволяет рассматривать весь период развития ребёнка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0B0D1A" w:rsidRPr="00F115E9" w:rsidRDefault="000B0D1A" w:rsidP="00687B51">
      <w:pPr>
        <w:pStyle w:val="a7"/>
        <w:numPr>
          <w:ilvl w:val="0"/>
          <w:numId w:val="25"/>
        </w:numPr>
        <w:ind w:left="0" w:firstLine="567"/>
        <w:jc w:val="both"/>
      </w:pPr>
      <w:r>
        <w:t xml:space="preserve">   учитывает представленные в</w:t>
      </w:r>
      <w:r w:rsidRPr="00F115E9">
        <w:t xml:space="preserve">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0B0D1A" w:rsidRPr="00F115E9" w:rsidRDefault="000B0D1A" w:rsidP="00FB3BF7">
      <w:pPr>
        <w:ind w:firstLine="567"/>
        <w:jc w:val="both"/>
      </w:pPr>
      <w:r w:rsidRPr="00F115E9">
        <w:t>В старшем дошкольном возрасте (с 5 до 7 лет) проводится логопедическая диагностика детей квалифицированным специалистом – учителем-логопедом и только с согласия родителей (законных представителей) детей. При необходимости (обращении родителей или педагогов, но только с согласия родителей) может проводит</w:t>
      </w:r>
      <w:r>
        <w:t>ь</w:t>
      </w:r>
      <w:r w:rsidRPr="00F115E9">
        <w:t>ся ранее для своевременного выявления отклонений в развитии и проведения необходимой коррекции. Дети, имеющие статус ОВЗ, инвалиды диагностируются ранее и только с согласия родителей (законных представителей) для составления индивидуальной образовательной программы.</w:t>
      </w:r>
    </w:p>
    <w:p w:rsidR="000B0D1A" w:rsidRPr="00836E67" w:rsidRDefault="000B0D1A" w:rsidP="00FB3BF7">
      <w:pPr>
        <w:ind w:firstLine="567"/>
        <w:jc w:val="both"/>
        <w:rPr>
          <w:color w:val="FF0000"/>
        </w:rPr>
      </w:pPr>
      <w:r w:rsidRPr="00F115E9">
        <w:t xml:space="preserve">Оценка индивидуального развития ребёнка осуществляется в течение всего времени пребывания ребёнка в ДОУ. Результаты педагогических наблюдений оформляются </w:t>
      </w:r>
      <w:r w:rsidRPr="00481209">
        <w:t>в карту оценки уровней эффективности педагогических воздействий.</w:t>
      </w:r>
    </w:p>
    <w:p w:rsidR="000B0D1A" w:rsidRPr="00F115E9" w:rsidRDefault="000B0D1A" w:rsidP="00FB3BF7">
      <w:pPr>
        <w:ind w:firstLine="567"/>
        <w:jc w:val="both"/>
      </w:pPr>
      <w:r w:rsidRPr="00F115E9">
        <w:t xml:space="preserve">Результаты оценки индивидуального развития ребёнка заполняются воспитателями и специалистами ДОУ (музыкальным руководителем, инструктором по физической культуре, </w:t>
      </w:r>
      <w:r w:rsidRPr="00F115E9">
        <w:lastRenderedPageBreak/>
        <w:t xml:space="preserve">учителем-логопедом, педагогом-психологом) в единую форму и представляются заместителю заведующего по </w:t>
      </w:r>
      <w:proofErr w:type="spellStart"/>
      <w:r w:rsidRPr="00F115E9">
        <w:t>воспитательно</w:t>
      </w:r>
      <w:proofErr w:type="spellEnd"/>
      <w:r w:rsidRPr="00F115E9">
        <w:t>-методической работе. Два раза в год (январь, май)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ребёнком на следующий учебный год.</w:t>
      </w:r>
    </w:p>
    <w:p w:rsidR="000B0D1A" w:rsidRPr="00907085" w:rsidRDefault="000B0D1A" w:rsidP="00FB3BF7">
      <w:pPr>
        <w:ind w:firstLine="567"/>
        <w:jc w:val="both"/>
        <w:rPr>
          <w:b/>
        </w:rPr>
      </w:pPr>
      <w:r w:rsidRPr="00907085">
        <w:rPr>
          <w:b/>
        </w:rPr>
        <w:t>Последовательность проведения мониторинга:</w:t>
      </w:r>
    </w:p>
    <w:p w:rsidR="000B0D1A" w:rsidRPr="00F115E9" w:rsidRDefault="000B0D1A" w:rsidP="00687B51">
      <w:pPr>
        <w:pStyle w:val="a7"/>
        <w:numPr>
          <w:ilvl w:val="0"/>
          <w:numId w:val="26"/>
        </w:numPr>
        <w:spacing w:after="200" w:line="276" w:lineRule="auto"/>
        <w:ind w:left="0" w:firstLine="567"/>
        <w:jc w:val="both"/>
      </w:pPr>
      <w:r>
        <w:t xml:space="preserve">   </w:t>
      </w:r>
      <w:r w:rsidRPr="00F115E9">
        <w:t>наблюдение;</w:t>
      </w:r>
    </w:p>
    <w:p w:rsidR="000B0D1A" w:rsidRPr="00F115E9" w:rsidRDefault="000B0D1A" w:rsidP="00687B51">
      <w:pPr>
        <w:pStyle w:val="a7"/>
        <w:numPr>
          <w:ilvl w:val="0"/>
          <w:numId w:val="26"/>
        </w:numPr>
        <w:spacing w:after="200" w:line="276" w:lineRule="auto"/>
        <w:ind w:left="0" w:firstLine="567"/>
        <w:jc w:val="both"/>
      </w:pPr>
      <w:r>
        <w:t xml:space="preserve">   </w:t>
      </w:r>
      <w:r w:rsidRPr="00F115E9">
        <w:t>анализ фактов, полученных из наблюдений, бесед с ребёнком, родителями, анализ продуктов детской деятельности;</w:t>
      </w:r>
    </w:p>
    <w:p w:rsidR="000B0D1A" w:rsidRPr="00F115E9" w:rsidRDefault="000B0D1A" w:rsidP="00687B51">
      <w:pPr>
        <w:pStyle w:val="a7"/>
        <w:numPr>
          <w:ilvl w:val="0"/>
          <w:numId w:val="26"/>
        </w:numPr>
        <w:spacing w:after="200" w:line="276" w:lineRule="auto"/>
        <w:ind w:left="0" w:firstLine="567"/>
        <w:jc w:val="both"/>
      </w:pPr>
      <w:r>
        <w:t xml:space="preserve">   </w:t>
      </w:r>
      <w:r w:rsidRPr="00F115E9">
        <w:t>заполнение журнала динамики индивидуальных достижений воспитанников командой взрослых (воспитатели, узкие специалисты, методисты);</w:t>
      </w:r>
    </w:p>
    <w:p w:rsidR="000B0D1A" w:rsidRPr="00F115E9" w:rsidRDefault="000B0D1A" w:rsidP="00687B51">
      <w:pPr>
        <w:pStyle w:val="a7"/>
        <w:numPr>
          <w:ilvl w:val="0"/>
          <w:numId w:val="26"/>
        </w:numPr>
        <w:spacing w:after="200" w:line="276" w:lineRule="auto"/>
        <w:ind w:left="0" w:firstLine="567"/>
        <w:jc w:val="both"/>
      </w:pPr>
      <w:r>
        <w:t xml:space="preserve">   </w:t>
      </w:r>
      <w:r w:rsidRPr="00F115E9">
        <w:t>анализ достижений каждого ребёнка и всей группы;</w:t>
      </w:r>
    </w:p>
    <w:p w:rsidR="000B0D1A" w:rsidRPr="00F115E9" w:rsidRDefault="000B0D1A" w:rsidP="00687B51">
      <w:pPr>
        <w:pStyle w:val="a7"/>
        <w:numPr>
          <w:ilvl w:val="0"/>
          <w:numId w:val="26"/>
        </w:numPr>
        <w:spacing w:after="200" w:line="276" w:lineRule="auto"/>
        <w:ind w:left="0" w:firstLine="567"/>
        <w:jc w:val="both"/>
      </w:pPr>
      <w:r>
        <w:t xml:space="preserve">   </w:t>
      </w:r>
      <w:r w:rsidRPr="00F115E9">
        <w:t>анализ эффективности педагогических действий;</w:t>
      </w:r>
    </w:p>
    <w:p w:rsidR="000B0D1A" w:rsidRDefault="000B0D1A" w:rsidP="00687B51">
      <w:pPr>
        <w:pStyle w:val="a7"/>
        <w:numPr>
          <w:ilvl w:val="0"/>
          <w:numId w:val="26"/>
        </w:numPr>
        <w:spacing w:after="200" w:line="276" w:lineRule="auto"/>
        <w:ind w:left="0" w:firstLine="567"/>
        <w:jc w:val="both"/>
      </w:pPr>
      <w:r>
        <w:t xml:space="preserve">   </w:t>
      </w:r>
      <w:r w:rsidRPr="00F115E9">
        <w:t>корректировка педагогических действий, планирование индивидуальной работы с детьми.</w:t>
      </w:r>
    </w:p>
    <w:p w:rsidR="001B1A73" w:rsidRDefault="000B0D1A" w:rsidP="001B1A73">
      <w:pPr>
        <w:tabs>
          <w:tab w:val="num" w:pos="-540"/>
        </w:tabs>
        <w:jc w:val="center"/>
        <w:rPr>
          <w:b/>
        </w:rPr>
      </w:pPr>
      <w:r w:rsidRPr="00604452">
        <w:rPr>
          <w:b/>
        </w:rPr>
        <w:t xml:space="preserve">Таблица 4 – </w:t>
      </w:r>
      <w:r w:rsidR="001B1A73">
        <w:rPr>
          <w:b/>
        </w:rPr>
        <w:t xml:space="preserve">Сравнительный анализ </w:t>
      </w:r>
      <w:r w:rsidR="00604452" w:rsidRPr="00AC317A">
        <w:rPr>
          <w:b/>
        </w:rPr>
        <w:t>динамики познавательного развит</w:t>
      </w:r>
      <w:r w:rsidR="00604452" w:rsidRPr="00B01485">
        <w:rPr>
          <w:b/>
        </w:rPr>
        <w:t xml:space="preserve">ия </w:t>
      </w:r>
    </w:p>
    <w:p w:rsidR="000B0D1A" w:rsidRPr="00604452" w:rsidRDefault="00604452" w:rsidP="001B1A73">
      <w:pPr>
        <w:tabs>
          <w:tab w:val="num" w:pos="-540"/>
        </w:tabs>
        <w:jc w:val="center"/>
        <w:rPr>
          <w:b/>
        </w:rPr>
      </w:pPr>
      <w:r>
        <w:rPr>
          <w:b/>
        </w:rPr>
        <w:t xml:space="preserve">детей </w:t>
      </w:r>
      <w:r w:rsidRPr="00B01485">
        <w:rPr>
          <w:b/>
        </w:rPr>
        <w:t xml:space="preserve">групп </w:t>
      </w:r>
      <w:r>
        <w:rPr>
          <w:b/>
        </w:rPr>
        <w:t>раннего возраста</w:t>
      </w:r>
      <w:r w:rsidR="001B1A73">
        <w:rPr>
          <w:b/>
        </w:rPr>
        <w:t xml:space="preserve"> </w:t>
      </w:r>
      <w:r w:rsidR="00AD207B">
        <w:rPr>
          <w:b/>
        </w:rPr>
        <w:t xml:space="preserve">МБДОУ «Детский сад № 37» </w:t>
      </w:r>
      <w:r>
        <w:rPr>
          <w:b/>
        </w:rPr>
        <w:t>в 2018 – 2020</w:t>
      </w:r>
      <w:r w:rsidRPr="00AC317A">
        <w:rPr>
          <w:b/>
        </w:rPr>
        <w:t xml:space="preserve"> учебн</w:t>
      </w:r>
      <w:r>
        <w:rPr>
          <w:b/>
        </w:rPr>
        <w:t xml:space="preserve">ых </w:t>
      </w:r>
      <w:r w:rsidRPr="00AC317A">
        <w:rPr>
          <w:b/>
        </w:rPr>
        <w:t>год</w:t>
      </w:r>
      <w:r>
        <w:rPr>
          <w:b/>
        </w:rPr>
        <w:t>ах</w:t>
      </w:r>
    </w:p>
    <w:tbl>
      <w:tblPr>
        <w:tblStyle w:val="aff4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B0D1A" w:rsidRPr="00A217F6" w:rsidTr="000A12B7">
        <w:trPr>
          <w:trHeight w:val="249"/>
        </w:trPr>
        <w:tc>
          <w:tcPr>
            <w:tcW w:w="3402" w:type="dxa"/>
            <w:vMerge w:val="restart"/>
            <w:shd w:val="clear" w:color="auto" w:fill="B2A1C7" w:themeFill="accent4" w:themeFillTint="99"/>
            <w:vAlign w:val="center"/>
          </w:tcPr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Уровень</w:t>
            </w:r>
          </w:p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познавательного развития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0B0D1A" w:rsidRPr="005D5531" w:rsidRDefault="000B0D1A" w:rsidP="00480DA4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D5531">
              <w:rPr>
                <w:b/>
                <w:sz w:val="20"/>
                <w:szCs w:val="20"/>
              </w:rPr>
              <w:t>2018</w:t>
            </w:r>
            <w:r w:rsidR="00480DA4">
              <w:rPr>
                <w:b/>
                <w:sz w:val="20"/>
                <w:szCs w:val="20"/>
              </w:rPr>
              <w:t xml:space="preserve">-2019 учебный </w:t>
            </w:r>
            <w:r w:rsidRPr="005D553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0B0D1A" w:rsidRPr="005D5531" w:rsidRDefault="000B0D1A" w:rsidP="000A12B7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D5531">
              <w:rPr>
                <w:b/>
                <w:sz w:val="20"/>
                <w:szCs w:val="20"/>
              </w:rPr>
              <w:t xml:space="preserve">2019 </w:t>
            </w:r>
            <w:r w:rsidR="00480DA4">
              <w:rPr>
                <w:b/>
                <w:sz w:val="20"/>
                <w:szCs w:val="20"/>
              </w:rPr>
              <w:t xml:space="preserve">-2020 учебный </w:t>
            </w:r>
            <w:r w:rsidRPr="005D5531">
              <w:rPr>
                <w:b/>
                <w:sz w:val="20"/>
                <w:szCs w:val="20"/>
              </w:rPr>
              <w:t>год</w:t>
            </w:r>
          </w:p>
        </w:tc>
      </w:tr>
      <w:tr w:rsidR="000B0D1A" w:rsidRPr="00A217F6" w:rsidTr="000A12B7">
        <w:trPr>
          <w:trHeight w:val="892"/>
        </w:trPr>
        <w:tc>
          <w:tcPr>
            <w:tcW w:w="3402" w:type="dxa"/>
            <w:vMerge/>
            <w:shd w:val="clear" w:color="auto" w:fill="B2A1C7" w:themeFill="accent4" w:themeFillTint="99"/>
            <w:vAlign w:val="center"/>
          </w:tcPr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 xml:space="preserve">Общее количество воспитанников  групп раннего возраста  ДОУ: </w:t>
            </w:r>
          </w:p>
          <w:p w:rsidR="000B0D1A" w:rsidRPr="001A1585" w:rsidRDefault="00973A72" w:rsidP="00973A72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</w:t>
            </w:r>
            <w:r w:rsidR="000B0D1A" w:rsidRPr="001A1585">
              <w:rPr>
                <w:b/>
                <w:i/>
                <w:sz w:val="20"/>
                <w:szCs w:val="20"/>
              </w:rPr>
              <w:t xml:space="preserve"> ребенка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 xml:space="preserve">Общее количество воспитанников  групп раннего возраста  ДОУ: </w:t>
            </w:r>
          </w:p>
          <w:p w:rsidR="000B0D1A" w:rsidRPr="002E1F4C" w:rsidRDefault="00973A72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</w:t>
            </w:r>
            <w:r w:rsidR="000B0D1A" w:rsidRPr="00960291">
              <w:rPr>
                <w:b/>
                <w:i/>
                <w:sz w:val="20"/>
                <w:szCs w:val="20"/>
              </w:rPr>
              <w:t xml:space="preserve">  ребенка</w:t>
            </w:r>
          </w:p>
        </w:tc>
      </w:tr>
      <w:tr w:rsidR="000B0D1A" w:rsidRPr="00A217F6" w:rsidTr="000A12B7">
        <w:trPr>
          <w:trHeight w:val="495"/>
        </w:trPr>
        <w:tc>
          <w:tcPr>
            <w:tcW w:w="3402" w:type="dxa"/>
            <w:shd w:val="clear" w:color="auto" w:fill="CCC0D9" w:themeFill="accent4" w:themeFillTint="66"/>
            <w:vAlign w:val="center"/>
          </w:tcPr>
          <w:p w:rsidR="000B0D1A" w:rsidRPr="005158C3" w:rsidRDefault="000B0D1A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3402" w:type="dxa"/>
            <w:vAlign w:val="center"/>
          </w:tcPr>
          <w:p w:rsidR="000B0D1A" w:rsidRPr="00A823F7" w:rsidRDefault="00A823F7" w:rsidP="00A823F7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A823F7">
              <w:rPr>
                <w:sz w:val="20"/>
                <w:szCs w:val="20"/>
              </w:rPr>
              <w:t>63</w:t>
            </w:r>
            <w:r w:rsidR="000B0D1A" w:rsidRPr="00A823F7">
              <w:rPr>
                <w:sz w:val="20"/>
                <w:szCs w:val="20"/>
              </w:rPr>
              <w:t xml:space="preserve"> </w:t>
            </w:r>
            <w:r w:rsidRPr="00A823F7">
              <w:rPr>
                <w:sz w:val="20"/>
                <w:szCs w:val="20"/>
              </w:rPr>
              <w:t xml:space="preserve">ребенка - 53 </w:t>
            </w:r>
            <w:r w:rsidR="000B0D1A" w:rsidRPr="00A823F7">
              <w:rPr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0B0D1A" w:rsidRPr="00AE2829" w:rsidRDefault="00A823F7" w:rsidP="00A823F7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AE2829">
              <w:rPr>
                <w:sz w:val="20"/>
                <w:szCs w:val="20"/>
              </w:rPr>
              <w:t>50 детей - 53</w:t>
            </w:r>
            <w:r w:rsidR="000B0D1A" w:rsidRPr="00AE2829">
              <w:rPr>
                <w:sz w:val="20"/>
                <w:szCs w:val="20"/>
              </w:rPr>
              <w:t>%</w:t>
            </w:r>
          </w:p>
        </w:tc>
      </w:tr>
      <w:tr w:rsidR="000B0D1A" w:rsidRPr="00A217F6" w:rsidTr="000A12B7">
        <w:trPr>
          <w:trHeight w:val="495"/>
        </w:trPr>
        <w:tc>
          <w:tcPr>
            <w:tcW w:w="3402" w:type="dxa"/>
            <w:shd w:val="clear" w:color="auto" w:fill="CCC0D9" w:themeFill="accent4" w:themeFillTint="66"/>
            <w:vAlign w:val="center"/>
          </w:tcPr>
          <w:p w:rsidR="000B0D1A" w:rsidRPr="005158C3" w:rsidRDefault="000B0D1A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3402" w:type="dxa"/>
            <w:vAlign w:val="center"/>
          </w:tcPr>
          <w:p w:rsidR="000B0D1A" w:rsidRPr="00A823F7" w:rsidRDefault="00A823F7" w:rsidP="00A823F7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A823F7">
              <w:rPr>
                <w:sz w:val="20"/>
                <w:szCs w:val="20"/>
              </w:rPr>
              <w:t>50</w:t>
            </w:r>
            <w:r w:rsidR="000B0D1A" w:rsidRPr="00A823F7">
              <w:rPr>
                <w:sz w:val="20"/>
                <w:szCs w:val="20"/>
              </w:rPr>
              <w:t xml:space="preserve"> </w:t>
            </w:r>
            <w:r w:rsidRPr="00A823F7">
              <w:rPr>
                <w:sz w:val="20"/>
                <w:szCs w:val="20"/>
              </w:rPr>
              <w:t>детей - 43</w:t>
            </w:r>
            <w:r w:rsidR="000B0D1A" w:rsidRPr="00A823F7">
              <w:rPr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0B0D1A" w:rsidRPr="00AE2829" w:rsidRDefault="00AE2829" w:rsidP="00AE2829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AE2829">
              <w:rPr>
                <w:sz w:val="20"/>
                <w:szCs w:val="20"/>
              </w:rPr>
              <w:t xml:space="preserve">41 </w:t>
            </w:r>
            <w:r w:rsidR="00A823F7" w:rsidRPr="00AE2829">
              <w:rPr>
                <w:sz w:val="20"/>
                <w:szCs w:val="20"/>
              </w:rPr>
              <w:t xml:space="preserve">детей - </w:t>
            </w:r>
            <w:r w:rsidRPr="00AE2829">
              <w:rPr>
                <w:sz w:val="20"/>
                <w:szCs w:val="20"/>
              </w:rPr>
              <w:t>44</w:t>
            </w:r>
            <w:r w:rsidR="000B0D1A" w:rsidRPr="00AE2829">
              <w:rPr>
                <w:sz w:val="20"/>
                <w:szCs w:val="20"/>
              </w:rPr>
              <w:t>%</w:t>
            </w:r>
          </w:p>
        </w:tc>
      </w:tr>
      <w:tr w:rsidR="000B0D1A" w:rsidRPr="00A217F6" w:rsidTr="000A12B7">
        <w:trPr>
          <w:trHeight w:val="495"/>
        </w:trPr>
        <w:tc>
          <w:tcPr>
            <w:tcW w:w="3402" w:type="dxa"/>
            <w:shd w:val="clear" w:color="auto" w:fill="CCC0D9" w:themeFill="accent4" w:themeFillTint="66"/>
            <w:vAlign w:val="center"/>
          </w:tcPr>
          <w:p w:rsidR="000B0D1A" w:rsidRPr="005158C3" w:rsidRDefault="000B0D1A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3402" w:type="dxa"/>
            <w:vAlign w:val="center"/>
          </w:tcPr>
          <w:p w:rsidR="000B0D1A" w:rsidRPr="00A823F7" w:rsidRDefault="00A823F7" w:rsidP="00A823F7">
            <w:pPr>
              <w:jc w:val="center"/>
              <w:rPr>
                <w:sz w:val="20"/>
                <w:szCs w:val="20"/>
              </w:rPr>
            </w:pPr>
            <w:r w:rsidRPr="00A823F7">
              <w:rPr>
                <w:sz w:val="20"/>
                <w:szCs w:val="20"/>
              </w:rPr>
              <w:t>5 детей - 4</w:t>
            </w:r>
            <w:r w:rsidR="000B0D1A" w:rsidRPr="00A823F7">
              <w:rPr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0B0D1A" w:rsidRPr="00AE2829" w:rsidRDefault="00AE2829" w:rsidP="000A12B7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AE2829">
              <w:rPr>
                <w:sz w:val="20"/>
                <w:szCs w:val="20"/>
              </w:rPr>
              <w:t>3 ребенка -  3</w:t>
            </w:r>
            <w:r w:rsidR="000B0D1A" w:rsidRPr="00AE2829">
              <w:rPr>
                <w:sz w:val="20"/>
                <w:szCs w:val="20"/>
              </w:rPr>
              <w:t>%</w:t>
            </w:r>
          </w:p>
        </w:tc>
      </w:tr>
    </w:tbl>
    <w:p w:rsidR="000B0D1A" w:rsidRDefault="000B0D1A" w:rsidP="000B0D1A">
      <w:pPr>
        <w:tabs>
          <w:tab w:val="num" w:pos="-540"/>
        </w:tabs>
        <w:jc w:val="both"/>
        <w:rPr>
          <w:b/>
        </w:rPr>
      </w:pPr>
    </w:p>
    <w:p w:rsidR="001B1A73" w:rsidRDefault="000B0D1A" w:rsidP="001C2441">
      <w:pPr>
        <w:tabs>
          <w:tab w:val="num" w:pos="-540"/>
        </w:tabs>
        <w:jc w:val="center"/>
        <w:rPr>
          <w:b/>
        </w:rPr>
      </w:pPr>
      <w:r>
        <w:rPr>
          <w:b/>
        </w:rPr>
        <w:t>Таблица 5</w:t>
      </w:r>
      <w:r w:rsidRPr="00A41C36">
        <w:rPr>
          <w:b/>
        </w:rPr>
        <w:t xml:space="preserve"> – </w:t>
      </w:r>
      <w:r w:rsidR="001B1A73">
        <w:rPr>
          <w:b/>
        </w:rPr>
        <w:t xml:space="preserve">Сравнительный анализ </w:t>
      </w:r>
      <w:r w:rsidR="001C2441" w:rsidRPr="00AC317A">
        <w:rPr>
          <w:b/>
        </w:rPr>
        <w:t>динамики познавательного развит</w:t>
      </w:r>
      <w:r w:rsidR="001C2441" w:rsidRPr="00B01485">
        <w:rPr>
          <w:b/>
        </w:rPr>
        <w:t xml:space="preserve">ия </w:t>
      </w:r>
    </w:p>
    <w:p w:rsidR="000B0D1A" w:rsidRPr="001C2441" w:rsidRDefault="001C2441" w:rsidP="001C2441">
      <w:pPr>
        <w:tabs>
          <w:tab w:val="num" w:pos="-540"/>
        </w:tabs>
        <w:jc w:val="center"/>
        <w:rPr>
          <w:b/>
        </w:rPr>
      </w:pPr>
      <w:r w:rsidRPr="00B01485">
        <w:rPr>
          <w:b/>
        </w:rPr>
        <w:t>детей дошкольн</w:t>
      </w:r>
      <w:r w:rsidR="00AD207B">
        <w:rPr>
          <w:b/>
        </w:rPr>
        <w:t xml:space="preserve">ого возраста МБДОУ «Детский сад № 37» </w:t>
      </w:r>
      <w:r>
        <w:rPr>
          <w:b/>
        </w:rPr>
        <w:t>в 2018 – 2020</w:t>
      </w:r>
      <w:r w:rsidRPr="00AC317A">
        <w:rPr>
          <w:b/>
        </w:rPr>
        <w:t xml:space="preserve"> учебн</w:t>
      </w:r>
      <w:r>
        <w:rPr>
          <w:b/>
        </w:rPr>
        <w:t xml:space="preserve">ых </w:t>
      </w:r>
      <w:r w:rsidRPr="00AC317A">
        <w:rPr>
          <w:b/>
        </w:rPr>
        <w:t>год</w:t>
      </w:r>
      <w:r>
        <w:rPr>
          <w:b/>
        </w:rPr>
        <w:t>ах</w:t>
      </w:r>
    </w:p>
    <w:tbl>
      <w:tblPr>
        <w:tblStyle w:val="aff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B0D1A" w:rsidRPr="0025324A" w:rsidTr="000A12B7">
        <w:trPr>
          <w:trHeight w:val="194"/>
        </w:trPr>
        <w:tc>
          <w:tcPr>
            <w:tcW w:w="3402" w:type="dxa"/>
            <w:vMerge w:val="restart"/>
            <w:shd w:val="clear" w:color="auto" w:fill="B2A1C7" w:themeFill="accent4" w:themeFillTint="99"/>
            <w:vAlign w:val="center"/>
          </w:tcPr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Уровень</w:t>
            </w:r>
          </w:p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познавательного развития</w:t>
            </w:r>
          </w:p>
          <w:p w:rsidR="000B0D1A" w:rsidRPr="001A1585" w:rsidRDefault="000B0D1A" w:rsidP="000A12B7">
            <w:pPr>
              <w:tabs>
                <w:tab w:val="num" w:pos="-5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0B0D1A" w:rsidRPr="005D5531" w:rsidRDefault="000B0D1A" w:rsidP="000A12B7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D5531">
              <w:rPr>
                <w:b/>
                <w:sz w:val="20"/>
                <w:szCs w:val="20"/>
              </w:rPr>
              <w:t>2018</w:t>
            </w:r>
            <w:r w:rsidR="00480DA4">
              <w:rPr>
                <w:b/>
                <w:sz w:val="20"/>
                <w:szCs w:val="20"/>
              </w:rPr>
              <w:t xml:space="preserve"> - 2019</w:t>
            </w:r>
            <w:r w:rsidRPr="005D5531">
              <w:rPr>
                <w:b/>
                <w:sz w:val="20"/>
                <w:szCs w:val="20"/>
              </w:rPr>
              <w:t xml:space="preserve"> </w:t>
            </w:r>
            <w:r w:rsidR="00480DA4">
              <w:rPr>
                <w:b/>
                <w:sz w:val="20"/>
                <w:szCs w:val="20"/>
              </w:rPr>
              <w:t xml:space="preserve">учебный </w:t>
            </w:r>
            <w:r w:rsidRPr="005D553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0B0D1A" w:rsidRPr="005D5531" w:rsidRDefault="000B0D1A" w:rsidP="000A12B7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D5531">
              <w:rPr>
                <w:b/>
                <w:sz w:val="20"/>
                <w:szCs w:val="20"/>
              </w:rPr>
              <w:t>2019</w:t>
            </w:r>
            <w:r w:rsidR="00480DA4">
              <w:rPr>
                <w:b/>
                <w:sz w:val="20"/>
                <w:szCs w:val="20"/>
              </w:rPr>
              <w:t xml:space="preserve"> - 2020</w:t>
            </w:r>
            <w:r w:rsidRPr="005D5531">
              <w:rPr>
                <w:b/>
                <w:sz w:val="20"/>
                <w:szCs w:val="20"/>
              </w:rPr>
              <w:t xml:space="preserve"> </w:t>
            </w:r>
            <w:r w:rsidR="00480DA4">
              <w:rPr>
                <w:b/>
                <w:sz w:val="20"/>
                <w:szCs w:val="20"/>
              </w:rPr>
              <w:t xml:space="preserve">учебный </w:t>
            </w:r>
            <w:r w:rsidRPr="005D5531">
              <w:rPr>
                <w:b/>
                <w:sz w:val="20"/>
                <w:szCs w:val="20"/>
              </w:rPr>
              <w:t>год</w:t>
            </w:r>
          </w:p>
        </w:tc>
      </w:tr>
      <w:tr w:rsidR="000B0D1A" w:rsidRPr="0025324A" w:rsidTr="000A12B7">
        <w:trPr>
          <w:trHeight w:val="724"/>
        </w:trPr>
        <w:tc>
          <w:tcPr>
            <w:tcW w:w="3402" w:type="dxa"/>
            <w:vMerge/>
            <w:shd w:val="clear" w:color="auto" w:fill="B2A1C7" w:themeFill="accent4" w:themeFillTint="99"/>
            <w:vAlign w:val="center"/>
          </w:tcPr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2A1C7" w:themeFill="accent4" w:themeFillTint="99"/>
          </w:tcPr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 xml:space="preserve">Общее количество воспитанников дошкольных групп ДОУ: </w:t>
            </w:r>
          </w:p>
          <w:p w:rsidR="000B0D1A" w:rsidRPr="001A1585" w:rsidRDefault="00EE6E5E" w:rsidP="008811FD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973A72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4</w:t>
            </w:r>
            <w:r w:rsidR="000B0D1A">
              <w:rPr>
                <w:b/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0B0D1A" w:rsidRPr="001A1585" w:rsidRDefault="000B0D1A" w:rsidP="000A12B7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 xml:space="preserve">Общее количество воспитанников дошкольных групп ДОУ: </w:t>
            </w:r>
          </w:p>
          <w:p w:rsidR="000B0D1A" w:rsidRPr="001A1585" w:rsidRDefault="00973A72" w:rsidP="000A12B7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253</w:t>
            </w:r>
            <w:r w:rsidR="000B0D1A" w:rsidRPr="00960291">
              <w:rPr>
                <w:b/>
                <w:i/>
                <w:sz w:val="20"/>
                <w:szCs w:val="20"/>
              </w:rPr>
              <w:t xml:space="preserve"> ребен</w:t>
            </w:r>
            <w:r w:rsidR="000B0D1A">
              <w:rPr>
                <w:b/>
                <w:i/>
                <w:sz w:val="20"/>
                <w:szCs w:val="20"/>
              </w:rPr>
              <w:t>ок</w:t>
            </w:r>
          </w:p>
        </w:tc>
      </w:tr>
      <w:tr w:rsidR="00E21C76" w:rsidRPr="0025324A" w:rsidTr="000A12B7">
        <w:trPr>
          <w:trHeight w:val="495"/>
        </w:trPr>
        <w:tc>
          <w:tcPr>
            <w:tcW w:w="3402" w:type="dxa"/>
            <w:shd w:val="clear" w:color="auto" w:fill="CCC0D9" w:themeFill="accent4" w:themeFillTint="66"/>
            <w:vAlign w:val="center"/>
          </w:tcPr>
          <w:p w:rsidR="00E21C76" w:rsidRPr="005158C3" w:rsidRDefault="00E21C76" w:rsidP="00F03974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3402" w:type="dxa"/>
            <w:vAlign w:val="center"/>
          </w:tcPr>
          <w:p w:rsidR="00E21C76" w:rsidRPr="006F1ECD" w:rsidRDefault="00EE6E5E" w:rsidP="000A12B7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DA1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детей - 59</w:t>
            </w:r>
            <w:r w:rsidR="00E21C76" w:rsidRPr="006F1ECD">
              <w:rPr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894062" w:rsidRPr="00161DA1" w:rsidRDefault="00161DA1" w:rsidP="00161DA1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178 детей - 70</w:t>
            </w:r>
            <w:r w:rsidR="00E21C76" w:rsidRPr="00161DA1">
              <w:rPr>
                <w:sz w:val="20"/>
                <w:szCs w:val="20"/>
              </w:rPr>
              <w:t>%</w:t>
            </w:r>
          </w:p>
        </w:tc>
      </w:tr>
      <w:tr w:rsidR="00E21C76" w:rsidRPr="0025324A" w:rsidTr="000A12B7">
        <w:trPr>
          <w:trHeight w:val="495"/>
        </w:trPr>
        <w:tc>
          <w:tcPr>
            <w:tcW w:w="3402" w:type="dxa"/>
            <w:shd w:val="clear" w:color="auto" w:fill="CCC0D9" w:themeFill="accent4" w:themeFillTint="66"/>
            <w:vAlign w:val="center"/>
          </w:tcPr>
          <w:p w:rsidR="00E21C76" w:rsidRPr="005158C3" w:rsidRDefault="00E21C76" w:rsidP="00F03974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3402" w:type="dxa"/>
            <w:vAlign w:val="center"/>
          </w:tcPr>
          <w:p w:rsidR="00E21C76" w:rsidRPr="006F1ECD" w:rsidRDefault="00161DA1" w:rsidP="00161DA1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 </w:t>
            </w:r>
            <w:r w:rsidR="00EE6E5E">
              <w:rPr>
                <w:sz w:val="20"/>
                <w:szCs w:val="20"/>
              </w:rPr>
              <w:t xml:space="preserve">детей - </w:t>
            </w:r>
            <w:r>
              <w:rPr>
                <w:sz w:val="20"/>
                <w:szCs w:val="20"/>
              </w:rPr>
              <w:t>38</w:t>
            </w:r>
            <w:r w:rsidR="00E21C76" w:rsidRPr="006F1ECD">
              <w:rPr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E21C76" w:rsidRPr="00161DA1" w:rsidRDefault="00161DA1" w:rsidP="000A12B7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ребенка – 29,6</w:t>
            </w:r>
            <w:r w:rsidR="00E21C76" w:rsidRPr="00161DA1">
              <w:rPr>
                <w:sz w:val="20"/>
                <w:szCs w:val="20"/>
              </w:rPr>
              <w:t>%</w:t>
            </w:r>
          </w:p>
        </w:tc>
      </w:tr>
      <w:tr w:rsidR="00E21C76" w:rsidRPr="0025324A" w:rsidTr="000A12B7">
        <w:trPr>
          <w:trHeight w:val="495"/>
        </w:trPr>
        <w:tc>
          <w:tcPr>
            <w:tcW w:w="3402" w:type="dxa"/>
            <w:shd w:val="clear" w:color="auto" w:fill="CCC0D9" w:themeFill="accent4" w:themeFillTint="66"/>
            <w:vAlign w:val="center"/>
          </w:tcPr>
          <w:p w:rsidR="00E21C76" w:rsidRPr="005158C3" w:rsidRDefault="00E21C76" w:rsidP="00F03974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3402" w:type="dxa"/>
            <w:vAlign w:val="center"/>
          </w:tcPr>
          <w:p w:rsidR="00E21C76" w:rsidRPr="006F1ECD" w:rsidRDefault="00EE6E5E" w:rsidP="00EE6E5E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детей - 3</w:t>
            </w:r>
            <w:r w:rsidR="00E21C76" w:rsidRPr="006F1ECD">
              <w:rPr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E21C76" w:rsidRPr="00161DA1" w:rsidRDefault="00161DA1" w:rsidP="000A12B7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 – 0,4</w:t>
            </w:r>
            <w:r w:rsidR="00E21C76" w:rsidRPr="00161DA1">
              <w:rPr>
                <w:sz w:val="20"/>
                <w:szCs w:val="20"/>
              </w:rPr>
              <w:t>%</w:t>
            </w:r>
          </w:p>
        </w:tc>
      </w:tr>
    </w:tbl>
    <w:p w:rsidR="004E4882" w:rsidRPr="00BB17BA" w:rsidRDefault="000B0D1A" w:rsidP="00BB17BA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A83A2D" w:rsidRPr="00187F09" w:rsidRDefault="000B0D1A" w:rsidP="00A83A2D">
      <w:pPr>
        <w:jc w:val="both"/>
      </w:pPr>
      <w:r w:rsidRPr="00187F09">
        <w:rPr>
          <w:b/>
        </w:rPr>
        <w:t xml:space="preserve">Вывод: </w:t>
      </w:r>
      <w:r w:rsidRPr="00187F09">
        <w:t>по результатам мониторинга</w:t>
      </w:r>
      <w:r w:rsidR="00CC6C30" w:rsidRPr="00187F09">
        <w:t xml:space="preserve"> индивидуального развития воспитанников ДОУ</w:t>
      </w:r>
      <w:r w:rsidRPr="00187F09">
        <w:t xml:space="preserve"> в 2019</w:t>
      </w:r>
      <w:r w:rsidR="00CC6C30" w:rsidRPr="00187F09">
        <w:t>-2020 учебном году</w:t>
      </w:r>
      <w:r w:rsidRPr="00187F09">
        <w:t xml:space="preserve"> видна положительная динамика </w:t>
      </w:r>
      <w:r w:rsidR="00CC6C30" w:rsidRPr="00187F09">
        <w:t xml:space="preserve">у </w:t>
      </w:r>
      <w:r w:rsidR="000A12B7" w:rsidRPr="00187F09">
        <w:t xml:space="preserve">100% </w:t>
      </w:r>
      <w:r w:rsidR="00CC6C30" w:rsidRPr="00187F09">
        <w:t>детей</w:t>
      </w:r>
      <w:r w:rsidRPr="00187F09">
        <w:t xml:space="preserve"> по всем образовательным областям программы</w:t>
      </w:r>
      <w:r w:rsidR="00A83A2D" w:rsidRPr="00187F09">
        <w:t xml:space="preserve">. </w:t>
      </w:r>
    </w:p>
    <w:p w:rsidR="000B0D1A" w:rsidRPr="00187F09" w:rsidRDefault="000B0D1A" w:rsidP="000B0D1A">
      <w:pPr>
        <w:jc w:val="both"/>
        <w:rPr>
          <w:b/>
        </w:rPr>
      </w:pPr>
      <w:r w:rsidRPr="00187F09">
        <w:rPr>
          <w:b/>
        </w:rPr>
        <w:t xml:space="preserve">Предложения: </w:t>
      </w:r>
      <w:r w:rsidRPr="00187F09">
        <w:t>продолжать активно использовать инновационные и традиционные методы и приемы в образовательной деятельности</w:t>
      </w:r>
      <w:r w:rsidR="00187F09">
        <w:t>, коррекционно-развивающей работе</w:t>
      </w:r>
      <w:r w:rsidRPr="00187F09">
        <w:t xml:space="preserve"> с целью повышения качества образования.</w:t>
      </w:r>
      <w:r w:rsidRPr="00187F09">
        <w:rPr>
          <w:b/>
        </w:rPr>
        <w:t xml:space="preserve"> </w:t>
      </w:r>
    </w:p>
    <w:p w:rsidR="000B0D1A" w:rsidRPr="00161DA1" w:rsidRDefault="000B0D1A" w:rsidP="000B0D1A">
      <w:pPr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:rsidR="000B0D1A" w:rsidRPr="0031342A" w:rsidRDefault="00EF558B" w:rsidP="00EF558B">
      <w:pPr>
        <w:autoSpaceDE w:val="0"/>
        <w:autoSpaceDN w:val="0"/>
        <w:adjustRightInd w:val="0"/>
        <w:rPr>
          <w:b/>
        </w:rPr>
      </w:pPr>
      <w:r w:rsidRPr="00EF558B">
        <w:rPr>
          <w:b/>
        </w:rPr>
        <w:t>7.</w:t>
      </w:r>
      <w:r>
        <w:rPr>
          <w:b/>
        </w:rPr>
        <w:t xml:space="preserve"> </w:t>
      </w:r>
      <w:r w:rsidR="000B0D1A" w:rsidRPr="008109B6">
        <w:rPr>
          <w:b/>
        </w:rPr>
        <w:t xml:space="preserve"> Формирование у детей пре</w:t>
      </w:r>
      <w:r w:rsidR="000B0D1A">
        <w:rPr>
          <w:b/>
        </w:rPr>
        <w:t>дпосылок к учебной деятельности</w:t>
      </w:r>
    </w:p>
    <w:p w:rsidR="000B0D1A" w:rsidRPr="0031342A" w:rsidRDefault="000B0D1A" w:rsidP="00FB3BF7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В 2019</w:t>
      </w:r>
      <w:r w:rsidR="00ED1E0B">
        <w:rPr>
          <w:bCs/>
        </w:rPr>
        <w:t xml:space="preserve">-2020 учебном </w:t>
      </w:r>
      <w:r w:rsidRPr="0031342A">
        <w:rPr>
          <w:bCs/>
        </w:rPr>
        <w:t>году</w:t>
      </w:r>
      <w:r>
        <w:t xml:space="preserve">  в ДОУ функционировало 3</w:t>
      </w:r>
      <w:r w:rsidRPr="0031342A">
        <w:t xml:space="preserve"> подготов</w:t>
      </w:r>
      <w:r>
        <w:t xml:space="preserve">ительные к школе  группы. </w:t>
      </w:r>
      <w:proofErr w:type="spellStart"/>
      <w:proofErr w:type="gramStart"/>
      <w:r w:rsidRPr="0031342A">
        <w:t>Психолого</w:t>
      </w:r>
      <w:proofErr w:type="spellEnd"/>
      <w:r w:rsidRPr="0031342A">
        <w:t xml:space="preserve"> – педагогическую работу с детьми осуществляли: в группе</w:t>
      </w:r>
      <w:r w:rsidR="00813819">
        <w:t xml:space="preserve"> № 8</w:t>
      </w:r>
      <w:r w:rsidRPr="0031342A">
        <w:t xml:space="preserve"> воспитатели </w:t>
      </w:r>
      <w:r w:rsidR="00813819">
        <w:t xml:space="preserve">Тараканова Н.В. </w:t>
      </w:r>
      <w:r>
        <w:t>–</w:t>
      </w:r>
      <w:r w:rsidRPr="0031342A">
        <w:t xml:space="preserve"> </w:t>
      </w:r>
      <w:r w:rsidR="00813819">
        <w:t xml:space="preserve">первая </w:t>
      </w:r>
      <w:r w:rsidRPr="0031342A">
        <w:t>квалификационная категория,</w:t>
      </w:r>
      <w:r w:rsidR="00813819">
        <w:t xml:space="preserve"> Самсонова Л.Н. – без категории</w:t>
      </w:r>
      <w:r w:rsidRPr="0031342A">
        <w:t>;</w:t>
      </w:r>
      <w:r w:rsidR="00730B4E">
        <w:t xml:space="preserve"> в</w:t>
      </w:r>
      <w:r>
        <w:t xml:space="preserve"> группе № 13 воспитатели </w:t>
      </w:r>
      <w:r w:rsidR="00813819">
        <w:t xml:space="preserve">Береза А.А. </w:t>
      </w:r>
      <w:r>
        <w:t xml:space="preserve">– </w:t>
      </w:r>
      <w:r w:rsidR="00813819">
        <w:t>первая квалификационная категория</w:t>
      </w:r>
      <w:r>
        <w:t xml:space="preserve">, </w:t>
      </w:r>
      <w:proofErr w:type="spellStart"/>
      <w:r w:rsidR="00813819">
        <w:t>Немыцкая</w:t>
      </w:r>
      <w:proofErr w:type="spellEnd"/>
      <w:r w:rsidR="00813819">
        <w:t xml:space="preserve"> В.В. </w:t>
      </w:r>
      <w:r>
        <w:t xml:space="preserve">– </w:t>
      </w:r>
      <w:r w:rsidR="00813819">
        <w:t>первая к</w:t>
      </w:r>
      <w:r>
        <w:t>валифика</w:t>
      </w:r>
      <w:r w:rsidR="00813819">
        <w:t xml:space="preserve">ционная </w:t>
      </w:r>
      <w:r w:rsidR="00730B4E">
        <w:t xml:space="preserve">категория; </w:t>
      </w:r>
      <w:r w:rsidR="00813819">
        <w:t>в группе № 22</w:t>
      </w:r>
      <w:r>
        <w:t xml:space="preserve"> воспитатели </w:t>
      </w:r>
      <w:r w:rsidR="00813819">
        <w:t xml:space="preserve">Литвинова Ю.М. </w:t>
      </w:r>
      <w:r>
        <w:t>–</w:t>
      </w:r>
      <w:r w:rsidRPr="0031342A">
        <w:t xml:space="preserve"> </w:t>
      </w:r>
      <w:r>
        <w:t>высшая к</w:t>
      </w:r>
      <w:r w:rsidRPr="0031342A">
        <w:t xml:space="preserve">валификационная категория, </w:t>
      </w:r>
      <w:proofErr w:type="spellStart"/>
      <w:r w:rsidR="00813819">
        <w:t>Квитко</w:t>
      </w:r>
      <w:proofErr w:type="spellEnd"/>
      <w:r w:rsidR="00813819">
        <w:t xml:space="preserve"> Н.Н.</w:t>
      </w:r>
      <w:r w:rsidRPr="0031342A">
        <w:t>– без категории.</w:t>
      </w:r>
      <w:proofErr w:type="gramEnd"/>
    </w:p>
    <w:p w:rsidR="000B0D1A" w:rsidRPr="00C73F14" w:rsidRDefault="000B0D1A" w:rsidP="00FB3BF7">
      <w:pPr>
        <w:autoSpaceDE w:val="0"/>
        <w:autoSpaceDN w:val="0"/>
        <w:adjustRightInd w:val="0"/>
        <w:ind w:firstLine="567"/>
        <w:jc w:val="both"/>
      </w:pPr>
      <w:r w:rsidRPr="0031342A">
        <w:t>В целях осуществления преемственности в работе детского сада и школы на протяжении многих лет учреждение поддерживает связь с учителями нач</w:t>
      </w:r>
      <w:r w:rsidR="00730B4E">
        <w:t xml:space="preserve">альных классов МБОУ «СОШ № 87». </w:t>
      </w:r>
      <w:r w:rsidR="006F4424">
        <w:lastRenderedPageBreak/>
        <w:t>Но, в</w:t>
      </w:r>
      <w:r w:rsidR="00730B4E">
        <w:t xml:space="preserve"> 2019-2020 учебном году из-за карантинных ограничений по </w:t>
      </w:r>
      <w:proofErr w:type="spellStart"/>
      <w:r w:rsidR="00730B4E">
        <w:t>короновирусной</w:t>
      </w:r>
      <w:proofErr w:type="spellEnd"/>
      <w:r w:rsidR="00730B4E">
        <w:t xml:space="preserve"> инфекции </w:t>
      </w:r>
      <w:r w:rsidR="00730B4E" w:rsidRPr="00C73F14">
        <w:t>«</w:t>
      </w:r>
      <w:r w:rsidR="00C73F14" w:rsidRPr="00C73F14">
        <w:t>Covid-19</w:t>
      </w:r>
      <w:r w:rsidR="00730B4E" w:rsidRPr="00C73F14">
        <w:t xml:space="preserve">» </w:t>
      </w:r>
      <w:r w:rsidRPr="00C73F14">
        <w:t>открытые мероприятия</w:t>
      </w:r>
      <w:r w:rsidR="007E7959">
        <w:t xml:space="preserve">, </w:t>
      </w:r>
      <w:proofErr w:type="spellStart"/>
      <w:r w:rsidR="007E7959">
        <w:t>взаимопосещения</w:t>
      </w:r>
      <w:proofErr w:type="spellEnd"/>
      <w:r w:rsidR="007E7959">
        <w:t xml:space="preserve"> </w:t>
      </w:r>
      <w:r w:rsidR="00730B4E" w:rsidRPr="00C73F14">
        <w:t>не пр</w:t>
      </w:r>
      <w:r w:rsidR="00C73F14">
        <w:t>о</w:t>
      </w:r>
      <w:r w:rsidR="00730B4E" w:rsidRPr="00C73F14">
        <w:t>водились.</w:t>
      </w:r>
    </w:p>
    <w:p w:rsidR="000B0D1A" w:rsidRPr="00D97A16" w:rsidRDefault="000B0D1A" w:rsidP="001E54D1">
      <w:pPr>
        <w:autoSpaceDE w:val="0"/>
        <w:autoSpaceDN w:val="0"/>
        <w:adjustRightInd w:val="0"/>
        <w:ind w:left="34" w:firstLine="533"/>
        <w:jc w:val="both"/>
      </w:pPr>
      <w:r w:rsidRPr="00D97A16">
        <w:t>В 2019</w:t>
      </w:r>
      <w:r w:rsidR="00ED1E0B" w:rsidRPr="00D97A16">
        <w:t xml:space="preserve">-2020 учебном </w:t>
      </w:r>
      <w:r w:rsidRPr="00D97A16">
        <w:t>году 51 воспитанник подготовительных групп</w:t>
      </w:r>
      <w:r w:rsidR="00F82412">
        <w:t xml:space="preserve"> общеразвивающей направленности </w:t>
      </w:r>
      <w:r w:rsidRPr="00D97A16">
        <w:t xml:space="preserve"> из </w:t>
      </w:r>
      <w:r w:rsidR="00F82412">
        <w:t>3 ребенка из группы КВ для детей с ТНР поступили в школы города</w:t>
      </w:r>
      <w:r w:rsidRPr="00D97A16">
        <w:t xml:space="preserve">. </w:t>
      </w:r>
    </w:p>
    <w:p w:rsidR="000B0D1A" w:rsidRDefault="000B0D1A" w:rsidP="00FB3BF7">
      <w:pPr>
        <w:autoSpaceDE w:val="0"/>
        <w:autoSpaceDN w:val="0"/>
        <w:adjustRightInd w:val="0"/>
        <w:ind w:firstLine="567"/>
        <w:jc w:val="both"/>
      </w:pPr>
      <w:r w:rsidRPr="0031342A">
        <w:t>Диагност</w:t>
      </w:r>
      <w:r>
        <w:t>ическое обследование педагога-</w:t>
      </w:r>
      <w:r w:rsidRPr="0031342A">
        <w:t>психолога ДОУ детей  подготовительных групп</w:t>
      </w:r>
      <w:r>
        <w:t>,</w:t>
      </w:r>
      <w:r w:rsidRPr="0031342A">
        <w:t xml:space="preserve"> поступающих в первый класс</w:t>
      </w:r>
      <w:r>
        <w:t>,</w:t>
      </w:r>
      <w:r w:rsidRPr="0031342A">
        <w:t xml:space="preserve"> показало хороший уровень готовности к школьно</w:t>
      </w:r>
      <w:r>
        <w:t xml:space="preserve">му обучению, чему способствовали слаженная работа педагогического коллектива, грамотная организация образовательной деятельности с детьми, </w:t>
      </w:r>
      <w:r w:rsidRPr="0031342A">
        <w:t>активн</w:t>
      </w:r>
      <w:r>
        <w:t>ое вовлечение детей в участие в конкурсах различного уровня.</w:t>
      </w:r>
    </w:p>
    <w:p w:rsidR="000B0D1A" w:rsidRPr="00610F8E" w:rsidRDefault="000B0D1A" w:rsidP="000B0D1A">
      <w:pPr>
        <w:autoSpaceDE w:val="0"/>
        <w:autoSpaceDN w:val="0"/>
        <w:adjustRightInd w:val="0"/>
        <w:jc w:val="both"/>
      </w:pPr>
      <w:r>
        <w:rPr>
          <w:b/>
        </w:rPr>
        <w:t>Таблица 6</w:t>
      </w:r>
      <w:r w:rsidRPr="00AF521B">
        <w:rPr>
          <w:b/>
        </w:rPr>
        <w:t xml:space="preserve"> </w:t>
      </w:r>
      <w:r w:rsidRPr="00946537">
        <w:rPr>
          <w:b/>
        </w:rPr>
        <w:t>–</w:t>
      </w:r>
      <w:r>
        <w:rPr>
          <w:b/>
        </w:rPr>
        <w:t xml:space="preserve"> </w:t>
      </w:r>
      <w:r w:rsidRPr="0093386D">
        <w:t xml:space="preserve">Сравнительный анализ результатов уровня </w:t>
      </w:r>
      <w:proofErr w:type="spellStart"/>
      <w:r w:rsidRPr="0093386D">
        <w:t>сформированности</w:t>
      </w:r>
      <w:proofErr w:type="spellEnd"/>
      <w:r w:rsidRPr="0093386D">
        <w:t xml:space="preserve"> мотивационной готовности </w:t>
      </w:r>
      <w:r w:rsidR="00ED1E0B">
        <w:t>у детей-выпускников за 2018-2020</w:t>
      </w:r>
      <w:r w:rsidRPr="0093386D">
        <w:t xml:space="preserve"> годы.</w:t>
      </w:r>
    </w:p>
    <w:tbl>
      <w:tblPr>
        <w:tblStyle w:val="aff4"/>
        <w:tblW w:w="6521" w:type="dxa"/>
        <w:tblInd w:w="1384" w:type="dxa"/>
        <w:tblLook w:val="01E0" w:firstRow="1" w:lastRow="1" w:firstColumn="1" w:lastColumn="1" w:noHBand="0" w:noVBand="0"/>
      </w:tblPr>
      <w:tblGrid>
        <w:gridCol w:w="2173"/>
        <w:gridCol w:w="2174"/>
        <w:gridCol w:w="2174"/>
      </w:tblGrid>
      <w:tr w:rsidR="000B0D1A" w:rsidRPr="0025324A" w:rsidTr="000A12B7">
        <w:trPr>
          <w:trHeight w:val="599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B0D1A" w:rsidRPr="00BD3D88" w:rsidRDefault="000B0D1A" w:rsidP="000A12B7">
            <w:pPr>
              <w:tabs>
                <w:tab w:val="left" w:pos="2901"/>
              </w:tabs>
              <w:ind w:firstLine="72"/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 xml:space="preserve">Уровень </w:t>
            </w:r>
            <w:proofErr w:type="spellStart"/>
            <w:r w:rsidRPr="00BD3D88">
              <w:rPr>
                <w:sz w:val="20"/>
                <w:szCs w:val="20"/>
              </w:rPr>
              <w:t>сформированности</w:t>
            </w:r>
            <w:proofErr w:type="spellEnd"/>
            <w:r w:rsidRPr="00BD3D88">
              <w:rPr>
                <w:sz w:val="20"/>
                <w:szCs w:val="20"/>
              </w:rPr>
              <w:t xml:space="preserve"> мотивационной готовности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B0D1A" w:rsidRPr="00BD3D88" w:rsidRDefault="000B0D1A" w:rsidP="000A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3C3362">
              <w:rPr>
                <w:sz w:val="20"/>
                <w:szCs w:val="20"/>
              </w:rPr>
              <w:t>-2019 уч.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B0D1A" w:rsidRPr="00BD3D88" w:rsidRDefault="000B0D1A" w:rsidP="000A12B7">
            <w:pPr>
              <w:ind w:hanging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C3362">
              <w:rPr>
                <w:sz w:val="20"/>
                <w:szCs w:val="20"/>
              </w:rPr>
              <w:t>-2020 уч.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0B0D1A" w:rsidRPr="0025324A" w:rsidTr="000A12B7">
        <w:trPr>
          <w:trHeight w:val="327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B0D1A" w:rsidRPr="00BD3D88" w:rsidRDefault="000B0D1A" w:rsidP="000A12B7">
            <w:pPr>
              <w:tabs>
                <w:tab w:val="left" w:pos="2901"/>
              </w:tabs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B0D1A" w:rsidRDefault="000B0D1A" w:rsidP="000A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детей: 33 ребенка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B0D1A" w:rsidRDefault="002758BE" w:rsidP="000A12B7">
            <w:pPr>
              <w:ind w:hanging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детей: 52 ребенка</w:t>
            </w:r>
          </w:p>
        </w:tc>
      </w:tr>
      <w:tr w:rsidR="000B0D1A" w:rsidRPr="0025324A" w:rsidTr="000A12B7">
        <w:trPr>
          <w:trHeight w:val="49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B0D1A" w:rsidRPr="00BD3D88" w:rsidRDefault="000B0D1A" w:rsidP="000A12B7">
            <w:pPr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A" w:rsidRPr="00807FC0" w:rsidRDefault="00807FC0" w:rsidP="00807FC0">
            <w:pPr>
              <w:jc w:val="center"/>
              <w:rPr>
                <w:sz w:val="20"/>
                <w:szCs w:val="20"/>
              </w:rPr>
            </w:pPr>
            <w:r w:rsidRPr="00807FC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ребенка </w:t>
            </w:r>
            <w:r w:rsidRPr="00807F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07FC0">
              <w:rPr>
                <w:sz w:val="20"/>
                <w:szCs w:val="20"/>
              </w:rPr>
              <w:t>70</w:t>
            </w:r>
            <w:r w:rsidR="000B0D1A" w:rsidRPr="00807FC0">
              <w:rPr>
                <w:sz w:val="20"/>
                <w:szCs w:val="20"/>
              </w:rPr>
              <w:t>%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A" w:rsidRPr="002758BE" w:rsidRDefault="002758BE" w:rsidP="0027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детей - </w:t>
            </w:r>
            <w:r w:rsidR="005B5A3A">
              <w:rPr>
                <w:sz w:val="20"/>
                <w:szCs w:val="20"/>
              </w:rPr>
              <w:t>75</w:t>
            </w:r>
            <w:r w:rsidR="000B0D1A" w:rsidRPr="002758BE">
              <w:rPr>
                <w:sz w:val="20"/>
                <w:szCs w:val="20"/>
              </w:rPr>
              <w:t>%</w:t>
            </w:r>
          </w:p>
        </w:tc>
      </w:tr>
      <w:tr w:rsidR="000B0D1A" w:rsidRPr="0025324A" w:rsidTr="000A12B7">
        <w:trPr>
          <w:trHeight w:val="58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B0D1A" w:rsidRPr="00BD3D88" w:rsidRDefault="000B0D1A" w:rsidP="000A12B7">
            <w:pPr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A" w:rsidRPr="00807FC0" w:rsidRDefault="00807FC0" w:rsidP="000A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детей - 27</w:t>
            </w:r>
            <w:r w:rsidR="000B0D1A" w:rsidRPr="00807FC0">
              <w:rPr>
                <w:sz w:val="20"/>
                <w:szCs w:val="20"/>
              </w:rPr>
              <w:t>%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A" w:rsidRPr="002758BE" w:rsidRDefault="002758BE" w:rsidP="0027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0B0D1A" w:rsidRPr="002758BE">
              <w:rPr>
                <w:sz w:val="20"/>
                <w:szCs w:val="20"/>
              </w:rPr>
              <w:t>детей</w:t>
            </w:r>
            <w:r>
              <w:rPr>
                <w:sz w:val="20"/>
                <w:szCs w:val="20"/>
              </w:rPr>
              <w:t xml:space="preserve"> - 25</w:t>
            </w:r>
            <w:r w:rsidR="000B0D1A" w:rsidRPr="002758BE">
              <w:rPr>
                <w:sz w:val="20"/>
                <w:szCs w:val="20"/>
              </w:rPr>
              <w:t>%</w:t>
            </w:r>
          </w:p>
        </w:tc>
      </w:tr>
      <w:tr w:rsidR="000B0D1A" w:rsidRPr="0025324A" w:rsidTr="000A12B7">
        <w:trPr>
          <w:trHeight w:val="58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B0D1A" w:rsidRPr="00BD3D88" w:rsidRDefault="000B0D1A" w:rsidP="000A12B7">
            <w:pPr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A" w:rsidRPr="00807FC0" w:rsidRDefault="00807FC0" w:rsidP="0080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 - 3%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A" w:rsidRPr="002758BE" w:rsidRDefault="002758BE" w:rsidP="000A12B7">
            <w:pPr>
              <w:jc w:val="center"/>
              <w:rPr>
                <w:sz w:val="20"/>
                <w:szCs w:val="20"/>
              </w:rPr>
            </w:pPr>
            <w:r w:rsidRPr="002758BE">
              <w:rPr>
                <w:sz w:val="20"/>
                <w:szCs w:val="20"/>
              </w:rPr>
              <w:t>нет</w:t>
            </w:r>
          </w:p>
        </w:tc>
      </w:tr>
    </w:tbl>
    <w:p w:rsidR="000B0D1A" w:rsidRDefault="000B0D1A" w:rsidP="000B0D1A">
      <w:pPr>
        <w:jc w:val="both"/>
        <w:rPr>
          <w:sz w:val="16"/>
          <w:szCs w:val="16"/>
        </w:rPr>
      </w:pPr>
    </w:p>
    <w:p w:rsidR="000B0D1A" w:rsidRDefault="000B0D1A" w:rsidP="000B0D1A">
      <w:pPr>
        <w:autoSpaceDE w:val="0"/>
        <w:autoSpaceDN w:val="0"/>
        <w:adjustRightInd w:val="0"/>
        <w:jc w:val="both"/>
      </w:pPr>
      <w:r w:rsidRPr="0025324A">
        <w:rPr>
          <w:b/>
        </w:rPr>
        <w:t>Вывод:</w:t>
      </w:r>
      <w:r w:rsidRPr="0025324A">
        <w:t xml:space="preserve"> в </w:t>
      </w:r>
      <w:r>
        <w:t>2019</w:t>
      </w:r>
      <w:r w:rsidR="003C3362">
        <w:t xml:space="preserve"> – 2020 учебном </w:t>
      </w:r>
      <w:r>
        <w:t xml:space="preserve">году </w:t>
      </w:r>
      <w:r w:rsidRPr="0025324A">
        <w:t xml:space="preserve">видна положительная динамика в развитии познавательных способностей </w:t>
      </w:r>
      <w:r w:rsidR="00807FC0">
        <w:t>у 100</w:t>
      </w:r>
      <w:r>
        <w:t xml:space="preserve">% воспитанников ДОУ. </w:t>
      </w:r>
    </w:p>
    <w:p w:rsidR="000B0D1A" w:rsidRDefault="000B0D1A" w:rsidP="001E54D1">
      <w:pPr>
        <w:autoSpaceDE w:val="0"/>
        <w:autoSpaceDN w:val="0"/>
        <w:adjustRightInd w:val="0"/>
        <w:ind w:firstLine="567"/>
        <w:jc w:val="both"/>
      </w:pPr>
      <w:r>
        <w:t>Б</w:t>
      </w:r>
      <w:r w:rsidRPr="0025324A">
        <w:t>лагодаря согласованной плановой и систематической психолого-педагогической</w:t>
      </w:r>
      <w:r w:rsidR="00807FC0">
        <w:t xml:space="preserve">, </w:t>
      </w:r>
      <w:proofErr w:type="spellStart"/>
      <w:r w:rsidR="00807FC0">
        <w:t>коррекционно</w:t>
      </w:r>
      <w:proofErr w:type="spellEnd"/>
      <w:r w:rsidR="00807FC0">
        <w:t xml:space="preserve"> – развивающей </w:t>
      </w:r>
      <w:r w:rsidRPr="0025324A">
        <w:t xml:space="preserve">работе воспитателей </w:t>
      </w:r>
      <w:r>
        <w:t xml:space="preserve">подготовительных </w:t>
      </w:r>
      <w:r w:rsidRPr="0025324A">
        <w:t>групп</w:t>
      </w:r>
      <w:r>
        <w:t xml:space="preserve"> и специалистов</w:t>
      </w:r>
      <w:r w:rsidRPr="0025324A">
        <w:t xml:space="preserve"> </w:t>
      </w:r>
      <w:r w:rsidR="00807FC0">
        <w:t>ДОУ у 100</w:t>
      </w:r>
      <w:r>
        <w:t xml:space="preserve">% </w:t>
      </w:r>
      <w:r w:rsidRPr="0025324A">
        <w:t>дет</w:t>
      </w:r>
      <w:r>
        <w:t>ей</w:t>
      </w:r>
      <w:r w:rsidR="00620C25">
        <w:t xml:space="preserve"> (в том числе у 4 детей </w:t>
      </w:r>
      <w:proofErr w:type="spellStart"/>
      <w:r w:rsidR="00620C25">
        <w:t>зи</w:t>
      </w:r>
      <w:proofErr w:type="spellEnd"/>
      <w:r w:rsidR="00620C25">
        <w:t xml:space="preserve"> группы КВ для детей с ТНР)</w:t>
      </w:r>
      <w:r>
        <w:t>, поступающих</w:t>
      </w:r>
      <w:r w:rsidRPr="0025324A">
        <w:t xml:space="preserve"> в первый класс </w:t>
      </w:r>
      <w:r w:rsidR="00807FC0">
        <w:t xml:space="preserve">(52 </w:t>
      </w:r>
      <w:r w:rsidRPr="00ED42C0">
        <w:t>ребен</w:t>
      </w:r>
      <w:r w:rsidR="00807FC0">
        <w:t>ка</w:t>
      </w:r>
      <w:r w:rsidRPr="00ED42C0">
        <w:t xml:space="preserve">) </w:t>
      </w:r>
      <w:r>
        <w:t>мотивационная готовность сформирована на высоком и среднем уровне</w:t>
      </w:r>
      <w:r w:rsidRPr="0025324A">
        <w:t>.</w:t>
      </w:r>
      <w:r>
        <w:t xml:space="preserve"> </w:t>
      </w:r>
    </w:p>
    <w:p w:rsidR="000B0D1A" w:rsidRDefault="000B0D1A" w:rsidP="000B0D1A">
      <w:pPr>
        <w:jc w:val="both"/>
      </w:pPr>
      <w:r>
        <w:rPr>
          <w:b/>
        </w:rPr>
        <w:t>Предложения</w:t>
      </w:r>
      <w:r w:rsidRPr="0031342A">
        <w:rPr>
          <w:b/>
        </w:rPr>
        <w:t>:</w:t>
      </w:r>
      <w:r>
        <w:rPr>
          <w:b/>
        </w:rPr>
        <w:t xml:space="preserve"> </w:t>
      </w:r>
      <w:r w:rsidRPr="00C6367A">
        <w:t>педагогиче</w:t>
      </w:r>
      <w:r>
        <w:t>с</w:t>
      </w:r>
      <w:r w:rsidRPr="00C6367A">
        <w:t>кому коллективу продолжать</w:t>
      </w:r>
      <w:r>
        <w:t xml:space="preserve"> </w:t>
      </w:r>
      <w:r w:rsidRPr="008109B6">
        <w:t xml:space="preserve">осуществлять </w:t>
      </w:r>
      <w:r>
        <w:t>скоординированную работу воспитателей и специалистов ДОУ по вопросам подготовки детей к школьному обучению. С</w:t>
      </w:r>
      <w:r w:rsidRPr="00EF05EF">
        <w:t xml:space="preserve">тремиться </w:t>
      </w:r>
      <w:r>
        <w:t xml:space="preserve">реализовывать </w:t>
      </w:r>
      <w:r w:rsidRPr="00EF05EF">
        <w:t xml:space="preserve">преемственность в работе детского сада и начальной школы  посредством </w:t>
      </w:r>
      <w:proofErr w:type="spellStart"/>
      <w:r w:rsidRPr="00EF05EF">
        <w:t>взаимопосещений</w:t>
      </w:r>
      <w:proofErr w:type="spellEnd"/>
      <w:r w:rsidRPr="00EF05EF">
        <w:t xml:space="preserve">, </w:t>
      </w:r>
      <w:r>
        <w:t xml:space="preserve">проведения совместных малых педагогических советов, активного участия в мероприятиях, проводимых в рамках городской Декады первоклассника. </w:t>
      </w:r>
    </w:p>
    <w:p w:rsidR="000B0D1A" w:rsidRPr="00620C25" w:rsidRDefault="000B0D1A" w:rsidP="000B0D1A">
      <w:pPr>
        <w:jc w:val="both"/>
        <w:rPr>
          <w:sz w:val="16"/>
          <w:szCs w:val="16"/>
        </w:rPr>
      </w:pPr>
    </w:p>
    <w:p w:rsidR="000B0D1A" w:rsidRPr="002A108C" w:rsidRDefault="00EF558B" w:rsidP="00EF558B">
      <w:pPr>
        <w:pStyle w:val="a7"/>
        <w:tabs>
          <w:tab w:val="left" w:pos="2410"/>
        </w:tabs>
        <w:ind w:left="0"/>
        <w:jc w:val="both"/>
        <w:rPr>
          <w:b/>
        </w:rPr>
      </w:pPr>
      <w:r>
        <w:rPr>
          <w:b/>
        </w:rPr>
        <w:t xml:space="preserve">8. </w:t>
      </w:r>
      <w:r w:rsidR="000B0D1A" w:rsidRPr="00BC5A1A">
        <w:rPr>
          <w:b/>
        </w:rPr>
        <w:t>Кадровый состав</w:t>
      </w:r>
    </w:p>
    <w:p w:rsidR="000B0D1A" w:rsidRDefault="000B0D1A" w:rsidP="001E54D1">
      <w:pPr>
        <w:tabs>
          <w:tab w:val="left" w:pos="567"/>
        </w:tabs>
        <w:ind w:firstLine="567"/>
        <w:jc w:val="both"/>
        <w:rPr>
          <w:b/>
        </w:rPr>
      </w:pPr>
      <w:r w:rsidRPr="00594CD9">
        <w:t xml:space="preserve">Для полноценной работы в ДОУ большое значение имеет подбор кадров. </w:t>
      </w:r>
      <w:r w:rsidRPr="00946537">
        <w:t xml:space="preserve">Дошкольное учреждение укомплектовано профессиональными кадрами в соответствии </w:t>
      </w:r>
      <w:proofErr w:type="gramStart"/>
      <w:r w:rsidRPr="00946537">
        <w:t>с</w:t>
      </w:r>
      <w:proofErr w:type="gramEnd"/>
      <w:r w:rsidRPr="00946537">
        <w:t xml:space="preserve"> штатным расписанием</w:t>
      </w:r>
      <w:r>
        <w:t xml:space="preserve"> на 100%</w:t>
      </w:r>
      <w:r w:rsidRPr="00594CD9">
        <w:t>. Всего по штатному расписанию 123 ед</w:t>
      </w:r>
      <w:r>
        <w:t>иницы</w:t>
      </w:r>
      <w:r w:rsidRPr="00594CD9">
        <w:t>. Педагогичес</w:t>
      </w:r>
      <w:r>
        <w:t>кие кадры по штату на 2019</w:t>
      </w:r>
      <w:r w:rsidR="003C3362">
        <w:t xml:space="preserve">-2020 учебный </w:t>
      </w:r>
      <w:r>
        <w:t>год составляли 48 единиц (40 воспитателей и 8 специалистов).</w:t>
      </w:r>
    </w:p>
    <w:p w:rsidR="000B0D1A" w:rsidRPr="0007343B" w:rsidRDefault="00E976BC" w:rsidP="001E54D1">
      <w:pPr>
        <w:ind w:firstLine="567"/>
        <w:jc w:val="both"/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54E11399" wp14:editId="59B9BF34">
            <wp:simplePos x="0" y="0"/>
            <wp:positionH relativeFrom="column">
              <wp:posOffset>0</wp:posOffset>
            </wp:positionH>
            <wp:positionV relativeFrom="paragraph">
              <wp:posOffset>647065</wp:posOffset>
            </wp:positionV>
            <wp:extent cx="2724785" cy="2024380"/>
            <wp:effectExtent l="0" t="0" r="18415" b="13970"/>
            <wp:wrapTight wrapText="bothSides">
              <wp:wrapPolygon edited="0">
                <wp:start x="0" y="0"/>
                <wp:lineTo x="0" y="21546"/>
                <wp:lineTo x="21595" y="21546"/>
                <wp:lineTo x="21595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1A" w:rsidRPr="0007343B">
        <w:t xml:space="preserve">В учреждении проведена работа по повышению профессиональной компетентности педагогов в соответствии с требованиями «Профессионального стандарта педагога». В 2019 году 4 педагога прошли профессиональную переподготовку по программе </w:t>
      </w:r>
      <w:r w:rsidR="000B0D1A" w:rsidRPr="0007343B">
        <w:rPr>
          <w:rStyle w:val="c1"/>
          <w:rFonts w:eastAsiaTheme="majorEastAsia"/>
        </w:rPr>
        <w:t>«Построение образовательного процесса в ДОУ в условиях введения ФГОС дошкольного образования».</w:t>
      </w:r>
      <w:r w:rsidR="000B0D1A" w:rsidRPr="0007343B">
        <w:t xml:space="preserve"> «Теория и методика дошкольного образования». 6 педагогов образовательной организации получают высшее профессиональное образование в ТГПУ.</w:t>
      </w:r>
    </w:p>
    <w:p w:rsidR="000B0D1A" w:rsidRPr="00620C25" w:rsidRDefault="000B0D1A" w:rsidP="000B0D1A">
      <w:pPr>
        <w:ind w:firstLine="708"/>
        <w:jc w:val="both"/>
        <w:rPr>
          <w:sz w:val="16"/>
          <w:szCs w:val="16"/>
        </w:rPr>
      </w:pPr>
    </w:p>
    <w:p w:rsidR="000B0D1A" w:rsidRDefault="000B0D1A" w:rsidP="000B0D1A">
      <w:pPr>
        <w:jc w:val="both"/>
        <w:rPr>
          <w:sz w:val="20"/>
          <w:szCs w:val="20"/>
        </w:rPr>
      </w:pPr>
      <w:r>
        <w:rPr>
          <w:b/>
        </w:rPr>
        <w:t>Диаграмма 1</w:t>
      </w:r>
      <w:r w:rsidRPr="00AF521B">
        <w:rPr>
          <w:b/>
        </w:rPr>
        <w:t xml:space="preserve"> </w:t>
      </w:r>
      <w:r w:rsidRPr="00946537">
        <w:rPr>
          <w:b/>
        </w:rPr>
        <w:t xml:space="preserve">– </w:t>
      </w:r>
      <w:r w:rsidRPr="007D592B">
        <w:t>Сравнительный анализ</w:t>
      </w:r>
      <w:r>
        <w:rPr>
          <w:b/>
        </w:rPr>
        <w:t xml:space="preserve"> </w:t>
      </w:r>
      <w:r>
        <w:t>повышения</w:t>
      </w:r>
      <w:r w:rsidRPr="00DB3944">
        <w:t xml:space="preserve"> профессиональной компетентности педагогов</w:t>
      </w:r>
      <w:r w:rsidR="003C3362">
        <w:t xml:space="preserve"> за 2018 – 2019</w:t>
      </w:r>
      <w:r>
        <w:t xml:space="preserve"> годы</w:t>
      </w:r>
    </w:p>
    <w:p w:rsidR="000B0D1A" w:rsidRPr="002A108C" w:rsidRDefault="000B0D1A" w:rsidP="000B0D1A">
      <w:pPr>
        <w:jc w:val="both"/>
        <w:rPr>
          <w:sz w:val="20"/>
          <w:szCs w:val="20"/>
        </w:rPr>
      </w:pPr>
      <w:r>
        <w:rPr>
          <w:rFonts w:eastAsia="Calibri"/>
        </w:rPr>
        <w:t>К</w:t>
      </w:r>
      <w:r w:rsidRPr="005A728A">
        <w:rPr>
          <w:rFonts w:eastAsia="Calibri"/>
        </w:rPr>
        <w:t xml:space="preserve">урсы повышения </w:t>
      </w:r>
      <w:r>
        <w:rPr>
          <w:rFonts w:eastAsia="Calibri"/>
        </w:rPr>
        <w:t xml:space="preserve">квалификации </w:t>
      </w:r>
      <w:r w:rsidRPr="00706D38">
        <w:rPr>
          <w:rFonts w:eastAsia="Calibri"/>
        </w:rPr>
        <w:t>прошли 19 человека по программам</w:t>
      </w:r>
      <w:r>
        <w:rPr>
          <w:rFonts w:eastAsia="Calibri"/>
        </w:rPr>
        <w:t xml:space="preserve">: </w:t>
      </w:r>
      <w:r w:rsidRPr="00706D38">
        <w:t>«Содержание и организация образовательного процесса в дошкольной образовательной организ</w:t>
      </w:r>
      <w:r>
        <w:t xml:space="preserve">ации в соответствии с ФГОС </w:t>
      </w:r>
      <w:r>
        <w:lastRenderedPageBreak/>
        <w:t>ДО» - 16 педагогов</w:t>
      </w:r>
      <w:r w:rsidRPr="00706D38">
        <w:t xml:space="preserve">, «Организация музыкального воспитания детей в </w:t>
      </w:r>
      <w:r>
        <w:t xml:space="preserve">соответствии с ФГОС </w:t>
      </w:r>
      <w:proofErr w:type="gramStart"/>
      <w:r>
        <w:t>ДО</w:t>
      </w:r>
      <w:proofErr w:type="gramEnd"/>
      <w:r>
        <w:t>», «</w:t>
      </w:r>
      <w:proofErr w:type="gramStart"/>
      <w:r w:rsidRPr="00167EA5">
        <w:rPr>
          <w:rFonts w:ascii="Arno Pro Caption" w:hAnsi="Arno Pro Caption"/>
        </w:rPr>
        <w:t>Специфика</w:t>
      </w:r>
      <w:proofErr w:type="gramEnd"/>
      <w:r w:rsidRPr="00167EA5">
        <w:rPr>
          <w:rFonts w:ascii="Arno Pro Caption" w:hAnsi="Arno Pro Caption"/>
        </w:rPr>
        <w:t xml:space="preserve"> работы с детьми с ОВЗ в ДОУ</w:t>
      </w:r>
      <w:r>
        <w:rPr>
          <w:rFonts w:ascii="Arno Pro Caption" w:hAnsi="Arno Pro Caption"/>
        </w:rPr>
        <w:t xml:space="preserve">» - </w:t>
      </w:r>
      <w:r>
        <w:rPr>
          <w:rFonts w:eastAsia="Calibri"/>
        </w:rPr>
        <w:t>2 педагога</w:t>
      </w:r>
      <w:r>
        <w:rPr>
          <w:rFonts w:ascii="Arno Pro Caption" w:hAnsi="Arno Pro Caption"/>
        </w:rPr>
        <w:t>, «</w:t>
      </w:r>
      <w:r>
        <w:t>Актуальные аспекты обучения основам робототехники (</w:t>
      </w:r>
      <w:r>
        <w:rPr>
          <w:lang w:val="en-US"/>
        </w:rPr>
        <w:t>LEGO</w:t>
      </w:r>
      <w:r>
        <w:t xml:space="preserve"> </w:t>
      </w:r>
      <w:r>
        <w:rPr>
          <w:lang w:val="en-US"/>
        </w:rPr>
        <w:t>Education</w:t>
      </w:r>
      <w:r w:rsidRPr="004A76B3">
        <w:t xml:space="preserve"> </w:t>
      </w:r>
      <w:proofErr w:type="spellStart"/>
      <w:r>
        <w:rPr>
          <w:lang w:val="en-US"/>
        </w:rPr>
        <w:t>WeDo</w:t>
      </w:r>
      <w:proofErr w:type="spellEnd"/>
      <w:r w:rsidRPr="004A76B3">
        <w:t>)</w:t>
      </w:r>
      <w:r>
        <w:t>» - 1</w:t>
      </w:r>
      <w:r>
        <w:rPr>
          <w:rFonts w:eastAsia="Calibri"/>
        </w:rPr>
        <w:t xml:space="preserve"> педагог.</w:t>
      </w:r>
    </w:p>
    <w:p w:rsidR="000B0D1A" w:rsidRDefault="000B0D1A" w:rsidP="000B0D1A">
      <w:pPr>
        <w:ind w:firstLine="567"/>
        <w:jc w:val="center"/>
      </w:pPr>
    </w:p>
    <w:p w:rsidR="000B0D1A" w:rsidRDefault="000B0D1A" w:rsidP="000B0D1A">
      <w:pPr>
        <w:ind w:firstLine="567"/>
        <w:jc w:val="center"/>
      </w:pPr>
    </w:p>
    <w:p w:rsidR="000A12B7" w:rsidRDefault="000A12B7" w:rsidP="000B0D1A">
      <w:pPr>
        <w:ind w:firstLine="567"/>
        <w:jc w:val="center"/>
      </w:pPr>
    </w:p>
    <w:p w:rsidR="000A12B7" w:rsidRDefault="000A12B7" w:rsidP="000B0D1A">
      <w:pPr>
        <w:ind w:firstLine="567"/>
        <w:jc w:val="center"/>
      </w:pPr>
    </w:p>
    <w:p w:rsidR="000B0D1A" w:rsidRPr="00946537" w:rsidRDefault="000B0D1A" w:rsidP="000B0D1A">
      <w:pPr>
        <w:jc w:val="both"/>
      </w:pPr>
      <w:r>
        <w:rPr>
          <w:b/>
        </w:rPr>
        <w:t>Таблица 7</w:t>
      </w:r>
      <w:r w:rsidRPr="00AF521B">
        <w:rPr>
          <w:b/>
        </w:rPr>
        <w:t xml:space="preserve"> </w:t>
      </w:r>
      <w:r w:rsidRPr="00946537">
        <w:rPr>
          <w:b/>
        </w:rPr>
        <w:t>–</w:t>
      </w:r>
      <w:r>
        <w:rPr>
          <w:b/>
        </w:rPr>
        <w:t xml:space="preserve"> </w:t>
      </w:r>
      <w:r w:rsidRPr="00060632">
        <w:t xml:space="preserve">Показатели образования </w:t>
      </w:r>
      <w:r>
        <w:t xml:space="preserve">и уровня квалификации </w:t>
      </w:r>
      <w:r w:rsidRPr="00060632">
        <w:t>педагогических кадров МБДОУ «Детский сад № 37»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559"/>
        <w:gridCol w:w="1701"/>
      </w:tblGrid>
      <w:tr w:rsidR="000A12B7" w:rsidRPr="00946537" w:rsidTr="000A12B7">
        <w:trPr>
          <w:trHeight w:val="355"/>
        </w:trPr>
        <w:tc>
          <w:tcPr>
            <w:tcW w:w="3686" w:type="dxa"/>
            <w:vMerge w:val="restart"/>
            <w:shd w:val="clear" w:color="auto" w:fill="auto"/>
          </w:tcPr>
          <w:p w:rsidR="000B0D1A" w:rsidRPr="00E64EE7" w:rsidRDefault="000B0D1A" w:rsidP="000A12B7">
            <w:pPr>
              <w:ind w:right="33" w:firstLine="602"/>
              <w:jc w:val="both"/>
              <w:rPr>
                <w:sz w:val="20"/>
                <w:szCs w:val="20"/>
              </w:rPr>
            </w:pPr>
            <w:r w:rsidRPr="00E64EE7">
              <w:rPr>
                <w:sz w:val="20"/>
                <w:szCs w:val="20"/>
              </w:rPr>
              <w:t>В 2019</w:t>
            </w:r>
            <w:r w:rsidR="003C3362">
              <w:rPr>
                <w:sz w:val="20"/>
                <w:szCs w:val="20"/>
              </w:rPr>
              <w:t xml:space="preserve">-2020 учебном </w:t>
            </w:r>
            <w:r w:rsidRPr="00E64EE7">
              <w:rPr>
                <w:sz w:val="20"/>
                <w:szCs w:val="20"/>
              </w:rPr>
              <w:t>году педагогический состав МБДОУ «Детский сад № 37» составлял 48 человек. Педагогический коллектив обновился на 42% (17 человек) новыми воспитателями. Это связано с уходом педагогических кадров на заслуженный отдых (в возрасте от 58 до 65 лет). Коллектив пополнили 7 молодых воспитателей (стаж работы от 0 до 3х лет), один педагог из которых имеет статус «молодой специалист».</w:t>
            </w:r>
          </w:p>
          <w:p w:rsidR="000B0D1A" w:rsidRPr="00F9437E" w:rsidRDefault="000B0D1A" w:rsidP="000A12B7">
            <w:pPr>
              <w:ind w:right="33" w:firstLine="602"/>
              <w:jc w:val="both"/>
            </w:pPr>
            <w:r w:rsidRPr="00E64EE7">
              <w:rPr>
                <w:sz w:val="20"/>
                <w:szCs w:val="20"/>
              </w:rPr>
              <w:t>Адаптация вновь пришедших педагогов прошла достаточно благополучно, молодые воспитатели активно включились в творческую работу. Коллектив работает стабильно, объединен едиными целями и задачами, имеет благоприятный психологический климат.</w:t>
            </w:r>
            <w:r w:rsidRPr="00430A55">
              <w:t xml:space="preserve"> </w:t>
            </w:r>
          </w:p>
        </w:tc>
        <w:tc>
          <w:tcPr>
            <w:tcW w:w="1701" w:type="dxa"/>
            <w:shd w:val="clear" w:color="auto" w:fill="7F63A1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7F63A1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shd w:val="clear" w:color="auto" w:fill="7F63A1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7F63A1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Наличие категории</w:t>
            </w:r>
          </w:p>
        </w:tc>
      </w:tr>
      <w:tr w:rsidR="000B0D1A" w:rsidRPr="00946537" w:rsidTr="000A12B7">
        <w:tc>
          <w:tcPr>
            <w:tcW w:w="3686" w:type="dxa"/>
            <w:vMerge/>
            <w:shd w:val="clear" w:color="auto" w:fill="auto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Заведующая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0D1A" w:rsidRPr="00946537" w:rsidTr="000A12B7">
        <w:tc>
          <w:tcPr>
            <w:tcW w:w="3686" w:type="dxa"/>
            <w:vMerge/>
            <w:shd w:val="clear" w:color="auto" w:fill="auto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Заместитель заведующего по ВМР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0D1A" w:rsidRPr="00946537" w:rsidTr="000A12B7">
        <w:tc>
          <w:tcPr>
            <w:tcW w:w="3686" w:type="dxa"/>
            <w:vMerge/>
            <w:shd w:val="clear" w:color="auto" w:fill="auto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0B0D1A" w:rsidRPr="000A38D6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  <w:r w:rsidRPr="000A38D6">
              <w:rPr>
                <w:b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0A38D6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A38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0A38D6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A38D6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1A" w:rsidRPr="000A38D6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  <w:r w:rsidRPr="000A38D6">
              <w:rPr>
                <w:color w:val="000000"/>
                <w:sz w:val="20"/>
                <w:szCs w:val="20"/>
              </w:rPr>
              <w:t>Соответствует  занимаемой должности</w:t>
            </w:r>
          </w:p>
        </w:tc>
      </w:tr>
      <w:tr w:rsidR="000B0D1A" w:rsidRPr="00946537" w:rsidTr="000A12B7">
        <w:tc>
          <w:tcPr>
            <w:tcW w:w="3686" w:type="dxa"/>
            <w:vMerge/>
            <w:shd w:val="clear" w:color="auto" w:fill="auto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- 50</w:t>
            </w:r>
            <w:r w:rsidRPr="00AE53B5">
              <w:rPr>
                <w:color w:val="000000"/>
                <w:sz w:val="20"/>
                <w:szCs w:val="20"/>
              </w:rPr>
              <w:t xml:space="preserve">%, </w:t>
            </w:r>
          </w:p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специальное - 50</w:t>
            </w:r>
            <w:r w:rsidRPr="00AE53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Вы</w:t>
            </w:r>
            <w:r>
              <w:rPr>
                <w:color w:val="000000"/>
                <w:sz w:val="20"/>
                <w:szCs w:val="20"/>
              </w:rPr>
              <w:t>сшая  - 10</w:t>
            </w:r>
            <w:r w:rsidRPr="00AE53B5">
              <w:rPr>
                <w:color w:val="000000"/>
                <w:sz w:val="20"/>
                <w:szCs w:val="20"/>
              </w:rPr>
              <w:t>%,</w:t>
            </w:r>
          </w:p>
          <w:p w:rsidR="000B0D1A" w:rsidRPr="00AE53B5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  -  35</w:t>
            </w:r>
            <w:r w:rsidRPr="00AE53B5">
              <w:rPr>
                <w:color w:val="000000"/>
                <w:sz w:val="20"/>
                <w:szCs w:val="20"/>
              </w:rPr>
              <w:t>%</w:t>
            </w:r>
          </w:p>
          <w:p w:rsidR="000B0D1A" w:rsidRPr="00AE53B5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Соответс</w:t>
            </w:r>
            <w:r>
              <w:rPr>
                <w:color w:val="000000"/>
                <w:sz w:val="20"/>
                <w:szCs w:val="20"/>
              </w:rPr>
              <w:t>твует  занимаемой должности – 55</w:t>
            </w:r>
            <w:r w:rsidRPr="00AE53B5">
              <w:rPr>
                <w:color w:val="000000"/>
                <w:sz w:val="20"/>
                <w:szCs w:val="20"/>
              </w:rPr>
              <w:t>%</w:t>
            </w:r>
          </w:p>
        </w:tc>
      </w:tr>
      <w:tr w:rsidR="000B0D1A" w:rsidRPr="00946537" w:rsidTr="000A12B7">
        <w:tc>
          <w:tcPr>
            <w:tcW w:w="3686" w:type="dxa"/>
            <w:vMerge/>
            <w:shd w:val="clear" w:color="auto" w:fill="auto"/>
          </w:tcPr>
          <w:p w:rsidR="000B0D1A" w:rsidRPr="00AE53B5" w:rsidRDefault="000B0D1A" w:rsidP="000A12B7">
            <w:pPr>
              <w:pStyle w:val="a7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0B0D1A" w:rsidRPr="00AE53B5" w:rsidRDefault="000B0D1A" w:rsidP="000A12B7">
            <w:pPr>
              <w:pStyle w:val="a7"/>
              <w:ind w:left="0"/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Учитель – логопед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Высшая, п</w:t>
            </w:r>
            <w:r w:rsidRPr="00AE53B5">
              <w:rPr>
                <w:color w:val="000000"/>
                <w:sz w:val="20"/>
                <w:szCs w:val="20"/>
              </w:rPr>
              <w:t>ервая</w:t>
            </w:r>
          </w:p>
        </w:tc>
      </w:tr>
      <w:tr w:rsidR="000B0D1A" w:rsidRPr="00946537" w:rsidTr="000A12B7">
        <w:tc>
          <w:tcPr>
            <w:tcW w:w="3686" w:type="dxa"/>
            <w:vMerge/>
            <w:shd w:val="clear" w:color="auto" w:fill="auto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1A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</w:t>
            </w:r>
            <w:r w:rsidRPr="00AE53B5">
              <w:rPr>
                <w:color w:val="000000"/>
                <w:sz w:val="20"/>
                <w:szCs w:val="20"/>
              </w:rPr>
              <w:t xml:space="preserve"> высших, </w:t>
            </w:r>
          </w:p>
          <w:p w:rsidR="000B0D1A" w:rsidRPr="00AE53B5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одна</w:t>
            </w:r>
            <w:r w:rsidRPr="00AE53B5">
              <w:rPr>
                <w:color w:val="000000"/>
                <w:sz w:val="20"/>
                <w:szCs w:val="20"/>
              </w:rPr>
              <w:t xml:space="preserve"> первая</w:t>
            </w:r>
          </w:p>
        </w:tc>
      </w:tr>
      <w:tr w:rsidR="000B0D1A" w:rsidRPr="00946537" w:rsidTr="000A12B7">
        <w:tc>
          <w:tcPr>
            <w:tcW w:w="3686" w:type="dxa"/>
            <w:vMerge/>
            <w:shd w:val="clear" w:color="auto" w:fill="auto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0B0D1A" w:rsidRPr="00AE53B5" w:rsidRDefault="000B0D1A" w:rsidP="000A12B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Педагог – психолог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 xml:space="preserve">Соответствует  занимаемой должности  </w:t>
            </w:r>
          </w:p>
        </w:tc>
      </w:tr>
      <w:tr w:rsidR="000B0D1A" w:rsidRPr="00946537" w:rsidTr="000A12B7">
        <w:tc>
          <w:tcPr>
            <w:tcW w:w="3686" w:type="dxa"/>
            <w:vMerge/>
            <w:shd w:val="clear" w:color="auto" w:fill="auto"/>
          </w:tcPr>
          <w:p w:rsidR="000B0D1A" w:rsidRPr="00AE53B5" w:rsidRDefault="000B0D1A" w:rsidP="000A12B7">
            <w:pPr>
              <w:pStyle w:val="a7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0B0D1A" w:rsidRPr="00AE53B5" w:rsidRDefault="000B0D1A" w:rsidP="000A12B7">
            <w:pPr>
              <w:pStyle w:val="a7"/>
              <w:ind w:left="0"/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1A" w:rsidRPr="00AE53B5" w:rsidRDefault="000B0D1A" w:rsidP="000A12B7">
            <w:pPr>
              <w:pStyle w:val="a7"/>
              <w:ind w:left="0" w:firstLine="34"/>
              <w:jc w:val="center"/>
              <w:rPr>
                <w:color w:val="000000"/>
                <w:sz w:val="20"/>
                <w:szCs w:val="20"/>
              </w:rPr>
            </w:pPr>
            <w:r w:rsidRPr="00AE53B5">
              <w:rPr>
                <w:color w:val="000000"/>
                <w:sz w:val="20"/>
                <w:szCs w:val="20"/>
              </w:rPr>
              <w:t>Соответствует  занимаемой должности</w:t>
            </w:r>
          </w:p>
        </w:tc>
      </w:tr>
    </w:tbl>
    <w:p w:rsidR="000B0D1A" w:rsidRPr="00620C25" w:rsidRDefault="000B0D1A" w:rsidP="000B0D1A">
      <w:pPr>
        <w:jc w:val="both"/>
        <w:rPr>
          <w:b/>
          <w:color w:val="FF0000"/>
          <w:sz w:val="16"/>
          <w:szCs w:val="16"/>
        </w:rPr>
      </w:pPr>
    </w:p>
    <w:p w:rsidR="000B0D1A" w:rsidRPr="000A12B7" w:rsidRDefault="000B0D1A" w:rsidP="000B0D1A">
      <w:pPr>
        <w:jc w:val="both"/>
      </w:pPr>
      <w:r w:rsidRPr="000A12B7">
        <w:rPr>
          <w:b/>
        </w:rPr>
        <w:t xml:space="preserve">Диаграмма 2 – </w:t>
      </w:r>
      <w:r w:rsidRPr="000A12B7">
        <w:t xml:space="preserve">Сравнительный анализ                        </w:t>
      </w:r>
      <w:r w:rsidRPr="000A12B7">
        <w:rPr>
          <w:b/>
        </w:rPr>
        <w:t>Диаграмма 3 –</w:t>
      </w:r>
      <w:r w:rsidRPr="000A12B7">
        <w:t xml:space="preserve"> Сравнительный анализ</w:t>
      </w:r>
    </w:p>
    <w:p w:rsidR="000B0D1A" w:rsidRPr="000A12B7" w:rsidRDefault="000B0D1A" w:rsidP="000B0D1A">
      <w:pPr>
        <w:jc w:val="both"/>
      </w:pPr>
      <w:r w:rsidRPr="000A12B7">
        <w:t>результатов аттестации педагогов                                результатов повышения профессиональной</w:t>
      </w:r>
    </w:p>
    <w:p w:rsidR="000B0D1A" w:rsidRPr="000A12B7" w:rsidRDefault="000B0D1A" w:rsidP="000B0D1A">
      <w:pPr>
        <w:jc w:val="both"/>
      </w:pPr>
      <w:r w:rsidRPr="000A12B7">
        <w:t xml:space="preserve">                                                                                       переподготовки педагогов</w:t>
      </w:r>
    </w:p>
    <w:p w:rsidR="000B0D1A" w:rsidRPr="004026D7" w:rsidRDefault="000B0D1A" w:rsidP="000B0D1A">
      <w:pPr>
        <w:jc w:val="both"/>
        <w:rPr>
          <w:sz w:val="20"/>
          <w:szCs w:val="20"/>
        </w:rPr>
      </w:pPr>
      <w:r>
        <w:rPr>
          <w:b/>
          <w:color w:val="FF0000"/>
        </w:rPr>
        <w:t xml:space="preserve">  </w:t>
      </w:r>
      <w:r>
        <w:rPr>
          <w:b/>
          <w:noProof/>
          <w:color w:val="FF0000"/>
        </w:rPr>
        <w:drawing>
          <wp:inline distT="0" distB="0" distL="0" distR="0" wp14:anchorId="0416BB5F" wp14:editId="771ED83E">
            <wp:extent cx="2759057" cy="1839371"/>
            <wp:effectExtent l="0" t="0" r="22860" b="279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b/>
          <w:color w:val="FF0000"/>
        </w:rPr>
        <w:t xml:space="preserve">        </w:t>
      </w:r>
      <w:r>
        <w:rPr>
          <w:b/>
          <w:noProof/>
          <w:sz w:val="16"/>
          <w:szCs w:val="16"/>
        </w:rPr>
        <w:drawing>
          <wp:inline distT="0" distB="0" distL="0" distR="0" wp14:anchorId="755AAD38" wp14:editId="32B4305C">
            <wp:extent cx="2722057" cy="1839371"/>
            <wp:effectExtent l="0" t="0" r="21590" b="279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b/>
          <w:color w:val="FF0000"/>
        </w:rPr>
        <w:t xml:space="preserve">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0B0D1A" w:rsidRPr="00C0212A" w:rsidRDefault="000B0D1A" w:rsidP="000B0D1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</w:p>
    <w:p w:rsidR="000B0D1A" w:rsidRPr="005606FC" w:rsidRDefault="000B0D1A" w:rsidP="001E54D1">
      <w:pPr>
        <w:ind w:firstLine="567"/>
        <w:jc w:val="both"/>
        <w:rPr>
          <w:b/>
        </w:rPr>
      </w:pPr>
      <w:r>
        <w:rPr>
          <w:b/>
        </w:rPr>
        <w:t>В 2019</w:t>
      </w:r>
      <w:r w:rsidR="00927223">
        <w:rPr>
          <w:b/>
        </w:rPr>
        <w:t xml:space="preserve">-2020 учебном </w:t>
      </w:r>
      <w:r w:rsidRPr="005606FC">
        <w:rPr>
          <w:b/>
        </w:rPr>
        <w:t>году педагогический коллектив осуществлял инновационную деятельность по темам:</w:t>
      </w:r>
    </w:p>
    <w:p w:rsidR="000B0D1A" w:rsidRPr="005606FC" w:rsidRDefault="000B0D1A" w:rsidP="00687B51">
      <w:pPr>
        <w:numPr>
          <w:ilvl w:val="0"/>
          <w:numId w:val="17"/>
        </w:numPr>
        <w:tabs>
          <w:tab w:val="left" w:pos="284"/>
        </w:tabs>
        <w:ind w:left="0" w:firstLine="284"/>
        <w:jc w:val="both"/>
      </w:pPr>
      <w:r w:rsidRPr="005606FC">
        <w:t xml:space="preserve"> «Использование информационно-коммуникативных технологий (ИКТ) в деятельности музыкального руководителя дошкольной образовательной организации»  в рамках сетевой инновационной площадки при ТОИПКРО  (2014-2019 гг.).</w:t>
      </w:r>
    </w:p>
    <w:p w:rsidR="000B0D1A" w:rsidRPr="005606FC" w:rsidRDefault="000B0D1A" w:rsidP="00687B51">
      <w:pPr>
        <w:numPr>
          <w:ilvl w:val="0"/>
          <w:numId w:val="17"/>
        </w:numPr>
        <w:tabs>
          <w:tab w:val="left" w:pos="284"/>
        </w:tabs>
        <w:ind w:left="0" w:firstLine="284"/>
        <w:jc w:val="both"/>
      </w:pPr>
      <w:r w:rsidRPr="005606FC">
        <w:t xml:space="preserve">«Деятельность Мобильного центра авторских дидактических пособий МБДОУ «Детский сад № 37» для детей с разными образовательными потребностями как фактор формирования основ ЗОЖ у воспитанников и их родителей». </w:t>
      </w:r>
    </w:p>
    <w:p w:rsidR="000B0D1A" w:rsidRPr="005606FC" w:rsidRDefault="000B0D1A" w:rsidP="00687B51">
      <w:pPr>
        <w:numPr>
          <w:ilvl w:val="0"/>
          <w:numId w:val="17"/>
        </w:numPr>
        <w:tabs>
          <w:tab w:val="left" w:pos="284"/>
        </w:tabs>
        <w:ind w:left="0" w:firstLine="284"/>
        <w:jc w:val="both"/>
      </w:pPr>
      <w:r w:rsidRPr="005606FC">
        <w:t xml:space="preserve">«Использование дидактического пособия «Дары </w:t>
      </w:r>
      <w:proofErr w:type="spellStart"/>
      <w:r w:rsidRPr="005606FC">
        <w:t>Фребеля</w:t>
      </w:r>
      <w:proofErr w:type="spellEnd"/>
      <w:r w:rsidRPr="005606FC">
        <w:t xml:space="preserve">» в коррекционной логопедической работе учителя – логопеда с детьми с ОВЗ». </w:t>
      </w:r>
    </w:p>
    <w:p w:rsidR="000B0D1A" w:rsidRDefault="000B0D1A" w:rsidP="000B0D1A">
      <w:pPr>
        <w:tabs>
          <w:tab w:val="left" w:pos="284"/>
        </w:tabs>
        <w:jc w:val="both"/>
      </w:pPr>
      <w:r>
        <w:lastRenderedPageBreak/>
        <w:tab/>
      </w:r>
      <w:r>
        <w:tab/>
      </w:r>
      <w:r w:rsidRPr="0031342A">
        <w:t xml:space="preserve">В учебном году творческая группа в составе </w:t>
      </w:r>
      <w:r>
        <w:t xml:space="preserve">старшего воспитателя </w:t>
      </w:r>
      <w:r w:rsidRPr="0031342A">
        <w:t xml:space="preserve">Липатовой М.Б., заместителя заведующей по ВМР Никитиной С.Г., музыкального руководителя </w:t>
      </w:r>
      <w:proofErr w:type="spellStart"/>
      <w:r w:rsidRPr="0031342A">
        <w:t>Колодниковой</w:t>
      </w:r>
      <w:proofErr w:type="spellEnd"/>
      <w:r w:rsidRPr="0031342A">
        <w:t xml:space="preserve"> Л.С., воспитателя Литвиновой Ю.М., воспитател</w:t>
      </w:r>
      <w:r>
        <w:t xml:space="preserve">я Кононовой М.Е., Павловой Т.О., Ковтун А.П. </w:t>
      </w:r>
      <w:r w:rsidRPr="0031342A">
        <w:t>представляла опыт работы на м</w:t>
      </w:r>
      <w:r>
        <w:t xml:space="preserve">ероприятиях различного уровня. </w:t>
      </w:r>
    </w:p>
    <w:p w:rsidR="000B0D1A" w:rsidRPr="0031342A" w:rsidRDefault="000B0D1A" w:rsidP="001E54D1">
      <w:pPr>
        <w:tabs>
          <w:tab w:val="left" w:pos="0"/>
        </w:tabs>
        <w:ind w:firstLine="567"/>
        <w:jc w:val="both"/>
      </w:pPr>
      <w:r>
        <w:t xml:space="preserve">Творческая группа </w:t>
      </w:r>
      <w:r w:rsidRPr="0031342A">
        <w:t>провела следующую работу и представила результаты:</w:t>
      </w:r>
    </w:p>
    <w:p w:rsidR="000B0D1A" w:rsidRPr="0031342A" w:rsidRDefault="000B0D1A" w:rsidP="00687B51">
      <w:pPr>
        <w:numPr>
          <w:ilvl w:val="0"/>
          <w:numId w:val="18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37324D">
        <w:rPr>
          <w:lang w:eastAsia="en-US"/>
        </w:rPr>
        <w:t>изготовлены авторские</w:t>
      </w:r>
      <w:r>
        <w:rPr>
          <w:lang w:eastAsia="en-US"/>
        </w:rPr>
        <w:t xml:space="preserve"> многофункциональн</w:t>
      </w:r>
      <w:r w:rsidR="0037324D">
        <w:rPr>
          <w:lang w:eastAsia="en-US"/>
        </w:rPr>
        <w:t>ы</w:t>
      </w:r>
      <w:r>
        <w:rPr>
          <w:lang w:eastAsia="en-US"/>
        </w:rPr>
        <w:t>е, вариативн</w:t>
      </w:r>
      <w:r w:rsidR="0037324D">
        <w:rPr>
          <w:lang w:eastAsia="en-US"/>
        </w:rPr>
        <w:t>ые, трансформируемые дидактические пособия</w:t>
      </w:r>
      <w:r w:rsidR="00724999">
        <w:rPr>
          <w:lang w:eastAsia="en-US"/>
        </w:rPr>
        <w:t xml:space="preserve">: </w:t>
      </w:r>
      <w:proofErr w:type="spellStart"/>
      <w:r>
        <w:rPr>
          <w:lang w:eastAsia="en-US"/>
        </w:rPr>
        <w:t>Лэпбук</w:t>
      </w:r>
      <w:proofErr w:type="spellEnd"/>
      <w:r>
        <w:rPr>
          <w:lang w:eastAsia="en-US"/>
        </w:rPr>
        <w:t xml:space="preserve"> «Мы вместе! Мы рядом!»</w:t>
      </w:r>
      <w:r w:rsidR="0037324D">
        <w:rPr>
          <w:lang w:eastAsia="en-US"/>
        </w:rPr>
        <w:t xml:space="preserve">, </w:t>
      </w:r>
      <w:r w:rsidR="00724999" w:rsidRPr="00724999">
        <w:t>интерактивная игра «Танковое сражение», Стилизованный мемориал «Сын-защитник!»</w:t>
      </w:r>
      <w:r w:rsidRPr="00724999">
        <w:rPr>
          <w:lang w:eastAsia="en-US"/>
        </w:rPr>
        <w:t>.</w:t>
      </w:r>
      <w:r>
        <w:rPr>
          <w:lang w:eastAsia="en-US"/>
        </w:rPr>
        <w:t xml:space="preserve"> Составлена подборка дидактических материалов и игр по теме «Формирование основ здорового образа жизни, семейных традиций и ценностей»</w:t>
      </w:r>
    </w:p>
    <w:p w:rsidR="000B0D1A" w:rsidRPr="00533EBF" w:rsidRDefault="000B0D1A" w:rsidP="00687B51">
      <w:pPr>
        <w:numPr>
          <w:ilvl w:val="0"/>
          <w:numId w:val="18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 w:rsidRPr="00533EBF">
        <w:rPr>
          <w:lang w:eastAsia="en-US"/>
        </w:rPr>
        <w:t xml:space="preserve">  18 апреля 2019 года в г. Санкт-Петербург на </w:t>
      </w:r>
      <w:r w:rsidRPr="00533EBF">
        <w:rPr>
          <w:lang w:val="en-US" w:eastAsia="en-US"/>
        </w:rPr>
        <w:t>I</w:t>
      </w:r>
      <w:r w:rsidRPr="00533EBF">
        <w:rPr>
          <w:lang w:eastAsia="en-US"/>
        </w:rPr>
        <w:t xml:space="preserve"> Всероссийском педагогическом съезде «Моя страна», представлен</w:t>
      </w:r>
      <w:r>
        <w:rPr>
          <w:lang w:eastAsia="en-US"/>
        </w:rPr>
        <w:t xml:space="preserve"> опыт</w:t>
      </w:r>
      <w:r w:rsidRPr="00533EBF">
        <w:rPr>
          <w:lang w:eastAsia="en-US"/>
        </w:rPr>
        <w:t xml:space="preserve"> работы по теме: «Детский сад как модель адаптивного образовательного пространства для успешной социализации детей с разными образовательными потребностями».</w:t>
      </w:r>
      <w:r>
        <w:rPr>
          <w:lang w:eastAsia="en-US"/>
        </w:rPr>
        <w:t xml:space="preserve"> Материалы удостоены Золотой медали конкурса.</w:t>
      </w:r>
    </w:p>
    <w:p w:rsidR="000B0D1A" w:rsidRPr="00F84474" w:rsidRDefault="000B0D1A" w:rsidP="00687B51">
      <w:pPr>
        <w:numPr>
          <w:ilvl w:val="0"/>
          <w:numId w:val="18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84474">
        <w:rPr>
          <w:lang w:eastAsia="en-US"/>
        </w:rPr>
        <w:t>В рамках город</w:t>
      </w:r>
      <w:r>
        <w:rPr>
          <w:lang w:eastAsia="en-US"/>
        </w:rPr>
        <w:t>ской Декады инвалидов с 01.12.19г. по 10.12.19</w:t>
      </w:r>
      <w:r w:rsidRPr="00F84474">
        <w:rPr>
          <w:lang w:eastAsia="en-US"/>
        </w:rPr>
        <w:t xml:space="preserve">г. участниками творческой группы были организованы и проведены игровые программы «В гостях у </w:t>
      </w:r>
      <w:proofErr w:type="spellStart"/>
      <w:r w:rsidRPr="00F84474">
        <w:rPr>
          <w:lang w:eastAsia="en-US"/>
        </w:rPr>
        <w:t>Игралочки</w:t>
      </w:r>
      <w:proofErr w:type="spellEnd"/>
      <w:r w:rsidRPr="00F84474">
        <w:rPr>
          <w:lang w:eastAsia="en-US"/>
        </w:rPr>
        <w:t>» (</w:t>
      </w:r>
      <w:r>
        <w:rPr>
          <w:lang w:eastAsia="en-US"/>
        </w:rPr>
        <w:t xml:space="preserve">зимняя </w:t>
      </w:r>
      <w:r w:rsidRPr="00F84474">
        <w:rPr>
          <w:lang w:eastAsia="en-US"/>
        </w:rPr>
        <w:t xml:space="preserve">тематика) с учащимися  МБОУ «Северская школа-интернат для обучающихся с ОВЗ» на базе Мобильного центра дидактических пособий МБДОУ «Детский сад № 37», и с воспитанниками реабилитационного центра для детей и подростков с </w:t>
      </w:r>
      <w:proofErr w:type="gramStart"/>
      <w:r w:rsidRPr="00F84474">
        <w:rPr>
          <w:lang w:eastAsia="en-US"/>
        </w:rPr>
        <w:t>ОВЗ</w:t>
      </w:r>
      <w:proofErr w:type="gramEnd"/>
      <w:r w:rsidRPr="00F84474">
        <w:rPr>
          <w:lang w:eastAsia="en-US"/>
        </w:rPr>
        <w:t xml:space="preserve"> ЗАТО Северск с использование дидактических пособий Мобильного центра МБДОУ «Детский сад № 37» - </w:t>
      </w:r>
      <w:r>
        <w:rPr>
          <w:lang w:eastAsia="en-US"/>
        </w:rPr>
        <w:t xml:space="preserve">Экологическая ширма с набором дидактического материала для расширения экологических знаний детей, </w:t>
      </w:r>
      <w:r w:rsidRPr="00F84474">
        <w:rPr>
          <w:lang w:eastAsia="en-US"/>
        </w:rPr>
        <w:t xml:space="preserve">Чудо-дерево, </w:t>
      </w:r>
      <w:r>
        <w:rPr>
          <w:lang w:eastAsia="en-US"/>
        </w:rPr>
        <w:t>Пицца, Парашют</w:t>
      </w:r>
      <w:r w:rsidRPr="00F84474">
        <w:rPr>
          <w:lang w:eastAsia="en-US"/>
        </w:rPr>
        <w:t>. Сертификат.</w:t>
      </w:r>
    </w:p>
    <w:p w:rsidR="000B0D1A" w:rsidRPr="00062CC1" w:rsidRDefault="000B0D1A" w:rsidP="00687B51">
      <w:pPr>
        <w:numPr>
          <w:ilvl w:val="0"/>
          <w:numId w:val="18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062CC1">
        <w:rPr>
          <w:lang w:eastAsia="en-US"/>
        </w:rPr>
        <w:t xml:space="preserve">08 ноября 2019 года на </w:t>
      </w:r>
      <w:r w:rsidRPr="00062CC1">
        <w:rPr>
          <w:lang w:val="en-US" w:eastAsia="en-US"/>
        </w:rPr>
        <w:t>I</w:t>
      </w:r>
      <w:r w:rsidRPr="00062CC1">
        <w:rPr>
          <w:lang w:eastAsia="en-US"/>
        </w:rPr>
        <w:t xml:space="preserve"> региональном форуме «Ярмарка педагогических идей – 2019» организованным ТОИПКРО на базе ДОУ </w:t>
      </w:r>
      <w:r>
        <w:rPr>
          <w:lang w:eastAsia="en-US"/>
        </w:rPr>
        <w:t xml:space="preserve">областного центра </w:t>
      </w:r>
      <w:r w:rsidRPr="00062CC1">
        <w:rPr>
          <w:lang w:eastAsia="en-US"/>
        </w:rPr>
        <w:t>Белый Яр, представлен опыт работы по теме: «Современные подходы организации образовательной деятельности для развития музыкально-творческого потенциала дошкольников». Сертификат.</w:t>
      </w:r>
    </w:p>
    <w:p w:rsidR="000B0D1A" w:rsidRDefault="000B0D1A" w:rsidP="00687B51">
      <w:pPr>
        <w:numPr>
          <w:ilvl w:val="0"/>
          <w:numId w:val="18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062CC1">
        <w:rPr>
          <w:lang w:eastAsia="en-US"/>
        </w:rPr>
        <w:t>21 ноября 2</w:t>
      </w:r>
      <w:r>
        <w:rPr>
          <w:lang w:eastAsia="en-US"/>
        </w:rPr>
        <w:t>019 года на областном конкурсе «</w:t>
      </w:r>
      <w:r w:rsidRPr="00062CC1">
        <w:rPr>
          <w:lang w:eastAsia="en-US"/>
        </w:rPr>
        <w:t xml:space="preserve">Наш новый детский сад», проводимом ОГБУ РЦРО в </w:t>
      </w:r>
      <w:r w:rsidRPr="00062CC1">
        <w:rPr>
          <w:rFonts w:eastAsia="Calibri"/>
          <w:lang w:eastAsia="en-US"/>
        </w:rPr>
        <w:t>г. Томске представлялся опыт работы по теме: «Использование модели адаптивного образовательного пространства для детей с разными образовательными потребностями в образовательной организации» в номинации «Лучшая практика по работе с детьми с особыми образовательными потребностями».</w:t>
      </w:r>
      <w:r w:rsidRPr="00062CC1">
        <w:rPr>
          <w:lang w:eastAsia="en-US"/>
        </w:rPr>
        <w:t xml:space="preserve"> Диплом за 1 место</w:t>
      </w:r>
      <w:r>
        <w:rPr>
          <w:lang w:eastAsia="en-US"/>
        </w:rPr>
        <w:t>.</w:t>
      </w:r>
    </w:p>
    <w:p w:rsidR="000B0D1A" w:rsidRDefault="000B0D1A" w:rsidP="00687B51">
      <w:pPr>
        <w:numPr>
          <w:ilvl w:val="0"/>
          <w:numId w:val="18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 w:rsidRPr="00062CC1">
        <w:rPr>
          <w:lang w:eastAsia="en-US"/>
        </w:rPr>
        <w:t xml:space="preserve">  12 декабря 2019 года для педагогов Северска проведен  г</w:t>
      </w:r>
      <w:r w:rsidRPr="00062CC1">
        <w:rPr>
          <w:rFonts w:eastAsia="Calibri"/>
          <w:lang w:eastAsia="en-US"/>
        </w:rPr>
        <w:t>ородской семинар-практикум «Формирование основ здорового образа жизни, семейных традиций с использованием ресурсов Мобильного центра авторских дидактических пособий МБДОУ «Детский сад № 37» для детей с разными образовательными п</w:t>
      </w:r>
      <w:r>
        <w:rPr>
          <w:rFonts w:eastAsia="Calibri"/>
          <w:lang w:eastAsia="en-US"/>
        </w:rPr>
        <w:t xml:space="preserve">отребностями, </w:t>
      </w:r>
      <w:proofErr w:type="gramStart"/>
      <w:r>
        <w:rPr>
          <w:rFonts w:eastAsia="Calibri"/>
          <w:lang w:eastAsia="en-US"/>
        </w:rPr>
        <w:t>ИКТ-продуктов</w:t>
      </w:r>
      <w:proofErr w:type="gramEnd"/>
      <w:r>
        <w:rPr>
          <w:rFonts w:eastAsia="Calibri"/>
          <w:lang w:eastAsia="en-US"/>
        </w:rPr>
        <w:t xml:space="preserve">». </w:t>
      </w:r>
      <w:r w:rsidRPr="00062CC1">
        <w:rPr>
          <w:lang w:eastAsia="en-US"/>
        </w:rPr>
        <w:t>Сертификат.</w:t>
      </w:r>
    </w:p>
    <w:p w:rsidR="00171A14" w:rsidRPr="00620C25" w:rsidRDefault="00171A14" w:rsidP="00171A14">
      <w:pPr>
        <w:jc w:val="both"/>
      </w:pPr>
      <w:r w:rsidRPr="00620C25">
        <w:rPr>
          <w:b/>
        </w:rPr>
        <w:t xml:space="preserve">Вывод: </w:t>
      </w:r>
      <w:r w:rsidRPr="00620C25">
        <w:t xml:space="preserve">результаты инновационной деятельности МБДОУ «Детский сад № 37» в 2019-2020 учебном году остаются стабильно высокими. Инновационные наработки творческой группы в составе старшего воспитателя Липатовой М.Б., заместителя заведующей по ВМР Никитиной С.Г., музыкального руководителя </w:t>
      </w:r>
      <w:proofErr w:type="spellStart"/>
      <w:r w:rsidRPr="00620C25">
        <w:t>Колодниковой</w:t>
      </w:r>
      <w:proofErr w:type="spellEnd"/>
      <w:r w:rsidRPr="00620C25">
        <w:t xml:space="preserve"> Л.С., воспитателя Литвиновой Ю.М., воспитателя Кононовой М.Е., Павловой Т.О., Ковтун А.П. </w:t>
      </w:r>
      <w:r w:rsidR="00744130" w:rsidRPr="00620C25">
        <w:t xml:space="preserve">представлены </w:t>
      </w:r>
      <w:r w:rsidRPr="00620C25">
        <w:t>в Образовательн</w:t>
      </w:r>
      <w:r w:rsidR="00744130" w:rsidRPr="00620C25">
        <w:t>ой программе</w:t>
      </w:r>
      <w:r w:rsidRPr="00620C25">
        <w:t xml:space="preserve"> МБДОУ «Детский сад № 37»</w:t>
      </w:r>
      <w:r w:rsidR="00744130" w:rsidRPr="00620C25">
        <w:t xml:space="preserve"> на 2020-2025 годы. Авторские </w:t>
      </w:r>
      <w:r w:rsidR="00D75FC1">
        <w:t xml:space="preserve">дидактические </w:t>
      </w:r>
      <w:r w:rsidR="00744130" w:rsidRPr="00620C25">
        <w:t>пособия рекомендовано использовать в психолого-педагогической работе с детьми</w:t>
      </w:r>
      <w:r w:rsidR="00D75FC1">
        <w:t xml:space="preserve"> всем педагогам ДОУ</w:t>
      </w:r>
      <w:r w:rsidR="00744130" w:rsidRPr="00620C25">
        <w:t>. В 2020-2021 учебном году творческая группа прекращает свою деятельность.</w:t>
      </w:r>
    </w:p>
    <w:p w:rsidR="00D75FC1" w:rsidRPr="007912E1" w:rsidRDefault="00171A14" w:rsidP="00D75FC1">
      <w:pPr>
        <w:jc w:val="both"/>
      </w:pPr>
      <w:r w:rsidRPr="00620C25">
        <w:rPr>
          <w:b/>
        </w:rPr>
        <w:t xml:space="preserve">Предложения: </w:t>
      </w:r>
      <w:r w:rsidR="00D75FC1" w:rsidRPr="00D75FC1">
        <w:t xml:space="preserve">с </w:t>
      </w:r>
      <w:r w:rsidR="00D75FC1" w:rsidRPr="007912E1">
        <w:t xml:space="preserve">2020 – 2021 учебного года изменить единую методическую тему </w:t>
      </w:r>
      <w:r w:rsidR="00D75FC1">
        <w:t xml:space="preserve">ДОУ, </w:t>
      </w:r>
      <w:r w:rsidR="00D75FC1" w:rsidRPr="007912E1">
        <w:t xml:space="preserve">с целью </w:t>
      </w:r>
      <w:r w:rsidR="00D75FC1">
        <w:t xml:space="preserve">создания условий для качественной </w:t>
      </w:r>
      <w:r w:rsidR="00D75FC1" w:rsidRPr="007912E1">
        <w:t>реализации задач национального проекта «Образование»</w:t>
      </w:r>
      <w:r w:rsidR="00D75FC1">
        <w:t xml:space="preserve">. Организовать работу инновационных творческих групп педагогов ДОУ по инженерно-техническим, </w:t>
      </w:r>
      <w:proofErr w:type="spellStart"/>
      <w:r w:rsidR="00D75FC1">
        <w:t>опытническо</w:t>
      </w:r>
      <w:proofErr w:type="spellEnd"/>
      <w:r w:rsidR="00D75FC1">
        <w:t>-экспериментальным направлениям деятельности с детьми.</w:t>
      </w:r>
    </w:p>
    <w:p w:rsidR="000B0D1A" w:rsidRPr="00D75FC1" w:rsidRDefault="000B0D1A" w:rsidP="000B0D1A">
      <w:pPr>
        <w:ind w:left="567"/>
        <w:contextualSpacing/>
        <w:jc w:val="both"/>
        <w:rPr>
          <w:sz w:val="16"/>
          <w:szCs w:val="16"/>
          <w:lang w:eastAsia="en-US"/>
        </w:rPr>
      </w:pPr>
    </w:p>
    <w:p w:rsidR="000B0D1A" w:rsidRPr="00062CC1" w:rsidRDefault="000B0D1A" w:rsidP="000B0D1A">
      <w:pPr>
        <w:jc w:val="both"/>
      </w:pPr>
      <w:r>
        <w:rPr>
          <w:b/>
        </w:rPr>
        <w:t>Таблица 8</w:t>
      </w:r>
      <w:r w:rsidRPr="00D9753A">
        <w:rPr>
          <w:b/>
        </w:rPr>
        <w:t xml:space="preserve"> – </w:t>
      </w:r>
      <w:r w:rsidRPr="00D9753A">
        <w:t xml:space="preserve">Результаты участия педагогического коллектива МБДОУ «Детский сад № 37» в мероприятиях различного уровня </w:t>
      </w:r>
      <w:r>
        <w:t>в 2019</w:t>
      </w:r>
      <w:r w:rsidR="00CD128D">
        <w:t xml:space="preserve"> – 2020 учебном </w:t>
      </w:r>
      <w:r w:rsidRPr="00D9753A">
        <w:t>году</w:t>
      </w:r>
    </w:p>
    <w:tbl>
      <w:tblPr>
        <w:tblpPr w:leftFromText="180" w:rightFromText="180" w:bottomFromText="200" w:vertAnchor="text" w:tblpX="1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1701"/>
      </w:tblGrid>
      <w:tr w:rsidR="000A12B7" w:rsidTr="000A12B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A773CB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№</w:t>
            </w:r>
          </w:p>
          <w:p w:rsidR="000B0D1A" w:rsidRPr="00A773CB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773CB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A773CB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A773CB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A773CB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Уровень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A773CB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</w:rPr>
              <w:t>Результат  участия</w:t>
            </w:r>
            <w:r w:rsidRPr="00A773C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A12B7" w:rsidTr="000A12B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725C4F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B0D1A" w:rsidRPr="00725C4F" w:rsidRDefault="000B0D1A" w:rsidP="000A12B7">
            <w:pPr>
              <w:jc w:val="both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Городской семинар – практикум для педагогов дошкольных учреждений, представление опыта работы по теме: «</w:t>
            </w:r>
            <w:proofErr w:type="spellStart"/>
            <w:r w:rsidRPr="00725C4F">
              <w:rPr>
                <w:sz w:val="20"/>
                <w:szCs w:val="20"/>
                <w:lang w:eastAsia="en-US"/>
              </w:rPr>
              <w:t>ЭКОкешинг</w:t>
            </w:r>
            <w:proofErr w:type="spellEnd"/>
            <w:r w:rsidRPr="00725C4F">
              <w:rPr>
                <w:sz w:val="20"/>
                <w:szCs w:val="20"/>
                <w:lang w:eastAsia="en-US"/>
              </w:rPr>
              <w:t xml:space="preserve">, как эффективная форма работы с семьей в соответствии с ФГОС </w:t>
            </w:r>
            <w:proofErr w:type="gramStart"/>
            <w:r w:rsidRPr="00725C4F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725C4F">
              <w:rPr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725C4F">
              <w:rPr>
                <w:sz w:val="20"/>
                <w:szCs w:val="20"/>
                <w:lang w:eastAsia="en-US"/>
              </w:rPr>
              <w:t>Профессиональным</w:t>
            </w:r>
            <w:proofErr w:type="gramEnd"/>
            <w:r w:rsidRPr="00725C4F">
              <w:rPr>
                <w:sz w:val="20"/>
                <w:szCs w:val="20"/>
                <w:lang w:eastAsia="en-US"/>
              </w:rPr>
              <w:t xml:space="preserve"> стандартом </w:t>
            </w:r>
            <w:r w:rsidRPr="00725C4F">
              <w:rPr>
                <w:sz w:val="20"/>
                <w:szCs w:val="20"/>
                <w:lang w:eastAsia="en-US"/>
              </w:rPr>
              <w:lastRenderedPageBreak/>
              <w:t>педагога».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lastRenderedPageBreak/>
              <w:t>Муниципальный</w:t>
            </w:r>
          </w:p>
          <w:p w:rsidR="000B0D1A" w:rsidRPr="00A773CB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725C4F">
              <w:rPr>
                <w:b/>
                <w:sz w:val="20"/>
                <w:szCs w:val="20"/>
                <w:lang w:eastAsia="en-US"/>
              </w:rPr>
              <w:t>МАУ</w:t>
            </w:r>
            <w:proofErr w:type="gramEnd"/>
            <w:r w:rsidRPr="00725C4F">
              <w:rPr>
                <w:b/>
                <w:sz w:val="20"/>
                <w:szCs w:val="20"/>
                <w:lang w:eastAsia="en-US"/>
              </w:rPr>
              <w:t xml:space="preserve"> ЗАТО Северск «РЦО»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Сертификат</w:t>
            </w:r>
          </w:p>
          <w:p w:rsidR="0037324D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 xml:space="preserve">22 января </w:t>
            </w:r>
          </w:p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2019 года</w:t>
            </w:r>
          </w:p>
        </w:tc>
      </w:tr>
      <w:tr w:rsidR="000A12B7" w:rsidTr="000A12B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B0D1A" w:rsidRPr="00A773CB" w:rsidRDefault="000B0D1A" w:rsidP="000A12B7">
            <w:pPr>
              <w:pStyle w:val="af5"/>
              <w:spacing w:before="0" w:beforeAutospacing="0" w:after="0" w:afterAutospacing="0"/>
              <w:jc w:val="both"/>
              <w:rPr>
                <w:rFonts w:ascii="Times New Roman CYR" w:hAnsi="Times New Roman CYR"/>
                <w:bCs/>
                <w:sz w:val="20"/>
                <w:szCs w:val="20"/>
                <w:lang w:eastAsia="en-US"/>
              </w:rPr>
            </w:pPr>
            <w:r w:rsidRPr="00725C4F">
              <w:rPr>
                <w:rFonts w:ascii="Times New Roman CYR" w:hAnsi="Times New Roman CYR"/>
                <w:bCs/>
                <w:sz w:val="20"/>
                <w:szCs w:val="20"/>
                <w:lang w:eastAsia="en-US"/>
              </w:rPr>
              <w:t xml:space="preserve">V фестиваль инновационных продуктов, конкурс «Новаторство в образовании - 2019» </w:t>
            </w:r>
            <w:r w:rsidRPr="00725C4F">
              <w:rPr>
                <w:sz w:val="20"/>
                <w:szCs w:val="20"/>
                <w:lang w:eastAsia="en-US"/>
              </w:rPr>
              <w:t xml:space="preserve"> представление опыта работы по теме: «Повышение качества образования МБДОУ «Детский сад № 37» в условиях деятельности Мобильного центра дидактических пособий»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1A" w:rsidRPr="00A773CB" w:rsidRDefault="000B0D1A" w:rsidP="000A12B7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en-US"/>
              </w:rPr>
            </w:pPr>
          </w:p>
          <w:p w:rsidR="000B0D1A" w:rsidRDefault="000B0D1A" w:rsidP="000A12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73CB">
              <w:rPr>
                <w:b/>
                <w:bCs/>
                <w:sz w:val="20"/>
                <w:szCs w:val="20"/>
                <w:lang w:eastAsia="en-US"/>
              </w:rPr>
              <w:t>Всероссийский</w:t>
            </w:r>
          </w:p>
          <w:p w:rsidR="000B0D1A" w:rsidRPr="00A773CB" w:rsidRDefault="000B0D1A" w:rsidP="000A12B7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 w:rsidRPr="00725C4F">
              <w:rPr>
                <w:rFonts w:ascii="Times New Roman CYR" w:hAnsi="Times New Roman CYR"/>
                <w:b/>
                <w:bCs/>
                <w:sz w:val="20"/>
                <w:szCs w:val="20"/>
                <w:lang w:eastAsia="en-US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Золотая медаль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0B0D1A" w:rsidRPr="00D9753A" w:rsidRDefault="000B0D1A" w:rsidP="000A12B7">
            <w:pPr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</w:t>
            </w:r>
          </w:p>
          <w:p w:rsidR="000B0D1A" w:rsidRPr="00725C4F" w:rsidRDefault="000B0D1A" w:rsidP="000A12B7">
            <w:pPr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Январь 2019 года</w:t>
            </w:r>
          </w:p>
        </w:tc>
      </w:tr>
      <w:tr w:rsidR="000A12B7" w:rsidTr="000A12B7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B0D1A" w:rsidRPr="00A773CB" w:rsidRDefault="000B0D1A" w:rsidP="000A12B7">
            <w:pPr>
              <w:jc w:val="both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Конкурс «500 лучших образовательных организаций страны – 2019», пред</w:t>
            </w:r>
            <w:r>
              <w:rPr>
                <w:sz w:val="20"/>
                <w:szCs w:val="20"/>
                <w:lang w:eastAsia="en-US"/>
              </w:rPr>
              <w:t xml:space="preserve">ставление аналитической справки, </w:t>
            </w:r>
            <w:r w:rsidRPr="00725C4F">
              <w:rPr>
                <w:sz w:val="20"/>
                <w:szCs w:val="20"/>
                <w:lang w:eastAsia="en-US"/>
              </w:rPr>
              <w:t xml:space="preserve"> комплект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725C4F">
              <w:rPr>
                <w:sz w:val="20"/>
                <w:szCs w:val="20"/>
                <w:lang w:eastAsia="en-US"/>
              </w:rPr>
              <w:t xml:space="preserve"> материалов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A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Всероссийский</w:t>
            </w:r>
          </w:p>
          <w:p w:rsidR="000B0D1A" w:rsidRPr="00A773CB" w:rsidRDefault="000B0D1A" w:rsidP="000A12B7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1A" w:rsidRPr="00725C4F" w:rsidRDefault="000B0D1A" w:rsidP="000A12B7">
            <w:pPr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Диплом</w:t>
            </w:r>
          </w:p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лауреата</w:t>
            </w:r>
          </w:p>
          <w:p w:rsidR="00450457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 xml:space="preserve">Апрель </w:t>
            </w:r>
          </w:p>
          <w:p w:rsidR="000B0D1A" w:rsidRPr="00725C4F" w:rsidRDefault="000B0D1A" w:rsidP="000A12B7">
            <w:pPr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2019 года</w:t>
            </w:r>
          </w:p>
        </w:tc>
      </w:tr>
      <w:tr w:rsidR="000A12B7" w:rsidTr="000A12B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B0D1A" w:rsidRPr="00A773CB" w:rsidRDefault="000B0D1A" w:rsidP="00450457">
            <w:pPr>
              <w:jc w:val="both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val="en-US" w:eastAsia="en-US"/>
              </w:rPr>
              <w:t>I</w:t>
            </w:r>
            <w:r w:rsidRPr="00725C4F">
              <w:rPr>
                <w:sz w:val="20"/>
                <w:szCs w:val="20"/>
                <w:lang w:eastAsia="en-US"/>
              </w:rPr>
              <w:t xml:space="preserve"> Всероссийский педагогический съезд «Моя страна»</w:t>
            </w:r>
            <w:r w:rsidR="00450457">
              <w:rPr>
                <w:sz w:val="20"/>
                <w:szCs w:val="20"/>
                <w:lang w:eastAsia="en-US"/>
              </w:rPr>
              <w:t>. О</w:t>
            </w:r>
            <w:r w:rsidRPr="00725C4F">
              <w:rPr>
                <w:sz w:val="20"/>
                <w:szCs w:val="20"/>
                <w:lang w:eastAsia="en-US"/>
              </w:rPr>
              <w:t xml:space="preserve">чное представление опыта работы по теме: «Детский сад как модель адаптивного образовательного пространства для успешной социализации детей с разными образовательными потребностями».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Всероссийский</w:t>
            </w:r>
          </w:p>
          <w:p w:rsidR="000B0D1A" w:rsidRPr="00A773CB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 Санкт-</w:t>
            </w:r>
            <w:r w:rsidRPr="00725C4F">
              <w:rPr>
                <w:b/>
                <w:sz w:val="20"/>
                <w:szCs w:val="20"/>
                <w:lang w:eastAsia="en-US"/>
              </w:rPr>
              <w:t>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Золотая медаль</w:t>
            </w:r>
          </w:p>
          <w:p w:rsidR="0037324D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 xml:space="preserve">18 апреля </w:t>
            </w:r>
          </w:p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2019 года</w:t>
            </w:r>
          </w:p>
        </w:tc>
      </w:tr>
      <w:tr w:rsidR="000A12B7" w:rsidTr="000A12B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B0D1A" w:rsidRPr="00725C4F" w:rsidRDefault="000B0D1A" w:rsidP="000A12B7">
            <w:pPr>
              <w:jc w:val="both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 xml:space="preserve">Заочный конкурс «Надежда планеты», Номинация: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725C4F">
              <w:rPr>
                <w:sz w:val="20"/>
                <w:szCs w:val="20"/>
                <w:lang w:eastAsia="en-US"/>
              </w:rPr>
              <w:t>Детско-взрослые сообщества»</w:t>
            </w:r>
            <w:r>
              <w:rPr>
                <w:sz w:val="20"/>
                <w:szCs w:val="20"/>
                <w:lang w:eastAsia="en-US"/>
              </w:rPr>
              <w:t>. П</w:t>
            </w:r>
            <w:r w:rsidRPr="00725C4F">
              <w:rPr>
                <w:sz w:val="20"/>
                <w:szCs w:val="20"/>
                <w:lang w:eastAsia="en-US"/>
              </w:rPr>
              <w:t>редставлен комплект материалов «Современные системы взаимодействия образовательного учреждения и семьи».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Международный</w:t>
            </w:r>
          </w:p>
          <w:p w:rsidR="000B0D1A" w:rsidRPr="00A773CB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Золотая медаль</w:t>
            </w:r>
          </w:p>
          <w:p w:rsidR="00450457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 xml:space="preserve">Октябрь </w:t>
            </w:r>
          </w:p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2019 года</w:t>
            </w:r>
          </w:p>
        </w:tc>
      </w:tr>
      <w:tr w:rsidR="000A12B7" w:rsidTr="000A12B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A773CB" w:rsidRDefault="000B0D1A" w:rsidP="000A12B7">
            <w:pPr>
              <w:jc w:val="both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val="en-US" w:eastAsia="en-US"/>
              </w:rPr>
              <w:t>I</w:t>
            </w:r>
            <w:r w:rsidRPr="00725C4F">
              <w:rPr>
                <w:sz w:val="20"/>
                <w:szCs w:val="20"/>
                <w:lang w:eastAsia="en-US"/>
              </w:rPr>
              <w:t xml:space="preserve"> региональный форум «Ярмарка педагогических идей – 2019» очное представление опыта работы по теме: «Современные подходы организации образовательной деятельности для развития музыкально-творческого потенциала дошкольников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725C4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Региональный</w:t>
            </w:r>
          </w:p>
          <w:p w:rsidR="000B0D1A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 xml:space="preserve">ТОИПКРО, </w:t>
            </w:r>
          </w:p>
          <w:p w:rsidR="000B0D1A" w:rsidRPr="00A773CB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с. </w:t>
            </w:r>
            <w:r w:rsidRPr="00725C4F">
              <w:rPr>
                <w:b/>
                <w:sz w:val="20"/>
                <w:szCs w:val="20"/>
                <w:lang w:eastAsia="en-US"/>
              </w:rPr>
              <w:t>Белый</w:t>
            </w:r>
            <w:r>
              <w:rPr>
                <w:b/>
                <w:sz w:val="20"/>
                <w:szCs w:val="20"/>
                <w:lang w:eastAsia="en-US"/>
              </w:rPr>
              <w:t xml:space="preserve"> 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Сертификат</w:t>
            </w:r>
          </w:p>
          <w:p w:rsidR="0037324D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 xml:space="preserve">08 ноября </w:t>
            </w:r>
          </w:p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2019 года</w:t>
            </w:r>
          </w:p>
        </w:tc>
      </w:tr>
      <w:tr w:rsidR="000A12B7" w:rsidTr="000A12B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5C4F">
              <w:rPr>
                <w:rFonts w:eastAsia="Calibri"/>
                <w:sz w:val="20"/>
                <w:szCs w:val="20"/>
                <w:lang w:eastAsia="en-US"/>
              </w:rPr>
              <w:t>Конкурс «Наш новый детский сад». Очное выступление по защите конкурсных материалов по теме: «Использование модели адаптивного образовательного пространства для детей с разными образовательными потребностями в образовательной организации», номинация «Лучшая практика по работе с детьми с особыми об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разовательными потребностями».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Default="000B0D1A" w:rsidP="000A12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Областной</w:t>
            </w:r>
          </w:p>
          <w:p w:rsidR="000B0D1A" w:rsidRDefault="000B0D1A" w:rsidP="000A12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5C4F">
              <w:rPr>
                <w:rFonts w:eastAsia="Calibri"/>
                <w:b/>
                <w:sz w:val="20"/>
                <w:szCs w:val="20"/>
                <w:lang w:eastAsia="en-US"/>
              </w:rPr>
              <w:t>ОГБУ РЦРО</w:t>
            </w:r>
          </w:p>
          <w:p w:rsidR="000B0D1A" w:rsidRPr="00A773CB" w:rsidRDefault="000B0D1A" w:rsidP="000A12B7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 w:rsidRPr="00725C4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Pr="00725C4F" w:rsidRDefault="000B0D1A" w:rsidP="000A12B7">
            <w:pPr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Диплом</w:t>
            </w:r>
          </w:p>
          <w:p w:rsidR="000B0D1A" w:rsidRPr="00725C4F" w:rsidRDefault="000B0D1A" w:rsidP="000A12B7">
            <w:pPr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за 1 место</w:t>
            </w:r>
          </w:p>
          <w:p w:rsidR="0037324D" w:rsidRDefault="000B0D1A" w:rsidP="000A12B7">
            <w:pPr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21 ноября</w:t>
            </w: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 </w:t>
            </w:r>
          </w:p>
          <w:p w:rsidR="000B0D1A" w:rsidRPr="00D9753A" w:rsidRDefault="000B0D1A" w:rsidP="000A12B7">
            <w:pPr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2019 года</w:t>
            </w:r>
          </w:p>
        </w:tc>
      </w:tr>
      <w:tr w:rsidR="000A12B7" w:rsidTr="000A12B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Семинар-практикум по теме: «Актуальные вопросы по созданию и обеспечению функционирования психолог</w:t>
            </w:r>
            <w:r w:rsidR="00450457">
              <w:rPr>
                <w:sz w:val="20"/>
                <w:szCs w:val="20"/>
                <w:lang w:eastAsia="en-US"/>
              </w:rPr>
              <w:t>о</w:t>
            </w:r>
            <w:r w:rsidRPr="00725C4F">
              <w:rPr>
                <w:sz w:val="20"/>
                <w:szCs w:val="20"/>
                <w:lang w:eastAsia="en-US"/>
              </w:rPr>
              <w:t>-педагогических консилиумов» в рамках муниципального месячника коррекционной педагогики «Особый ребенок: опыт помощи»</w:t>
            </w:r>
            <w:r w:rsidRPr="00725C4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Default="000B0D1A" w:rsidP="000A12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Муниципальный</w:t>
            </w:r>
          </w:p>
          <w:p w:rsidR="000B0D1A" w:rsidRPr="00A773CB" w:rsidRDefault="000B0D1A" w:rsidP="000A12B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proofErr w:type="gramStart"/>
            <w:r w:rsidRPr="00725C4F">
              <w:rPr>
                <w:b/>
                <w:sz w:val="20"/>
                <w:szCs w:val="20"/>
                <w:lang w:eastAsia="en-US"/>
              </w:rPr>
              <w:t>МАУ</w:t>
            </w:r>
            <w:proofErr w:type="gramEnd"/>
            <w:r w:rsidRPr="00725C4F">
              <w:rPr>
                <w:b/>
                <w:sz w:val="20"/>
                <w:szCs w:val="20"/>
                <w:lang w:eastAsia="en-US"/>
              </w:rPr>
              <w:t xml:space="preserve"> ЗАТО Северск «РЦО»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Pr="00725C4F" w:rsidRDefault="000B0D1A" w:rsidP="000A12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Сертификат</w:t>
            </w:r>
          </w:p>
          <w:p w:rsidR="0037324D" w:rsidRDefault="000B0D1A" w:rsidP="000A12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 xml:space="preserve">04 декабря </w:t>
            </w:r>
          </w:p>
          <w:p w:rsidR="000B0D1A" w:rsidRPr="00725C4F" w:rsidRDefault="000B0D1A" w:rsidP="000A12B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2019 года</w:t>
            </w:r>
          </w:p>
        </w:tc>
      </w:tr>
      <w:tr w:rsidR="000A12B7" w:rsidTr="000A12B7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25C4F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5C4F">
              <w:rPr>
                <w:rFonts w:eastAsia="Calibri"/>
                <w:sz w:val="20"/>
                <w:szCs w:val="20"/>
                <w:lang w:eastAsia="en-US"/>
              </w:rPr>
              <w:t xml:space="preserve">Городской семинар-практикум «Формирование основ здорового образа жизни, семейных традиций с использованием ресурсов Мобильного центра авторских дидактических пособий МБДОУ «Детский сад № 37» для детей с разными образовательными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потребностями,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ИКТ-продуктов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Default="000B0D1A" w:rsidP="000A12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Муниципальный</w:t>
            </w:r>
          </w:p>
          <w:p w:rsidR="000B0D1A" w:rsidRPr="00A773CB" w:rsidRDefault="000B0D1A" w:rsidP="000A12B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proofErr w:type="gramStart"/>
            <w:r w:rsidRPr="00725C4F">
              <w:rPr>
                <w:rFonts w:eastAsia="Calibri"/>
                <w:b/>
                <w:sz w:val="20"/>
                <w:szCs w:val="20"/>
                <w:lang w:eastAsia="en-US"/>
              </w:rPr>
              <w:t>МАУ</w:t>
            </w:r>
            <w:proofErr w:type="gramEnd"/>
            <w:r w:rsidRPr="00725C4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ЗАТО Северск «РЦО»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Pr="00725C4F" w:rsidRDefault="000B0D1A" w:rsidP="000A12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5C4F">
              <w:rPr>
                <w:sz w:val="20"/>
                <w:szCs w:val="20"/>
                <w:lang w:eastAsia="en-US"/>
              </w:rPr>
              <w:t>Сертификат</w:t>
            </w:r>
          </w:p>
          <w:p w:rsidR="0037324D" w:rsidRDefault="000B0D1A" w:rsidP="000A12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5C4F">
              <w:rPr>
                <w:rFonts w:eastAsia="Calibri"/>
                <w:sz w:val="20"/>
                <w:szCs w:val="20"/>
                <w:lang w:eastAsia="en-US"/>
              </w:rPr>
              <w:t xml:space="preserve">12 декабря </w:t>
            </w:r>
          </w:p>
          <w:p w:rsidR="000B0D1A" w:rsidRPr="00725C4F" w:rsidRDefault="000B0D1A" w:rsidP="000A12B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725C4F">
              <w:rPr>
                <w:rFonts w:eastAsia="Calibri"/>
                <w:sz w:val="20"/>
                <w:szCs w:val="20"/>
                <w:lang w:eastAsia="en-US"/>
              </w:rPr>
              <w:t>2019 года</w:t>
            </w:r>
          </w:p>
        </w:tc>
      </w:tr>
      <w:tr w:rsidR="000A12B7" w:rsidTr="000A12B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B0D1A" w:rsidRPr="00725C4F" w:rsidRDefault="000B0D1A" w:rsidP="000A12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725C4F">
              <w:rPr>
                <w:b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B0D1A" w:rsidRPr="00725C4F" w:rsidRDefault="000B0D1A" w:rsidP="000A12B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5C4F">
              <w:rPr>
                <w:rFonts w:eastAsia="Calibri"/>
                <w:sz w:val="20"/>
                <w:szCs w:val="20"/>
                <w:lang w:eastAsia="en-US"/>
              </w:rPr>
              <w:t xml:space="preserve">Ежегодная Невская Образовательная Ассамблея. Конкурс «Образовательная организация  XXI века». Номинация «Лидер в разработке и реализации стратегии развития образовательной организации и повышения качества образования».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Default="000B0D1A" w:rsidP="000A12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73CB">
              <w:rPr>
                <w:rFonts w:eastAsia="Calibri"/>
                <w:b/>
                <w:sz w:val="20"/>
                <w:szCs w:val="20"/>
                <w:lang w:eastAsia="en-US"/>
              </w:rPr>
              <w:t>Всероссийский</w:t>
            </w:r>
          </w:p>
          <w:p w:rsidR="000B0D1A" w:rsidRPr="00A773CB" w:rsidRDefault="000B0D1A" w:rsidP="000A12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73CB">
              <w:rPr>
                <w:rFonts w:eastAsia="Calibri"/>
                <w:b/>
                <w:sz w:val="20"/>
                <w:szCs w:val="20"/>
                <w:lang w:eastAsia="en-US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A" w:rsidRPr="00BA2F09" w:rsidRDefault="000B0D1A" w:rsidP="000A12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2F09">
              <w:rPr>
                <w:rFonts w:eastAsia="Calibri"/>
                <w:sz w:val="20"/>
                <w:szCs w:val="20"/>
                <w:lang w:eastAsia="en-US"/>
              </w:rPr>
              <w:t>Золотая медаль, Диплом</w:t>
            </w:r>
          </w:p>
          <w:p w:rsidR="0037324D" w:rsidRDefault="000B0D1A" w:rsidP="000A12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5C4F">
              <w:rPr>
                <w:rFonts w:eastAsia="Calibri"/>
                <w:sz w:val="20"/>
                <w:szCs w:val="20"/>
                <w:lang w:eastAsia="en-US"/>
              </w:rPr>
              <w:t xml:space="preserve">23 ноября </w:t>
            </w:r>
          </w:p>
          <w:p w:rsidR="000B0D1A" w:rsidRPr="00725C4F" w:rsidRDefault="000B0D1A" w:rsidP="000A12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5C4F">
              <w:rPr>
                <w:rFonts w:eastAsia="Calibri"/>
                <w:sz w:val="20"/>
                <w:szCs w:val="20"/>
                <w:lang w:eastAsia="en-US"/>
              </w:rPr>
              <w:t>2019 года</w:t>
            </w:r>
          </w:p>
        </w:tc>
      </w:tr>
      <w:tr w:rsidR="00803CB6" w:rsidTr="000A12B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03CB6" w:rsidRDefault="00803CB6" w:rsidP="000A12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133E" w:rsidRDefault="005E133E" w:rsidP="005E133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="00577D88" w:rsidRPr="00577D88">
              <w:rPr>
                <w:bCs/>
                <w:color w:val="000000"/>
                <w:sz w:val="20"/>
                <w:szCs w:val="20"/>
              </w:rPr>
              <w:t>униципальн</w:t>
            </w:r>
            <w:r>
              <w:rPr>
                <w:bCs/>
                <w:color w:val="000000"/>
                <w:sz w:val="20"/>
                <w:szCs w:val="20"/>
              </w:rPr>
              <w:t xml:space="preserve">ый конкурс </w:t>
            </w:r>
            <w:r w:rsidR="00577D88" w:rsidRPr="00577D88">
              <w:rPr>
                <w:bCs/>
                <w:color w:val="000000"/>
                <w:sz w:val="20"/>
                <w:szCs w:val="20"/>
              </w:rPr>
              <w:t>«Современные системы взаимодействия образовательных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77D88" w:rsidRPr="00577D88">
              <w:rPr>
                <w:bCs/>
                <w:color w:val="000000"/>
                <w:sz w:val="20"/>
                <w:szCs w:val="20"/>
              </w:rPr>
              <w:t>учреждений и семьи»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803CB6" w:rsidRPr="004B2F92" w:rsidRDefault="005E133E" w:rsidP="004B2F92">
            <w:pPr>
              <w:jc w:val="both"/>
              <w:rPr>
                <w:color w:val="000000"/>
                <w:sz w:val="20"/>
                <w:szCs w:val="20"/>
              </w:rPr>
            </w:pPr>
            <w:r w:rsidRPr="005E133E">
              <w:rPr>
                <w:color w:val="000000"/>
                <w:sz w:val="20"/>
                <w:szCs w:val="20"/>
              </w:rPr>
              <w:t xml:space="preserve">Конкурсная работа </w:t>
            </w:r>
            <w:r w:rsidRPr="005E133E">
              <w:rPr>
                <w:sz w:val="20"/>
                <w:szCs w:val="20"/>
              </w:rPr>
              <w:t>«Семья как ресурс непрерывного образования в пространстве «педагог-ребенок-родитель»»</w:t>
            </w:r>
            <w:r w:rsidRPr="005E133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88" w:rsidRDefault="00577D88" w:rsidP="00577D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Муниципальный</w:t>
            </w:r>
          </w:p>
          <w:p w:rsidR="00803CB6" w:rsidRPr="00A773CB" w:rsidRDefault="00577D88" w:rsidP="00577D8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725C4F">
              <w:rPr>
                <w:rFonts w:eastAsia="Calibri"/>
                <w:b/>
                <w:sz w:val="20"/>
                <w:szCs w:val="20"/>
                <w:lang w:eastAsia="en-US"/>
              </w:rPr>
              <w:t>МАУ</w:t>
            </w:r>
            <w:proofErr w:type="gramEnd"/>
            <w:r w:rsidRPr="00725C4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ЗАТО Северск «РЦО»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6" w:rsidRDefault="005E133E" w:rsidP="004E60A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Диплом победителя за первое место</w:t>
            </w:r>
          </w:p>
          <w:p w:rsidR="005E133E" w:rsidRPr="00BA2F09" w:rsidRDefault="005E133E" w:rsidP="004E60A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июнь 2020</w:t>
            </w:r>
            <w:r w:rsidRPr="00725C4F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A97A8F" w:rsidTr="000A12B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97A8F" w:rsidRDefault="00A97A8F" w:rsidP="00A97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97A8F" w:rsidRPr="004E60A5" w:rsidRDefault="00DD5F47" w:rsidP="00A97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7A8F">
              <w:rPr>
                <w:sz w:val="20"/>
                <w:szCs w:val="20"/>
              </w:rPr>
              <w:t>онкурс</w:t>
            </w:r>
            <w:r w:rsidR="00A97A8F" w:rsidRPr="004E60A5">
              <w:rPr>
                <w:sz w:val="20"/>
                <w:szCs w:val="20"/>
              </w:rPr>
              <w:t xml:space="preserve"> «Патриот России» инновационных идей и проектов патриотическог</w:t>
            </w:r>
            <w:r w:rsidR="00A97A8F">
              <w:rPr>
                <w:sz w:val="20"/>
                <w:szCs w:val="20"/>
              </w:rPr>
              <w:t>о воспитания детей и молодежи. Номинация</w:t>
            </w:r>
            <w:r w:rsidR="00A97A8F" w:rsidRPr="004E60A5">
              <w:rPr>
                <w:sz w:val="20"/>
                <w:szCs w:val="20"/>
              </w:rPr>
              <w:t xml:space="preserve"> «Вариативные формы в системе патриотического воспитания» за внедрение эффективных практик в образовательный процесс и комплект материалов «Интерактивный мини-музей «О героях былых времен…» как средство познавательно-патриотического воспитания детей дошкольного возраста»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8F" w:rsidRDefault="00A97A8F" w:rsidP="00A97A8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73CB">
              <w:rPr>
                <w:rFonts w:eastAsia="Calibri"/>
                <w:b/>
                <w:sz w:val="20"/>
                <w:szCs w:val="20"/>
                <w:lang w:eastAsia="en-US"/>
              </w:rPr>
              <w:t>Всероссийский</w:t>
            </w:r>
          </w:p>
          <w:p w:rsidR="00A97A8F" w:rsidRPr="00DD5F47" w:rsidRDefault="00A97A8F" w:rsidP="00A97A8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5F47">
              <w:rPr>
                <w:b/>
                <w:sz w:val="20"/>
                <w:szCs w:val="20"/>
              </w:rPr>
              <w:t>г. Новосибирск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8F" w:rsidRPr="00BA2F09" w:rsidRDefault="00A97A8F" w:rsidP="00A97A8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2F09">
              <w:rPr>
                <w:rFonts w:eastAsia="Calibri"/>
                <w:sz w:val="20"/>
                <w:szCs w:val="20"/>
                <w:lang w:eastAsia="en-US"/>
              </w:rPr>
              <w:t>Золотая медаль, Диплом</w:t>
            </w:r>
          </w:p>
          <w:p w:rsidR="00A97A8F" w:rsidRPr="00BA2F09" w:rsidRDefault="00A97A8F" w:rsidP="00A97A8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июнь 2020</w:t>
            </w:r>
            <w:r w:rsidRPr="00725C4F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A97A8F" w:rsidTr="00D75FC1">
        <w:trPr>
          <w:trHeight w:val="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97A8F" w:rsidRDefault="00A97A8F" w:rsidP="00D75F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97A8F" w:rsidRPr="00DD5F47" w:rsidRDefault="00DD5F47" w:rsidP="00D75F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450457">
              <w:rPr>
                <w:bCs/>
                <w:color w:val="000000"/>
                <w:sz w:val="20"/>
                <w:szCs w:val="20"/>
              </w:rPr>
              <w:t>мотр-конкурс</w:t>
            </w:r>
            <w:r w:rsidRPr="00DD5F47">
              <w:rPr>
                <w:bCs/>
                <w:color w:val="000000"/>
                <w:sz w:val="20"/>
                <w:szCs w:val="20"/>
              </w:rPr>
              <w:t xml:space="preserve"> мини-музеев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D5F47">
              <w:rPr>
                <w:bCs/>
                <w:color w:val="000000"/>
                <w:sz w:val="20"/>
                <w:szCs w:val="20"/>
              </w:rPr>
              <w:t>«Прикоснись к Победе»</w:t>
            </w:r>
            <w:r>
              <w:rPr>
                <w:bCs/>
                <w:color w:val="000000"/>
                <w:sz w:val="20"/>
                <w:szCs w:val="20"/>
              </w:rPr>
              <w:t>. К</w:t>
            </w:r>
            <w:r w:rsidRPr="00DD5F47">
              <w:rPr>
                <w:color w:val="000000"/>
                <w:sz w:val="20"/>
                <w:szCs w:val="20"/>
              </w:rPr>
              <w:t>онкурсн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DD5F47">
              <w:rPr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 xml:space="preserve">ы: </w:t>
            </w:r>
            <w:proofErr w:type="gramStart"/>
            <w:r w:rsidRPr="00DD5F47">
              <w:rPr>
                <w:color w:val="000000"/>
                <w:sz w:val="20"/>
                <w:szCs w:val="20"/>
              </w:rPr>
              <w:t>интерактивный</w:t>
            </w:r>
            <w:proofErr w:type="gramEnd"/>
            <w:r w:rsidRPr="00DD5F47">
              <w:rPr>
                <w:color w:val="000000"/>
                <w:sz w:val="20"/>
                <w:szCs w:val="20"/>
              </w:rPr>
              <w:t xml:space="preserve"> </w:t>
            </w:r>
            <w:r w:rsidRPr="00DD5F47">
              <w:rPr>
                <w:sz w:val="20"/>
                <w:szCs w:val="20"/>
              </w:rPr>
              <w:t>мини-музей «О героях былых времен…» познавательно-патриотического профиля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47" w:rsidRDefault="00DD5F47" w:rsidP="00D75F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Муниципальный</w:t>
            </w:r>
          </w:p>
          <w:p w:rsidR="00A97A8F" w:rsidRPr="00A773CB" w:rsidRDefault="00DD5F47" w:rsidP="00D75F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725C4F">
              <w:rPr>
                <w:rFonts w:eastAsia="Calibri"/>
                <w:b/>
                <w:sz w:val="20"/>
                <w:szCs w:val="20"/>
                <w:lang w:eastAsia="en-US"/>
              </w:rPr>
              <w:t>МАУ</w:t>
            </w:r>
            <w:proofErr w:type="gramEnd"/>
            <w:r w:rsidRPr="00725C4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ЗАТО Северск «РЦО»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8F" w:rsidRDefault="00DD5F47" w:rsidP="00D75F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Диплом победителя</w:t>
            </w:r>
          </w:p>
          <w:p w:rsidR="00DD5F47" w:rsidRPr="00BA2F09" w:rsidRDefault="00DD5F47" w:rsidP="00D75F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июнь 2020</w:t>
            </w:r>
            <w:r w:rsidRPr="00725C4F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</w:tr>
    </w:tbl>
    <w:p w:rsidR="00DD5F47" w:rsidRPr="00D75FC1" w:rsidRDefault="00DD5F47" w:rsidP="00D75FC1">
      <w:pPr>
        <w:jc w:val="both"/>
        <w:rPr>
          <w:b/>
          <w:color w:val="000000"/>
          <w:sz w:val="16"/>
          <w:szCs w:val="16"/>
        </w:rPr>
      </w:pPr>
    </w:p>
    <w:p w:rsidR="00FF4A7C" w:rsidRDefault="000B0D1A" w:rsidP="00D34033">
      <w:pPr>
        <w:jc w:val="both"/>
      </w:pPr>
      <w:r w:rsidRPr="0031342A">
        <w:rPr>
          <w:b/>
          <w:color w:val="000000"/>
        </w:rPr>
        <w:lastRenderedPageBreak/>
        <w:t xml:space="preserve">Вывод: </w:t>
      </w:r>
      <w:r w:rsidR="00FF4A7C" w:rsidRPr="00FF4A7C">
        <w:rPr>
          <w:color w:val="000000"/>
        </w:rPr>
        <w:t>пе</w:t>
      </w:r>
      <w:r w:rsidR="00FF4A7C" w:rsidRPr="00D53011">
        <w:rPr>
          <w:color w:val="000000"/>
        </w:rPr>
        <w:t>дагог</w:t>
      </w:r>
      <w:r w:rsidR="00FF4A7C">
        <w:rPr>
          <w:color w:val="000000"/>
        </w:rPr>
        <w:t>ический коллектив пополнился молодыми квалифицированными педагогами, имеющими педагогическое образование по специальности «Дошкольная педагогика».</w:t>
      </w:r>
      <w:r w:rsidR="00FF4A7C" w:rsidRPr="00D53011">
        <w:rPr>
          <w:color w:val="000000"/>
        </w:rPr>
        <w:t xml:space="preserve"> </w:t>
      </w:r>
      <w:r w:rsidR="00FF4A7C">
        <w:rPr>
          <w:color w:val="000000"/>
        </w:rPr>
        <w:t>100</w:t>
      </w:r>
      <w:r w:rsidR="00FF4A7C" w:rsidRPr="00D53011">
        <w:rPr>
          <w:color w:val="000000"/>
        </w:rPr>
        <w:t>%</w:t>
      </w:r>
      <w:r w:rsidR="00FF4A7C" w:rsidRPr="00791A00">
        <w:rPr>
          <w:color w:val="000000"/>
        </w:rPr>
        <w:t xml:space="preserve"> </w:t>
      </w:r>
      <w:r w:rsidR="00FF4A7C">
        <w:rPr>
          <w:color w:val="000000"/>
        </w:rPr>
        <w:t xml:space="preserve">педагогического состава соответствуют </w:t>
      </w:r>
      <w:r w:rsidR="00FF4A7C">
        <w:t>современным требованиям Профессионального стандарта.</w:t>
      </w:r>
    </w:p>
    <w:p w:rsidR="00D34033" w:rsidRPr="008E2375" w:rsidRDefault="00FF4A7C" w:rsidP="00FF4A7C">
      <w:pPr>
        <w:ind w:firstLine="567"/>
        <w:jc w:val="both"/>
      </w:pPr>
      <w:r>
        <w:rPr>
          <w:color w:val="000000"/>
        </w:rPr>
        <w:t>А</w:t>
      </w:r>
      <w:r w:rsidR="000B0D1A" w:rsidRPr="00D53011">
        <w:rPr>
          <w:color w:val="000000"/>
        </w:rPr>
        <w:t xml:space="preserve">нализ </w:t>
      </w:r>
      <w:r w:rsidR="00D75FC1">
        <w:rPr>
          <w:color w:val="000000"/>
        </w:rPr>
        <w:t xml:space="preserve">профессионального потенциала </w:t>
      </w:r>
      <w:r w:rsidR="000B0D1A" w:rsidRPr="00D53011">
        <w:rPr>
          <w:color w:val="000000"/>
        </w:rPr>
        <w:t>кадрового состава</w:t>
      </w:r>
      <w:r w:rsidR="00D75FC1">
        <w:rPr>
          <w:color w:val="000000"/>
        </w:rPr>
        <w:t xml:space="preserve"> </w:t>
      </w:r>
      <w:r w:rsidR="000B0D1A" w:rsidRPr="00D53011">
        <w:rPr>
          <w:color w:val="000000"/>
        </w:rPr>
        <w:t xml:space="preserve">показал, что </w:t>
      </w:r>
      <w:r w:rsidR="000B0D1A">
        <w:rPr>
          <w:color w:val="000000"/>
        </w:rPr>
        <w:t>в 2019</w:t>
      </w:r>
      <w:r w:rsidR="0037324D">
        <w:rPr>
          <w:color w:val="000000"/>
        </w:rPr>
        <w:t xml:space="preserve"> – 2020 учебном </w:t>
      </w:r>
      <w:r w:rsidR="000B0D1A">
        <w:rPr>
          <w:color w:val="000000"/>
        </w:rPr>
        <w:t xml:space="preserve">году </w:t>
      </w:r>
      <w:r w:rsidR="00D34033">
        <w:rPr>
          <w:color w:val="000000"/>
        </w:rPr>
        <w:t>п</w:t>
      </w:r>
      <w:r w:rsidR="00D34033">
        <w:t>едагогический коллектив работал стабильно хорошо, о чем свидетельствуют результаты инновационной деятельности и результаты участия педагогов в профессиональных конкурсах.</w:t>
      </w:r>
    </w:p>
    <w:p w:rsidR="00A21502" w:rsidRDefault="00A21502" w:rsidP="00A21502">
      <w:pPr>
        <w:tabs>
          <w:tab w:val="left" w:pos="567"/>
          <w:tab w:val="left" w:pos="8625"/>
        </w:tabs>
        <w:jc w:val="both"/>
      </w:pPr>
      <w:r w:rsidRPr="00A21502">
        <w:rPr>
          <w:b/>
        </w:rPr>
        <w:t xml:space="preserve">Предложения: </w:t>
      </w:r>
      <w:r w:rsidRPr="00A21502">
        <w:t xml:space="preserve">продолжать </w:t>
      </w:r>
      <w:r w:rsidRPr="00DC40EC">
        <w:t>работу по повышению профессионал</w:t>
      </w:r>
      <w:r>
        <w:t xml:space="preserve">ьной компетентности педагогов, осуществляющих образовательную и коррекционно-развивающую деятельность на группах компенсирующего вида для детей с тяжелыми нарушениями речи, а также в </w:t>
      </w:r>
      <w:r w:rsidRPr="00DC40EC">
        <w:t>соответствии</w:t>
      </w:r>
      <w:r>
        <w:t xml:space="preserve"> с требованиями «Профессионального стандарта педагога» посредством подготовки и прохождения процедуры аттестации на первую и высшую квалификационные категории. </w:t>
      </w:r>
    </w:p>
    <w:p w:rsidR="00B67FA2" w:rsidRPr="00FF4A7C" w:rsidRDefault="00B67FA2" w:rsidP="004F13AC">
      <w:pPr>
        <w:outlineLvl w:val="0"/>
        <w:rPr>
          <w:b/>
          <w:sz w:val="16"/>
          <w:szCs w:val="16"/>
        </w:rPr>
      </w:pPr>
    </w:p>
    <w:p w:rsidR="00A21502" w:rsidRDefault="0082688F" w:rsidP="002524D8">
      <w:pPr>
        <w:outlineLvl w:val="0"/>
        <w:rPr>
          <w:b/>
          <w:sz w:val="28"/>
          <w:szCs w:val="28"/>
        </w:rPr>
      </w:pPr>
      <w:r w:rsidRPr="005E682C">
        <w:rPr>
          <w:b/>
          <w:sz w:val="28"/>
          <w:szCs w:val="28"/>
          <w:lang w:val="en-US"/>
        </w:rPr>
        <w:t>III</w:t>
      </w:r>
      <w:r w:rsidRPr="005E682C">
        <w:rPr>
          <w:b/>
          <w:sz w:val="28"/>
          <w:szCs w:val="28"/>
        </w:rPr>
        <w:t xml:space="preserve">. </w:t>
      </w:r>
      <w:r w:rsidR="00A21502">
        <w:rPr>
          <w:b/>
          <w:sz w:val="28"/>
          <w:szCs w:val="28"/>
        </w:rPr>
        <w:t>Единая методическая тема на 2020 – 2021</w:t>
      </w:r>
      <w:r w:rsidR="00A21502" w:rsidRPr="00D3663D">
        <w:rPr>
          <w:b/>
          <w:sz w:val="28"/>
          <w:szCs w:val="28"/>
        </w:rPr>
        <w:t xml:space="preserve"> учебный год</w:t>
      </w:r>
      <w:r w:rsidR="00A21502">
        <w:rPr>
          <w:b/>
          <w:sz w:val="28"/>
          <w:szCs w:val="28"/>
        </w:rPr>
        <w:t>:</w:t>
      </w:r>
    </w:p>
    <w:p w:rsidR="00F60711" w:rsidRPr="00F60711" w:rsidRDefault="00F60711" w:rsidP="00F60711">
      <w:pPr>
        <w:jc w:val="both"/>
      </w:pPr>
      <w:r w:rsidRPr="00F60711">
        <w:t>Реализация национального проекта «Образование» посредством внедрения современных техно</w:t>
      </w:r>
      <w:r>
        <w:t>логий в психолого-педагогическую работу</w:t>
      </w:r>
      <w:r w:rsidRPr="00F60711">
        <w:t xml:space="preserve"> с воспитанниками и их семьями.</w:t>
      </w:r>
    </w:p>
    <w:p w:rsidR="00A21502" w:rsidRPr="009275ED" w:rsidRDefault="00A21502" w:rsidP="002524D8">
      <w:pPr>
        <w:outlineLvl w:val="0"/>
        <w:rPr>
          <w:b/>
          <w:sz w:val="16"/>
          <w:szCs w:val="16"/>
        </w:rPr>
      </w:pPr>
    </w:p>
    <w:p w:rsidR="004F13AC" w:rsidRPr="00D3663D" w:rsidRDefault="004C3663" w:rsidP="002524D8">
      <w:pPr>
        <w:outlineLvl w:val="0"/>
        <w:rPr>
          <w:b/>
          <w:sz w:val="28"/>
          <w:szCs w:val="28"/>
        </w:rPr>
      </w:pPr>
      <w:r w:rsidRPr="004C3663">
        <w:rPr>
          <w:b/>
          <w:sz w:val="28"/>
          <w:szCs w:val="28"/>
        </w:rPr>
        <w:t>Годовые</w:t>
      </w:r>
      <w:r w:rsidR="006435CC" w:rsidRPr="004C3663">
        <w:rPr>
          <w:b/>
          <w:sz w:val="28"/>
          <w:szCs w:val="28"/>
        </w:rPr>
        <w:t xml:space="preserve"> </w:t>
      </w:r>
      <w:r w:rsidR="004F13AC" w:rsidRPr="00D3663D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дачи</w:t>
      </w:r>
      <w:r w:rsidR="000B0D1A">
        <w:rPr>
          <w:b/>
          <w:sz w:val="28"/>
          <w:szCs w:val="28"/>
        </w:rPr>
        <w:t xml:space="preserve"> на 2020 – 2021</w:t>
      </w:r>
      <w:r w:rsidR="004F13AC" w:rsidRPr="00D3663D">
        <w:rPr>
          <w:b/>
          <w:sz w:val="28"/>
          <w:szCs w:val="28"/>
        </w:rPr>
        <w:t xml:space="preserve"> учебный год:</w:t>
      </w:r>
    </w:p>
    <w:p w:rsidR="002524D8" w:rsidRDefault="002524D8" w:rsidP="002524D8">
      <w:pPr>
        <w:pStyle w:val="a7"/>
        <w:ind w:left="0"/>
        <w:jc w:val="both"/>
      </w:pPr>
      <w:r w:rsidRPr="002524D8">
        <w:t xml:space="preserve">1. </w:t>
      </w:r>
      <w:r w:rsidR="006D100D">
        <w:t xml:space="preserve">Организация образовательного пространства ДОУ в соответствии </w:t>
      </w:r>
      <w:r w:rsidR="006435CC">
        <w:t xml:space="preserve">с </w:t>
      </w:r>
      <w:r w:rsidR="006D100D">
        <w:t>возрастным</w:t>
      </w:r>
      <w:r w:rsidR="006435CC">
        <w:t>и</w:t>
      </w:r>
      <w:r w:rsidR="006D100D">
        <w:t xml:space="preserve"> возможностям</w:t>
      </w:r>
      <w:r w:rsidR="006435CC">
        <w:t>и</w:t>
      </w:r>
      <w:r w:rsidR="006D100D">
        <w:t xml:space="preserve"> воспитанников и современным</w:t>
      </w:r>
      <w:r w:rsidR="006435CC">
        <w:t>и</w:t>
      </w:r>
      <w:r w:rsidR="006D100D">
        <w:t xml:space="preserve"> требованиям</w:t>
      </w:r>
      <w:r w:rsidR="006435CC">
        <w:t>и</w:t>
      </w:r>
      <w:r w:rsidR="006D100D">
        <w:t xml:space="preserve"> к </w:t>
      </w:r>
      <w:r w:rsidR="006435CC">
        <w:t>политехнической подготовке дошкольников</w:t>
      </w:r>
      <w:r w:rsidR="006D100D">
        <w:t xml:space="preserve">.  </w:t>
      </w:r>
    </w:p>
    <w:p w:rsidR="009275ED" w:rsidRPr="00EC7B18" w:rsidRDefault="009275ED" w:rsidP="002524D8">
      <w:pPr>
        <w:pStyle w:val="a7"/>
        <w:ind w:left="0"/>
        <w:jc w:val="both"/>
        <w:rPr>
          <w:sz w:val="28"/>
          <w:szCs w:val="28"/>
        </w:rPr>
      </w:pPr>
      <w:r>
        <w:t>2.</w:t>
      </w:r>
      <w:r w:rsidR="006D100D">
        <w:t xml:space="preserve"> </w:t>
      </w:r>
      <w:r w:rsidR="00917632">
        <w:t>Взаимодействие с родителями в период пандемии с и</w:t>
      </w:r>
      <w:r w:rsidR="004C3663">
        <w:t>спользовани</w:t>
      </w:r>
      <w:r w:rsidR="00917632">
        <w:t xml:space="preserve">ем </w:t>
      </w:r>
      <w:r w:rsidR="006435CC">
        <w:t xml:space="preserve">ИК </w:t>
      </w:r>
      <w:r w:rsidR="004C3663">
        <w:t>технологий</w:t>
      </w:r>
      <w:r w:rsidR="00917632">
        <w:t>.</w:t>
      </w:r>
      <w:r w:rsidR="006435CC">
        <w:t xml:space="preserve"> </w:t>
      </w:r>
    </w:p>
    <w:p w:rsidR="004F13AC" w:rsidRPr="00A85ED5" w:rsidRDefault="004F13AC" w:rsidP="004F13AC">
      <w:pPr>
        <w:outlineLvl w:val="0"/>
        <w:rPr>
          <w:b/>
          <w:sz w:val="16"/>
          <w:szCs w:val="16"/>
        </w:rPr>
      </w:pPr>
    </w:p>
    <w:p w:rsidR="004F13AC" w:rsidRDefault="00065400" w:rsidP="004F13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2688F">
        <w:rPr>
          <w:b/>
          <w:sz w:val="28"/>
          <w:szCs w:val="28"/>
        </w:rPr>
        <w:t xml:space="preserve">. </w:t>
      </w:r>
      <w:r w:rsidR="004F13AC" w:rsidRPr="00A454CA">
        <w:rPr>
          <w:b/>
          <w:sz w:val="28"/>
          <w:szCs w:val="28"/>
        </w:rPr>
        <w:t>Работа с кадрами</w:t>
      </w:r>
    </w:p>
    <w:p w:rsidR="001E54D1" w:rsidRDefault="0082688F" w:rsidP="001E54D1">
      <w:pPr>
        <w:tabs>
          <w:tab w:val="num" w:pos="0"/>
          <w:tab w:val="left" w:pos="10773"/>
        </w:tabs>
        <w:ind w:right="282"/>
        <w:jc w:val="both"/>
        <w:rPr>
          <w:b/>
        </w:rPr>
      </w:pPr>
      <w:r>
        <w:rPr>
          <w:b/>
        </w:rPr>
        <w:t>1.</w:t>
      </w:r>
      <w:r w:rsidR="00DA76CE">
        <w:rPr>
          <w:b/>
        </w:rPr>
        <w:t xml:space="preserve"> Курсы повышения квалификации</w:t>
      </w:r>
    </w:p>
    <w:p w:rsidR="004F13AC" w:rsidRPr="001E54D1" w:rsidRDefault="00655B68" w:rsidP="001E54D1">
      <w:pPr>
        <w:tabs>
          <w:tab w:val="num" w:pos="0"/>
          <w:tab w:val="left" w:pos="10773"/>
        </w:tabs>
        <w:ind w:right="282" w:firstLine="567"/>
        <w:jc w:val="both"/>
        <w:rPr>
          <w:b/>
        </w:rPr>
      </w:pPr>
      <w:r>
        <w:t xml:space="preserve">В соответствии с </w:t>
      </w:r>
      <w:r w:rsidR="003D70AB" w:rsidRPr="003D70AB">
        <w:t>З</w:t>
      </w:r>
      <w:r w:rsidRPr="003D70AB">
        <w:t>аконом</w:t>
      </w:r>
      <w:r w:rsidR="003D70AB" w:rsidRPr="003D70AB">
        <w:t xml:space="preserve"> РФ «Об образовании в РФ»</w:t>
      </w:r>
      <w:r w:rsidR="005531F0">
        <w:t xml:space="preserve"> от 29.12.2012 года № 273-ФЗ</w:t>
      </w:r>
      <w:r w:rsidR="003D70AB">
        <w:t>, «Профессионального С</w:t>
      </w:r>
      <w:r w:rsidR="005531F0">
        <w:t>тандарта</w:t>
      </w:r>
      <w:r w:rsidR="003D70AB">
        <w:t>»</w:t>
      </w:r>
      <w:r w:rsidR="005531F0">
        <w:t xml:space="preserve"> от 18.10.2013 года № 544н </w:t>
      </w:r>
      <w:r w:rsidR="003D70AB">
        <w:t xml:space="preserve"> в </w:t>
      </w:r>
      <w:r w:rsidR="00EC4472">
        <w:t>цел</w:t>
      </w:r>
      <w:r w:rsidR="00594E0B">
        <w:t xml:space="preserve">ях </w:t>
      </w:r>
      <w:r w:rsidR="00EC4472">
        <w:t>повышения профессиональных компетен</w:t>
      </w:r>
      <w:r w:rsidR="00C51F25">
        <w:t xml:space="preserve">ций </w:t>
      </w:r>
      <w:r w:rsidR="004F13AC" w:rsidRPr="00A041E1">
        <w:t xml:space="preserve">педагогические </w:t>
      </w:r>
      <w:r>
        <w:t>работники дошколь</w:t>
      </w:r>
      <w:r w:rsidR="00EC4472">
        <w:t xml:space="preserve">ных образовательных организаций </w:t>
      </w:r>
      <w:r w:rsidRPr="00A041E1">
        <w:t>не реже, чем раз в три года</w:t>
      </w:r>
      <w:r>
        <w:t xml:space="preserve"> </w:t>
      </w:r>
      <w:r w:rsidR="004F13AC" w:rsidRPr="00A041E1">
        <w:t xml:space="preserve">должны проходить </w:t>
      </w:r>
      <w:r w:rsidR="00621E0E">
        <w:t>курсы повышения</w:t>
      </w:r>
      <w:r w:rsidR="004F13AC" w:rsidRPr="00A041E1">
        <w:t xml:space="preserve"> квалификации</w:t>
      </w:r>
      <w:r w:rsidR="00621E0E">
        <w:t xml:space="preserve">. </w:t>
      </w:r>
      <w:r w:rsidR="00EC4472">
        <w:t>А</w:t>
      </w:r>
      <w:r w:rsidR="004F13AC" w:rsidRPr="00A041E1">
        <w:t xml:space="preserve">дминистрация </w:t>
      </w:r>
      <w:r w:rsidR="003B26A2">
        <w:t xml:space="preserve">МБДОУ «Детский сад № 37» </w:t>
      </w:r>
      <w:r w:rsidR="007B26DC">
        <w:t xml:space="preserve">своевременно </w:t>
      </w:r>
      <w:r w:rsidR="00EC4472">
        <w:t xml:space="preserve">организует </w:t>
      </w:r>
      <w:r w:rsidR="00EC4472" w:rsidRPr="00A041E1">
        <w:t>обучение педагогов</w:t>
      </w:r>
      <w:r w:rsidR="00EC4472">
        <w:t xml:space="preserve"> </w:t>
      </w:r>
      <w:r w:rsidR="00EC4472" w:rsidRPr="00A041E1">
        <w:t xml:space="preserve">в г. Томске и Северске </w:t>
      </w:r>
      <w:r w:rsidR="00EC4472">
        <w:t xml:space="preserve">как </w:t>
      </w:r>
      <w:r w:rsidR="004F13AC" w:rsidRPr="00A041E1">
        <w:t>с отрывом от производства</w:t>
      </w:r>
      <w:r w:rsidR="00EC4472">
        <w:t xml:space="preserve">, так и через </w:t>
      </w:r>
      <w:r w:rsidR="004F13AC" w:rsidRPr="00A041E1">
        <w:t>ди</w:t>
      </w:r>
      <w:r w:rsidR="00EC4472">
        <w:t>станционное обучение</w:t>
      </w:r>
      <w:r w:rsidR="004F13AC" w:rsidRPr="00A041E1">
        <w:t xml:space="preserve">.   </w:t>
      </w:r>
    </w:p>
    <w:p w:rsidR="004F13AC" w:rsidRPr="00AD523C" w:rsidRDefault="004F13AC" w:rsidP="004F13AC">
      <w:pPr>
        <w:tabs>
          <w:tab w:val="left" w:pos="10773"/>
        </w:tabs>
        <w:ind w:right="15"/>
        <w:jc w:val="both"/>
        <w:rPr>
          <w:sz w:val="16"/>
          <w:szCs w:val="16"/>
        </w:rPr>
      </w:pPr>
      <w:r w:rsidRPr="00A041E1">
        <w:t xml:space="preserve">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40"/>
        <w:gridCol w:w="1933"/>
        <w:gridCol w:w="2693"/>
      </w:tblGrid>
      <w:tr w:rsidR="004F13AC" w:rsidRPr="00A041E1" w:rsidTr="00B84561">
        <w:tc>
          <w:tcPr>
            <w:tcW w:w="540" w:type="dxa"/>
            <w:shd w:val="clear" w:color="auto" w:fill="auto"/>
            <w:vAlign w:val="center"/>
          </w:tcPr>
          <w:p w:rsidR="004F13AC" w:rsidRPr="00A041E1" w:rsidRDefault="004F13AC" w:rsidP="007B26DC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 w:rsidRPr="00A041E1">
              <w:rPr>
                <w:b/>
                <w:bCs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F13AC" w:rsidRPr="00A041E1" w:rsidRDefault="004F13AC" w:rsidP="007B26DC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 w:rsidRPr="00A041E1">
              <w:rPr>
                <w:b/>
                <w:bCs/>
              </w:rPr>
              <w:t>ФИО педагогов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F13AC" w:rsidRPr="00A041E1" w:rsidRDefault="004F13AC" w:rsidP="007B26DC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 w:rsidRPr="00A041E1">
              <w:rPr>
                <w:b/>
                <w:bCs/>
              </w:rPr>
              <w:t>Объём часов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3AC" w:rsidRPr="00A041E1" w:rsidRDefault="004F13AC" w:rsidP="007B26DC">
            <w:pPr>
              <w:jc w:val="center"/>
              <w:rPr>
                <w:b/>
                <w:bCs/>
              </w:rPr>
            </w:pPr>
            <w:proofErr w:type="gramStart"/>
            <w:r w:rsidRPr="00A041E1">
              <w:rPr>
                <w:b/>
                <w:bCs/>
              </w:rPr>
              <w:t>Предполагаемый</w:t>
            </w:r>
            <w:proofErr w:type="gramEnd"/>
          </w:p>
          <w:p w:rsidR="004F13AC" w:rsidRPr="00A041E1" w:rsidRDefault="007B26DC" w:rsidP="007B26DC">
            <w:pPr>
              <w:tabs>
                <w:tab w:val="left" w:pos="10773"/>
              </w:tabs>
              <w:ind w:right="11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период </w:t>
            </w:r>
            <w:r w:rsidR="004F13AC" w:rsidRPr="00A041E1">
              <w:rPr>
                <w:b/>
                <w:bCs/>
              </w:rPr>
              <w:t>обучения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Pr="00A041E1" w:rsidRDefault="00F0032A" w:rsidP="00660FBD">
            <w:pPr>
              <w:tabs>
                <w:tab w:val="left" w:pos="10773"/>
              </w:tabs>
              <w:ind w:right="-108"/>
              <w:jc w:val="center"/>
            </w:pPr>
            <w:r w:rsidRPr="00A041E1">
              <w:t>1</w:t>
            </w:r>
            <w:r>
              <w:t>.</w:t>
            </w:r>
          </w:p>
        </w:tc>
        <w:tc>
          <w:tcPr>
            <w:tcW w:w="5040" w:type="dxa"/>
            <w:shd w:val="clear" w:color="auto" w:fill="auto"/>
          </w:tcPr>
          <w:p w:rsidR="00F0032A" w:rsidRPr="00C05059" w:rsidRDefault="00F0032A" w:rsidP="00660FBD">
            <w:r>
              <w:t>Куница Светлана Николаевна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сентябрь</w:t>
            </w:r>
            <w:r w:rsidRPr="00C05059">
              <w:t xml:space="preserve"> </w:t>
            </w:r>
            <w:r>
              <w:t>20</w:t>
            </w:r>
            <w:r w:rsidRPr="00C05059">
              <w:t>20г.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Pr="00A041E1" w:rsidRDefault="00F0032A" w:rsidP="00660FBD">
            <w:pPr>
              <w:tabs>
                <w:tab w:val="left" w:pos="10773"/>
              </w:tabs>
              <w:ind w:right="-108"/>
              <w:jc w:val="center"/>
            </w:pPr>
            <w:r w:rsidRPr="00A041E1">
              <w:t>2</w:t>
            </w:r>
            <w:r>
              <w:t>.</w:t>
            </w:r>
          </w:p>
        </w:tc>
        <w:tc>
          <w:tcPr>
            <w:tcW w:w="5040" w:type="dxa"/>
            <w:shd w:val="clear" w:color="auto" w:fill="auto"/>
          </w:tcPr>
          <w:p w:rsidR="00F0032A" w:rsidRPr="00C05059" w:rsidRDefault="00F0032A" w:rsidP="009559F6">
            <w:pPr>
              <w:jc w:val="both"/>
              <w:rPr>
                <w:bCs/>
              </w:rPr>
            </w:pPr>
            <w:r>
              <w:rPr>
                <w:bCs/>
              </w:rPr>
              <w:t>Авдеенко Оксана Владимировна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9559F6">
            <w:pPr>
              <w:jc w:val="center"/>
              <w:rPr>
                <w:bCs/>
              </w:rPr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5F04F4">
            <w:pPr>
              <w:tabs>
                <w:tab w:val="left" w:pos="10773"/>
              </w:tabs>
              <w:ind w:right="282"/>
              <w:jc w:val="center"/>
            </w:pPr>
            <w:r>
              <w:t>октябрь</w:t>
            </w:r>
            <w:r w:rsidRPr="00C05059">
              <w:t xml:space="preserve"> </w:t>
            </w:r>
            <w:r>
              <w:t>20</w:t>
            </w:r>
            <w:r w:rsidRPr="00C05059">
              <w:t>20г.</w:t>
            </w:r>
          </w:p>
        </w:tc>
      </w:tr>
      <w:tr w:rsidR="00F0032A" w:rsidRPr="00A041E1" w:rsidTr="00B84561">
        <w:trPr>
          <w:trHeight w:val="309"/>
        </w:trPr>
        <w:tc>
          <w:tcPr>
            <w:tcW w:w="540" w:type="dxa"/>
            <w:shd w:val="clear" w:color="auto" w:fill="auto"/>
          </w:tcPr>
          <w:p w:rsidR="00F0032A" w:rsidRPr="00A041E1" w:rsidRDefault="00F0032A" w:rsidP="00660FBD">
            <w:pPr>
              <w:tabs>
                <w:tab w:val="left" w:pos="10773"/>
              </w:tabs>
              <w:ind w:right="-108"/>
              <w:jc w:val="center"/>
            </w:pPr>
            <w:r w:rsidRPr="00A041E1">
              <w:t>3</w:t>
            </w:r>
            <w:r>
              <w:t>.</w:t>
            </w:r>
          </w:p>
        </w:tc>
        <w:tc>
          <w:tcPr>
            <w:tcW w:w="5040" w:type="dxa"/>
            <w:shd w:val="clear" w:color="auto" w:fill="auto"/>
          </w:tcPr>
          <w:p w:rsidR="00F0032A" w:rsidRPr="00C05059" w:rsidRDefault="00F0032A" w:rsidP="00660FBD">
            <w:r>
              <w:t>Козлова Наталья Николаевна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октябрь</w:t>
            </w:r>
            <w:r w:rsidRPr="00C05059">
              <w:t xml:space="preserve"> 2</w:t>
            </w:r>
            <w:r>
              <w:t>02</w:t>
            </w:r>
            <w:r w:rsidRPr="00C05059">
              <w:t>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Pr="00A041E1" w:rsidRDefault="00F0032A" w:rsidP="00660FBD">
            <w:pPr>
              <w:tabs>
                <w:tab w:val="left" w:pos="10773"/>
              </w:tabs>
              <w:ind w:right="-108"/>
              <w:jc w:val="center"/>
            </w:pPr>
            <w:r w:rsidRPr="00A041E1">
              <w:t>4</w:t>
            </w:r>
            <w:r>
              <w:t>.</w:t>
            </w:r>
          </w:p>
        </w:tc>
        <w:tc>
          <w:tcPr>
            <w:tcW w:w="5040" w:type="dxa"/>
            <w:shd w:val="clear" w:color="auto" w:fill="auto"/>
          </w:tcPr>
          <w:p w:rsidR="00F0032A" w:rsidRDefault="00F0032A" w:rsidP="00660FBD">
            <w:r>
              <w:t>Козловская Елена Викторовна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октябрь</w:t>
            </w:r>
            <w:r w:rsidRPr="00C05059">
              <w:t xml:space="preserve"> </w:t>
            </w:r>
            <w:r>
              <w:t>20</w:t>
            </w:r>
            <w:r w:rsidRPr="00C05059">
              <w:t>20г.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Pr="00A041E1" w:rsidRDefault="00F0032A" w:rsidP="00660FBD">
            <w:pPr>
              <w:tabs>
                <w:tab w:val="left" w:pos="10773"/>
              </w:tabs>
              <w:ind w:right="-108"/>
              <w:jc w:val="center"/>
            </w:pPr>
            <w:r w:rsidRPr="00A041E1">
              <w:t>5</w:t>
            </w:r>
            <w:r>
              <w:t>.</w:t>
            </w:r>
          </w:p>
        </w:tc>
        <w:tc>
          <w:tcPr>
            <w:tcW w:w="5040" w:type="dxa"/>
            <w:shd w:val="clear" w:color="auto" w:fill="auto"/>
          </w:tcPr>
          <w:p w:rsidR="00F0032A" w:rsidRPr="00BB297E" w:rsidRDefault="00F0032A" w:rsidP="00660FBD">
            <w:r>
              <w:t>Литвинова Юлия Михайловна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октябрь</w:t>
            </w:r>
            <w:r w:rsidRPr="00C05059">
              <w:t xml:space="preserve"> </w:t>
            </w:r>
            <w:r>
              <w:t>20</w:t>
            </w:r>
            <w:r w:rsidRPr="00C05059">
              <w:t>20г.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Pr="00A041E1" w:rsidRDefault="00F0032A" w:rsidP="00660FBD">
            <w:pPr>
              <w:tabs>
                <w:tab w:val="left" w:pos="10773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5040" w:type="dxa"/>
            <w:shd w:val="clear" w:color="auto" w:fill="auto"/>
          </w:tcPr>
          <w:p w:rsidR="00F0032A" w:rsidRPr="00BB297E" w:rsidRDefault="00F0032A" w:rsidP="00660FBD">
            <w:proofErr w:type="spellStart"/>
            <w:r>
              <w:t>Шелгинских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октябрь</w:t>
            </w:r>
            <w:r w:rsidRPr="00C05059">
              <w:t xml:space="preserve"> </w:t>
            </w:r>
            <w:r>
              <w:t>20</w:t>
            </w:r>
            <w:r w:rsidRPr="00C05059">
              <w:t>20г.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Pr="00A041E1" w:rsidRDefault="00F0032A" w:rsidP="00660FBD">
            <w:pPr>
              <w:tabs>
                <w:tab w:val="left" w:pos="10773"/>
              </w:tabs>
              <w:ind w:right="-108"/>
              <w:jc w:val="center"/>
            </w:pPr>
            <w:r>
              <w:t>7.</w:t>
            </w:r>
          </w:p>
        </w:tc>
        <w:tc>
          <w:tcPr>
            <w:tcW w:w="5040" w:type="dxa"/>
            <w:shd w:val="clear" w:color="auto" w:fill="auto"/>
          </w:tcPr>
          <w:p w:rsidR="00F0032A" w:rsidRPr="00BB297E" w:rsidRDefault="00F0032A" w:rsidP="00660FBD">
            <w:r>
              <w:t>Береза Анастасия Андреевна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октябрь</w:t>
            </w:r>
            <w:r w:rsidRPr="00C05059">
              <w:t xml:space="preserve"> </w:t>
            </w:r>
            <w:r>
              <w:t>20</w:t>
            </w:r>
            <w:r w:rsidRPr="00C05059">
              <w:t>20г.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Default="00F0032A" w:rsidP="00660FBD">
            <w:pPr>
              <w:tabs>
                <w:tab w:val="left" w:pos="10773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5040" w:type="dxa"/>
            <w:shd w:val="clear" w:color="auto" w:fill="auto"/>
          </w:tcPr>
          <w:p w:rsidR="00F0032A" w:rsidRPr="00BB297E" w:rsidRDefault="00F0032A" w:rsidP="00660FBD">
            <w:proofErr w:type="spellStart"/>
            <w:r>
              <w:t>Немыцкая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  <w:rPr>
                <w:bCs/>
              </w:rPr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октябрь</w:t>
            </w:r>
            <w:r w:rsidRPr="00C05059">
              <w:t xml:space="preserve"> </w:t>
            </w:r>
            <w:r>
              <w:t>20</w:t>
            </w:r>
            <w:r w:rsidRPr="00C05059">
              <w:t>20г.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Default="00F0032A" w:rsidP="00660FBD">
            <w:pPr>
              <w:tabs>
                <w:tab w:val="left" w:pos="10773"/>
              </w:tabs>
              <w:ind w:right="-108"/>
              <w:jc w:val="center"/>
            </w:pPr>
            <w:r>
              <w:t>9.</w:t>
            </w:r>
          </w:p>
        </w:tc>
        <w:tc>
          <w:tcPr>
            <w:tcW w:w="5040" w:type="dxa"/>
            <w:shd w:val="clear" w:color="auto" w:fill="auto"/>
          </w:tcPr>
          <w:p w:rsidR="00F0032A" w:rsidRDefault="00F0032A" w:rsidP="00660FBD">
            <w:proofErr w:type="spellStart"/>
            <w:r>
              <w:t>Немерова</w:t>
            </w:r>
            <w:proofErr w:type="spellEnd"/>
            <w:r>
              <w:t xml:space="preserve"> Валерия Игоревна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  <w:rPr>
                <w:bCs/>
              </w:rPr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октябрь</w:t>
            </w:r>
            <w:r w:rsidRPr="00C05059">
              <w:t xml:space="preserve"> </w:t>
            </w:r>
            <w:r>
              <w:t>20</w:t>
            </w:r>
            <w:r w:rsidRPr="00C05059">
              <w:t>20г.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Default="00F0032A" w:rsidP="00660FBD">
            <w:pPr>
              <w:tabs>
                <w:tab w:val="left" w:pos="10773"/>
              </w:tabs>
              <w:ind w:right="-108"/>
              <w:jc w:val="center"/>
            </w:pPr>
            <w:r>
              <w:t>10.</w:t>
            </w:r>
          </w:p>
        </w:tc>
        <w:tc>
          <w:tcPr>
            <w:tcW w:w="5040" w:type="dxa"/>
            <w:shd w:val="clear" w:color="auto" w:fill="auto"/>
          </w:tcPr>
          <w:p w:rsidR="00F0032A" w:rsidRPr="00C05059" w:rsidRDefault="00F0032A" w:rsidP="00660FBD">
            <w:pPr>
              <w:jc w:val="both"/>
              <w:rPr>
                <w:bCs/>
              </w:rPr>
            </w:pPr>
            <w:r w:rsidRPr="00C05059">
              <w:rPr>
                <w:bCs/>
              </w:rPr>
              <w:t>Васильева Светлана Николаевна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  <w:rPr>
                <w:bCs/>
              </w:rPr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 w:rsidRPr="00C05059">
              <w:t>декабрь 2020г.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Default="00F0032A" w:rsidP="00660FBD">
            <w:pPr>
              <w:tabs>
                <w:tab w:val="left" w:pos="10773"/>
              </w:tabs>
              <w:ind w:right="-108"/>
              <w:jc w:val="center"/>
            </w:pPr>
            <w:r>
              <w:t>11.</w:t>
            </w:r>
          </w:p>
        </w:tc>
        <w:tc>
          <w:tcPr>
            <w:tcW w:w="5040" w:type="dxa"/>
            <w:shd w:val="clear" w:color="auto" w:fill="auto"/>
          </w:tcPr>
          <w:p w:rsidR="00F0032A" w:rsidRPr="00C05059" w:rsidRDefault="00F0032A" w:rsidP="00660FBD">
            <w:r>
              <w:t>Иващенко Татьяна Николаевна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  <w:rPr>
                <w:bCs/>
              </w:rPr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декабрь</w:t>
            </w:r>
            <w:r w:rsidRPr="00C05059">
              <w:t xml:space="preserve"> 2020г.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Default="00F0032A" w:rsidP="00773B25">
            <w:pPr>
              <w:tabs>
                <w:tab w:val="left" w:pos="10773"/>
              </w:tabs>
              <w:ind w:right="-108"/>
              <w:jc w:val="center"/>
            </w:pPr>
            <w:r>
              <w:t>12.</w:t>
            </w:r>
          </w:p>
        </w:tc>
        <w:tc>
          <w:tcPr>
            <w:tcW w:w="5040" w:type="dxa"/>
            <w:shd w:val="clear" w:color="auto" w:fill="auto"/>
          </w:tcPr>
          <w:p w:rsidR="00F0032A" w:rsidRDefault="00F0032A" w:rsidP="00660FBD">
            <w:r w:rsidRPr="00BB297E">
              <w:t xml:space="preserve">Попова </w:t>
            </w:r>
            <w:r>
              <w:t>Анна Павловна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  <w:rPr>
                <w:bCs/>
              </w:rPr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апрель 2021г.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Default="00F0032A" w:rsidP="00773B25">
            <w:pPr>
              <w:tabs>
                <w:tab w:val="left" w:pos="10773"/>
              </w:tabs>
              <w:ind w:right="-108"/>
              <w:jc w:val="center"/>
            </w:pPr>
            <w:r>
              <w:t>13.</w:t>
            </w:r>
          </w:p>
        </w:tc>
        <w:tc>
          <w:tcPr>
            <w:tcW w:w="5040" w:type="dxa"/>
            <w:shd w:val="clear" w:color="auto" w:fill="auto"/>
          </w:tcPr>
          <w:p w:rsidR="00F0032A" w:rsidRPr="00BB297E" w:rsidRDefault="00F0032A" w:rsidP="00660FBD">
            <w:r>
              <w:t>Хомякова Юлия Юрьевна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  <w:rPr>
                <w:bCs/>
              </w:rPr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апрель 2021г.</w:t>
            </w:r>
          </w:p>
        </w:tc>
      </w:tr>
      <w:tr w:rsidR="00F0032A" w:rsidRPr="00A041E1" w:rsidTr="00B84561">
        <w:tc>
          <w:tcPr>
            <w:tcW w:w="540" w:type="dxa"/>
            <w:shd w:val="clear" w:color="auto" w:fill="auto"/>
          </w:tcPr>
          <w:p w:rsidR="00F0032A" w:rsidRDefault="00F0032A" w:rsidP="00773B25">
            <w:pPr>
              <w:tabs>
                <w:tab w:val="left" w:pos="10773"/>
              </w:tabs>
              <w:ind w:right="-108"/>
              <w:jc w:val="center"/>
            </w:pPr>
            <w:r>
              <w:t>14.</w:t>
            </w:r>
          </w:p>
        </w:tc>
        <w:tc>
          <w:tcPr>
            <w:tcW w:w="5040" w:type="dxa"/>
            <w:shd w:val="clear" w:color="auto" w:fill="auto"/>
          </w:tcPr>
          <w:p w:rsidR="00F0032A" w:rsidRPr="00BB297E" w:rsidRDefault="00F0032A" w:rsidP="00660FBD">
            <w:r>
              <w:t>Мацкевич Валентина Николаевна</w:t>
            </w:r>
          </w:p>
        </w:tc>
        <w:tc>
          <w:tcPr>
            <w:tcW w:w="1933" w:type="dxa"/>
            <w:shd w:val="clear" w:color="auto" w:fill="auto"/>
          </w:tcPr>
          <w:p w:rsidR="00F0032A" w:rsidRPr="00C05059" w:rsidRDefault="00F0032A" w:rsidP="00660FBD">
            <w:pPr>
              <w:jc w:val="center"/>
              <w:rPr>
                <w:bCs/>
              </w:rPr>
            </w:pPr>
            <w:r w:rsidRPr="00C05059">
              <w:rPr>
                <w:bCs/>
              </w:rPr>
              <w:t>72 часа</w:t>
            </w:r>
          </w:p>
        </w:tc>
        <w:tc>
          <w:tcPr>
            <w:tcW w:w="2693" w:type="dxa"/>
            <w:shd w:val="clear" w:color="auto" w:fill="auto"/>
          </w:tcPr>
          <w:p w:rsidR="00F0032A" w:rsidRPr="00C05059" w:rsidRDefault="00F0032A" w:rsidP="00660FBD">
            <w:pPr>
              <w:tabs>
                <w:tab w:val="left" w:pos="10773"/>
              </w:tabs>
              <w:ind w:right="282"/>
              <w:jc w:val="center"/>
            </w:pPr>
            <w:r>
              <w:t>май 2021г.</w:t>
            </w:r>
          </w:p>
        </w:tc>
      </w:tr>
    </w:tbl>
    <w:p w:rsidR="00003750" w:rsidRDefault="00003750" w:rsidP="004F13AC">
      <w:pPr>
        <w:tabs>
          <w:tab w:val="left" w:pos="10773"/>
        </w:tabs>
        <w:ind w:right="282"/>
        <w:jc w:val="both"/>
        <w:rPr>
          <w:b/>
          <w:sz w:val="16"/>
          <w:szCs w:val="16"/>
        </w:rPr>
      </w:pPr>
    </w:p>
    <w:p w:rsidR="00DC65F3" w:rsidRPr="00AD523C" w:rsidRDefault="00DC65F3" w:rsidP="004F13AC">
      <w:pPr>
        <w:tabs>
          <w:tab w:val="left" w:pos="10773"/>
        </w:tabs>
        <w:ind w:right="282"/>
        <w:jc w:val="both"/>
        <w:rPr>
          <w:b/>
          <w:sz w:val="16"/>
          <w:szCs w:val="16"/>
        </w:rPr>
      </w:pPr>
    </w:p>
    <w:p w:rsidR="004F13AC" w:rsidRPr="00DA76CE" w:rsidRDefault="004F13AC" w:rsidP="004F13AC">
      <w:pPr>
        <w:tabs>
          <w:tab w:val="left" w:pos="10773"/>
        </w:tabs>
        <w:ind w:right="282"/>
        <w:jc w:val="both"/>
        <w:rPr>
          <w:b/>
        </w:rPr>
      </w:pPr>
      <w:r>
        <w:rPr>
          <w:b/>
        </w:rPr>
        <w:t>2.</w:t>
      </w:r>
      <w:r w:rsidR="000A0A03">
        <w:rPr>
          <w:b/>
        </w:rPr>
        <w:t xml:space="preserve"> </w:t>
      </w:r>
      <w:r w:rsidRPr="00A041E1">
        <w:rPr>
          <w:b/>
        </w:rPr>
        <w:t>Подг</w:t>
      </w:r>
      <w:r w:rsidR="00DA76CE">
        <w:rPr>
          <w:b/>
        </w:rPr>
        <w:t>отовка к аттестации, аттестация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2409"/>
      </w:tblGrid>
      <w:tr w:rsidR="004F13AC" w:rsidRPr="00A041E1" w:rsidTr="00B845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AC" w:rsidRPr="00A454CA" w:rsidRDefault="004F13AC" w:rsidP="009559F6">
            <w:pPr>
              <w:jc w:val="center"/>
              <w:rPr>
                <w:b/>
              </w:rPr>
            </w:pPr>
            <w:r w:rsidRPr="00A454CA">
              <w:rPr>
                <w:b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AC" w:rsidRPr="00A454CA" w:rsidRDefault="00003750" w:rsidP="009559F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4F13AC" w:rsidRPr="00A454CA">
              <w:rPr>
                <w:b/>
              </w:rPr>
              <w:t>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2B" w:rsidRDefault="004F13AC" w:rsidP="0013712B">
            <w:pPr>
              <w:jc w:val="center"/>
              <w:rPr>
                <w:b/>
              </w:rPr>
            </w:pPr>
            <w:r w:rsidRPr="00A454CA">
              <w:rPr>
                <w:b/>
                <w:lang w:val="en-US"/>
              </w:rPr>
              <w:t xml:space="preserve">I </w:t>
            </w:r>
          </w:p>
          <w:p w:rsidR="004F13AC" w:rsidRPr="00A454CA" w:rsidRDefault="004F13AC" w:rsidP="0013712B">
            <w:pPr>
              <w:jc w:val="center"/>
              <w:rPr>
                <w:b/>
              </w:rPr>
            </w:pPr>
            <w:proofErr w:type="spellStart"/>
            <w:r w:rsidRPr="00A454CA">
              <w:rPr>
                <w:b/>
              </w:rPr>
              <w:t>квалиф</w:t>
            </w:r>
            <w:r w:rsidR="0013712B">
              <w:rPr>
                <w:b/>
              </w:rPr>
              <w:t>-ая</w:t>
            </w:r>
            <w:proofErr w:type="spellEnd"/>
            <w:r w:rsidRPr="00A454CA">
              <w:rPr>
                <w:b/>
              </w:rPr>
              <w:t xml:space="preserve">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AC" w:rsidRPr="00A454CA" w:rsidRDefault="00003750" w:rsidP="009559F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4F13AC" w:rsidRPr="00A454CA">
              <w:rPr>
                <w:b/>
              </w:rPr>
              <w:t>ысшая</w:t>
            </w:r>
          </w:p>
          <w:p w:rsidR="004F13AC" w:rsidRPr="00A454CA" w:rsidRDefault="004F13AC" w:rsidP="0013712B">
            <w:pPr>
              <w:jc w:val="center"/>
              <w:rPr>
                <w:b/>
              </w:rPr>
            </w:pPr>
            <w:proofErr w:type="spellStart"/>
            <w:r w:rsidRPr="0013712B">
              <w:rPr>
                <w:b/>
              </w:rPr>
              <w:t>квалиф</w:t>
            </w:r>
            <w:r w:rsidR="0013712B" w:rsidRPr="0013712B">
              <w:rPr>
                <w:b/>
              </w:rPr>
              <w:t>-</w:t>
            </w:r>
            <w:r w:rsidRPr="0013712B">
              <w:rPr>
                <w:b/>
              </w:rPr>
              <w:t>ая</w:t>
            </w:r>
            <w:proofErr w:type="spellEnd"/>
            <w:r w:rsidRPr="00A454CA">
              <w:rPr>
                <w:b/>
              </w:rPr>
              <w:t xml:space="preserve"> категория</w:t>
            </w:r>
          </w:p>
        </w:tc>
      </w:tr>
      <w:tr w:rsidR="004F13AC" w:rsidRPr="00A041E1" w:rsidTr="00B845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C" w:rsidRPr="00A041E1" w:rsidRDefault="006E39F6" w:rsidP="005907AE">
            <w:pPr>
              <w:jc w:val="both"/>
            </w:pPr>
            <w:r>
              <w:t>Архипова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AC" w:rsidRPr="002A338E" w:rsidRDefault="006E39F6" w:rsidP="0095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AC" w:rsidRPr="002A338E" w:rsidRDefault="004F13AC" w:rsidP="0095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AC" w:rsidRPr="002A338E" w:rsidRDefault="004F13AC" w:rsidP="003C04FF">
            <w:pPr>
              <w:jc w:val="center"/>
              <w:rPr>
                <w:sz w:val="22"/>
                <w:szCs w:val="22"/>
              </w:rPr>
            </w:pPr>
          </w:p>
        </w:tc>
      </w:tr>
      <w:tr w:rsidR="006E39F6" w:rsidRPr="00A041E1" w:rsidTr="00B845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6" w:rsidRDefault="006E39F6" w:rsidP="005907AE">
            <w:pPr>
              <w:jc w:val="both"/>
            </w:pPr>
            <w:r>
              <w:t>Кононова Мария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3C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6E39F6" w:rsidRPr="00A041E1" w:rsidTr="00B845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6" w:rsidRDefault="006E39F6" w:rsidP="00956332">
            <w:pPr>
              <w:jc w:val="both"/>
            </w:pPr>
            <w:r>
              <w:lastRenderedPageBreak/>
              <w:t>Киселева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6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Default="006E39F6" w:rsidP="0095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6332">
            <w:pPr>
              <w:jc w:val="center"/>
              <w:rPr>
                <w:sz w:val="22"/>
                <w:szCs w:val="22"/>
              </w:rPr>
            </w:pPr>
          </w:p>
        </w:tc>
      </w:tr>
      <w:tr w:rsidR="006E39F6" w:rsidRPr="00A041E1" w:rsidTr="00B845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6" w:rsidRPr="00A041E1" w:rsidRDefault="006E39F6" w:rsidP="00956332">
            <w:pPr>
              <w:jc w:val="both"/>
            </w:pPr>
            <w:proofErr w:type="spellStart"/>
            <w:r>
              <w:t>Колодникова</w:t>
            </w:r>
            <w:proofErr w:type="spellEnd"/>
            <w:r>
              <w:t xml:space="preserve"> Лариса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6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6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E39F6" w:rsidRPr="00A041E1" w:rsidTr="00B845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6" w:rsidRDefault="006E39F6" w:rsidP="000A12B7">
            <w:pPr>
              <w:jc w:val="both"/>
            </w:pPr>
            <w:r>
              <w:t>Попова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0A1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0A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Default="006E39F6" w:rsidP="000A12B7">
            <w:pPr>
              <w:jc w:val="center"/>
              <w:rPr>
                <w:sz w:val="22"/>
                <w:szCs w:val="22"/>
              </w:rPr>
            </w:pPr>
          </w:p>
        </w:tc>
      </w:tr>
      <w:tr w:rsidR="001F38E0" w:rsidRPr="00A041E1" w:rsidTr="00B845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0" w:rsidRDefault="001F38E0" w:rsidP="00956332">
            <w:pPr>
              <w:jc w:val="both"/>
            </w:pPr>
            <w:proofErr w:type="spellStart"/>
            <w:r>
              <w:t>Угольникова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0" w:rsidRPr="002A338E" w:rsidRDefault="001F38E0" w:rsidP="00956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0" w:rsidRDefault="001F38E0" w:rsidP="0095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0" w:rsidRPr="002A338E" w:rsidRDefault="001F38E0" w:rsidP="00956332">
            <w:pPr>
              <w:jc w:val="center"/>
              <w:rPr>
                <w:sz w:val="22"/>
                <w:szCs w:val="22"/>
              </w:rPr>
            </w:pPr>
          </w:p>
        </w:tc>
      </w:tr>
      <w:tr w:rsidR="006E39F6" w:rsidRPr="00A041E1" w:rsidTr="00B845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6" w:rsidRPr="00A041E1" w:rsidRDefault="006E39F6" w:rsidP="00956332">
            <w:pPr>
              <w:jc w:val="both"/>
            </w:pPr>
            <w:proofErr w:type="spellStart"/>
            <w:r>
              <w:t>Шелгинских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6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6" w:rsidRPr="002A338E" w:rsidRDefault="006E39F6" w:rsidP="00956332">
            <w:pPr>
              <w:jc w:val="center"/>
              <w:rPr>
                <w:sz w:val="22"/>
                <w:szCs w:val="22"/>
              </w:rPr>
            </w:pPr>
          </w:p>
        </w:tc>
      </w:tr>
      <w:tr w:rsidR="00DF4BED" w:rsidRPr="00A041E1" w:rsidTr="00B845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D" w:rsidRDefault="00DF4BED" w:rsidP="00956332">
            <w:pPr>
              <w:jc w:val="both"/>
            </w:pPr>
            <w:proofErr w:type="spellStart"/>
            <w:r>
              <w:t>Немерова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ED" w:rsidRPr="002A338E" w:rsidRDefault="00DF4BED" w:rsidP="00956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ED" w:rsidRDefault="00DF4BED" w:rsidP="00956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ED" w:rsidRPr="002A338E" w:rsidRDefault="00DF4BED" w:rsidP="00956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</w:tbl>
    <w:p w:rsidR="003470E4" w:rsidRDefault="003470E4" w:rsidP="004F13AC">
      <w:pPr>
        <w:tabs>
          <w:tab w:val="left" w:pos="10773"/>
        </w:tabs>
        <w:ind w:right="282"/>
        <w:jc w:val="both"/>
        <w:rPr>
          <w:b/>
        </w:rPr>
      </w:pPr>
    </w:p>
    <w:p w:rsidR="004F13AC" w:rsidRPr="00DA76CE" w:rsidRDefault="004F13AC" w:rsidP="004F13AC">
      <w:pPr>
        <w:tabs>
          <w:tab w:val="left" w:pos="10773"/>
        </w:tabs>
        <w:ind w:right="282"/>
        <w:jc w:val="both"/>
        <w:rPr>
          <w:b/>
        </w:rPr>
      </w:pPr>
      <w:r w:rsidRPr="00A041E1">
        <w:rPr>
          <w:b/>
        </w:rPr>
        <w:t>3.</w:t>
      </w:r>
      <w:r>
        <w:rPr>
          <w:b/>
        </w:rPr>
        <w:t xml:space="preserve"> </w:t>
      </w:r>
      <w:r w:rsidRPr="00A041E1">
        <w:rPr>
          <w:b/>
        </w:rPr>
        <w:t>Методические объедине</w:t>
      </w:r>
      <w:r>
        <w:rPr>
          <w:b/>
        </w:rPr>
        <w:t>ния, конференции, круглые столы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2268"/>
      </w:tblGrid>
      <w:tr w:rsidR="004F13AC" w:rsidRPr="00A041E1" w:rsidTr="00BE2F6D">
        <w:trPr>
          <w:trHeight w:val="279"/>
        </w:trPr>
        <w:tc>
          <w:tcPr>
            <w:tcW w:w="1276" w:type="dxa"/>
          </w:tcPr>
          <w:p w:rsidR="004F13AC" w:rsidRPr="00A041E1" w:rsidRDefault="004F13AC" w:rsidP="009559F6">
            <w:pPr>
              <w:pStyle w:val="ad"/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 xml:space="preserve">Месяц </w:t>
            </w:r>
          </w:p>
        </w:tc>
        <w:tc>
          <w:tcPr>
            <w:tcW w:w="6662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BE2F6D">
        <w:trPr>
          <w:trHeight w:val="391"/>
        </w:trPr>
        <w:tc>
          <w:tcPr>
            <w:tcW w:w="1276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Сентябрь</w:t>
            </w:r>
          </w:p>
        </w:tc>
        <w:tc>
          <w:tcPr>
            <w:tcW w:w="6662" w:type="dxa"/>
            <w:vAlign w:val="center"/>
          </w:tcPr>
          <w:p w:rsidR="004F13AC" w:rsidRDefault="004F13AC" w:rsidP="009559F6">
            <w:pPr>
              <w:jc w:val="both"/>
            </w:pPr>
            <w:r w:rsidRPr="00A041E1">
              <w:rPr>
                <w:b/>
              </w:rPr>
              <w:t>Ранний возраст</w:t>
            </w:r>
            <w:r w:rsidRPr="00A041E1">
              <w:t xml:space="preserve">. </w:t>
            </w:r>
          </w:p>
          <w:p w:rsidR="008F7974" w:rsidRPr="00A041E1" w:rsidRDefault="008F7974" w:rsidP="009559F6">
            <w:pPr>
              <w:jc w:val="both"/>
            </w:pPr>
            <w:r w:rsidRPr="008F7974">
              <w:rPr>
                <w:b/>
              </w:rPr>
              <w:t>Общая тема:</w:t>
            </w:r>
            <w:r>
              <w:rPr>
                <w:b/>
              </w:rPr>
              <w:t xml:space="preserve"> </w:t>
            </w:r>
          </w:p>
          <w:p w:rsidR="004F13AC" w:rsidRPr="00A041E1" w:rsidRDefault="00CD65B3" w:rsidP="009559F6">
            <w:pPr>
              <w:jc w:val="both"/>
            </w:pPr>
            <w:r>
              <w:t>Знакомство с планом МО на 2020 – 2021</w:t>
            </w:r>
            <w:r w:rsidR="004F13AC" w:rsidRPr="00A041E1">
              <w:t xml:space="preserve"> учебный год.</w:t>
            </w:r>
          </w:p>
        </w:tc>
        <w:tc>
          <w:tcPr>
            <w:tcW w:w="2268" w:type="dxa"/>
            <w:vAlign w:val="center"/>
          </w:tcPr>
          <w:p w:rsidR="004F13AC" w:rsidRPr="00A041E1" w:rsidRDefault="004F13AC" w:rsidP="009559F6">
            <w:pPr>
              <w:tabs>
                <w:tab w:val="left" w:pos="1440"/>
              </w:tabs>
              <w:rPr>
                <w:b/>
                <w:bCs/>
              </w:rPr>
            </w:pPr>
            <w:r w:rsidRPr="00A041E1">
              <w:rPr>
                <w:b/>
                <w:bCs/>
              </w:rPr>
              <w:t>Руководитель МО</w:t>
            </w:r>
          </w:p>
          <w:p w:rsidR="004F13AC" w:rsidRPr="00A041E1" w:rsidRDefault="004F13AC" w:rsidP="009559F6">
            <w:pPr>
              <w:tabs>
                <w:tab w:val="left" w:pos="1440"/>
              </w:tabs>
              <w:rPr>
                <w:bCs/>
              </w:rPr>
            </w:pPr>
            <w:r w:rsidRPr="00A041E1">
              <w:rPr>
                <w:bCs/>
              </w:rPr>
              <w:t>Ковтун А.П.</w:t>
            </w:r>
          </w:p>
        </w:tc>
      </w:tr>
      <w:tr w:rsidR="004F13AC" w:rsidRPr="00A041E1" w:rsidTr="00BE2F6D">
        <w:trPr>
          <w:trHeight w:val="593"/>
        </w:trPr>
        <w:tc>
          <w:tcPr>
            <w:tcW w:w="1276" w:type="dxa"/>
            <w:vAlign w:val="center"/>
          </w:tcPr>
          <w:p w:rsidR="004F13AC" w:rsidRPr="00A041E1" w:rsidRDefault="00567546" w:rsidP="009559F6">
            <w:pPr>
              <w:jc w:val="center"/>
            </w:pPr>
            <w:r>
              <w:t>Декабрь</w:t>
            </w:r>
          </w:p>
        </w:tc>
        <w:tc>
          <w:tcPr>
            <w:tcW w:w="6662" w:type="dxa"/>
          </w:tcPr>
          <w:p w:rsidR="006164EB" w:rsidRPr="002522FD" w:rsidRDefault="004F13AC" w:rsidP="006164EB">
            <w:pPr>
              <w:jc w:val="both"/>
            </w:pPr>
            <w:r w:rsidRPr="002522FD">
              <w:t xml:space="preserve">Тема: </w:t>
            </w:r>
            <w:r w:rsidR="006164EB" w:rsidRPr="002522FD">
              <w:t>«</w:t>
            </w:r>
            <w:r w:rsidR="006164EB">
              <w:t>Развитие интереса</w:t>
            </w:r>
            <w:r w:rsidR="00CD3FC6">
              <w:t xml:space="preserve">, наглядно-действенного мышления в совместной игре </w:t>
            </w:r>
            <w:r w:rsidR="006164EB">
              <w:t>с использованием конструкт</w:t>
            </w:r>
            <w:r w:rsidR="001B657B">
              <w:t xml:space="preserve">оров фирмы </w:t>
            </w:r>
            <w:r w:rsidR="006164EB">
              <w:t>«Великан»</w:t>
            </w:r>
            <w:r w:rsidR="006164EB" w:rsidRPr="002522FD">
              <w:t>»</w:t>
            </w:r>
            <w:r w:rsidR="006164EB">
              <w:t xml:space="preserve"> (третий год жизни).</w:t>
            </w:r>
            <w:r w:rsidR="006164EB" w:rsidRPr="002522FD">
              <w:t xml:space="preserve"> </w:t>
            </w:r>
          </w:p>
          <w:p w:rsidR="004F13AC" w:rsidRPr="002522FD" w:rsidRDefault="004F13AC" w:rsidP="003B020F">
            <w:pPr>
              <w:jc w:val="both"/>
            </w:pPr>
            <w:r w:rsidRPr="002522FD">
              <w:t>Выступления</w:t>
            </w:r>
            <w:r w:rsidR="003B020F" w:rsidRPr="002522FD">
              <w:t xml:space="preserve"> с презентацией </w:t>
            </w:r>
            <w:r w:rsidR="006164EB">
              <w:t>из опыта работы, п</w:t>
            </w:r>
            <w:r w:rsidR="006164EB" w:rsidRPr="002522FD">
              <w:t>рактически</w:t>
            </w:r>
            <w:r w:rsidR="006164EB">
              <w:t>й показ</w:t>
            </w:r>
            <w:r w:rsidR="006164EB" w:rsidRPr="002522FD">
              <w:t>.</w:t>
            </w:r>
          </w:p>
        </w:tc>
        <w:tc>
          <w:tcPr>
            <w:tcW w:w="2268" w:type="dxa"/>
          </w:tcPr>
          <w:p w:rsidR="00A854A0" w:rsidRDefault="00567546" w:rsidP="009559F6">
            <w:proofErr w:type="spellStart"/>
            <w:r>
              <w:t>Барнашова</w:t>
            </w:r>
            <w:proofErr w:type="spellEnd"/>
            <w:r>
              <w:t xml:space="preserve"> С.Г.</w:t>
            </w:r>
          </w:p>
          <w:p w:rsidR="00567546" w:rsidRDefault="00567546" w:rsidP="009559F6">
            <w:proofErr w:type="spellStart"/>
            <w:r>
              <w:t>Тышкевич</w:t>
            </w:r>
            <w:proofErr w:type="spellEnd"/>
            <w:r>
              <w:t xml:space="preserve"> Ю.Г.</w:t>
            </w:r>
          </w:p>
          <w:p w:rsidR="00BB6C08" w:rsidRDefault="00BB6C08" w:rsidP="00BB6C08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>Минеева О.А.</w:t>
            </w:r>
          </w:p>
          <w:p w:rsidR="00BB6C08" w:rsidRPr="005531F0" w:rsidRDefault="00BB6C08" w:rsidP="009559F6"/>
        </w:tc>
      </w:tr>
      <w:tr w:rsidR="004F13AC" w:rsidRPr="00A041E1" w:rsidTr="00BE2F6D">
        <w:trPr>
          <w:trHeight w:val="248"/>
        </w:trPr>
        <w:tc>
          <w:tcPr>
            <w:tcW w:w="1276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Апрель</w:t>
            </w:r>
          </w:p>
        </w:tc>
        <w:tc>
          <w:tcPr>
            <w:tcW w:w="6662" w:type="dxa"/>
          </w:tcPr>
          <w:p w:rsidR="004F13AC" w:rsidRPr="00A041E1" w:rsidRDefault="00440564" w:rsidP="00440564">
            <w:pPr>
              <w:jc w:val="both"/>
            </w:pPr>
            <w:r>
              <w:t>Отчеты по самообразованию, п</w:t>
            </w:r>
            <w:r w:rsidR="004F13AC" w:rsidRPr="00A041E1">
              <w:t>одведение итогов работы МО за учебный год.</w:t>
            </w:r>
          </w:p>
        </w:tc>
        <w:tc>
          <w:tcPr>
            <w:tcW w:w="2268" w:type="dxa"/>
          </w:tcPr>
          <w:p w:rsidR="00440564" w:rsidRDefault="00440564" w:rsidP="009559F6">
            <w:pPr>
              <w:tabs>
                <w:tab w:val="left" w:pos="1440"/>
              </w:tabs>
              <w:rPr>
                <w:bCs/>
              </w:rPr>
            </w:pPr>
            <w:proofErr w:type="spellStart"/>
            <w:r>
              <w:rPr>
                <w:bCs/>
              </w:rPr>
              <w:t>Сиухина</w:t>
            </w:r>
            <w:proofErr w:type="spellEnd"/>
            <w:r>
              <w:rPr>
                <w:bCs/>
              </w:rPr>
              <w:t xml:space="preserve"> А.В.</w:t>
            </w:r>
          </w:p>
          <w:p w:rsidR="00BB6C08" w:rsidRDefault="00BB6C08" w:rsidP="009559F6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>Кротова О.А.</w:t>
            </w:r>
          </w:p>
          <w:p w:rsidR="00440564" w:rsidRPr="00440564" w:rsidRDefault="00440564" w:rsidP="009559F6">
            <w:pPr>
              <w:tabs>
                <w:tab w:val="left" w:pos="1440"/>
              </w:tabs>
              <w:rPr>
                <w:bCs/>
              </w:rPr>
            </w:pPr>
            <w:r w:rsidRPr="00A041E1">
              <w:rPr>
                <w:bCs/>
              </w:rPr>
              <w:t>Ковтун А.П.</w:t>
            </w:r>
          </w:p>
        </w:tc>
      </w:tr>
      <w:tr w:rsidR="004F13AC" w:rsidRPr="00A041E1" w:rsidTr="00BE2F6D">
        <w:trPr>
          <w:trHeight w:val="391"/>
        </w:trPr>
        <w:tc>
          <w:tcPr>
            <w:tcW w:w="1276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Сентябрь</w:t>
            </w:r>
          </w:p>
        </w:tc>
        <w:tc>
          <w:tcPr>
            <w:tcW w:w="6662" w:type="dxa"/>
            <w:vAlign w:val="center"/>
          </w:tcPr>
          <w:p w:rsidR="004F13AC" w:rsidRDefault="004F13AC" w:rsidP="009559F6">
            <w:pPr>
              <w:jc w:val="both"/>
            </w:pPr>
            <w:r w:rsidRPr="00A041E1">
              <w:rPr>
                <w:b/>
              </w:rPr>
              <w:t>Дошкольный возраст.</w:t>
            </w:r>
            <w:r w:rsidRPr="00A041E1">
              <w:t xml:space="preserve"> </w:t>
            </w:r>
          </w:p>
          <w:p w:rsidR="008F7974" w:rsidRPr="00A041E1" w:rsidRDefault="008F7974" w:rsidP="009559F6">
            <w:pPr>
              <w:jc w:val="both"/>
            </w:pPr>
            <w:r w:rsidRPr="008F7974">
              <w:rPr>
                <w:b/>
              </w:rPr>
              <w:t>Общая тема:</w:t>
            </w:r>
            <w:r>
              <w:rPr>
                <w:b/>
              </w:rPr>
              <w:t xml:space="preserve"> </w:t>
            </w:r>
          </w:p>
          <w:p w:rsidR="004F13AC" w:rsidRPr="00A041E1" w:rsidRDefault="00634476" w:rsidP="009559F6">
            <w:pPr>
              <w:jc w:val="both"/>
            </w:pPr>
            <w:r>
              <w:t>Знакомство с планом МО на 2020 – 2021</w:t>
            </w:r>
            <w:r w:rsidR="004F13AC" w:rsidRPr="00A041E1">
              <w:t xml:space="preserve"> учебный год.</w:t>
            </w:r>
          </w:p>
        </w:tc>
        <w:tc>
          <w:tcPr>
            <w:tcW w:w="2268" w:type="dxa"/>
          </w:tcPr>
          <w:p w:rsidR="004F13AC" w:rsidRPr="00A041E1" w:rsidRDefault="004F13AC" w:rsidP="009559F6">
            <w:pPr>
              <w:tabs>
                <w:tab w:val="left" w:pos="1440"/>
              </w:tabs>
              <w:rPr>
                <w:bCs/>
              </w:rPr>
            </w:pPr>
            <w:r w:rsidRPr="00A041E1">
              <w:rPr>
                <w:b/>
                <w:bCs/>
              </w:rPr>
              <w:t>Руководитель МО</w:t>
            </w:r>
          </w:p>
          <w:p w:rsidR="004F13AC" w:rsidRPr="00A041E1" w:rsidRDefault="0055687A" w:rsidP="009559F6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>Кадочникова В.М.</w:t>
            </w:r>
          </w:p>
        </w:tc>
      </w:tr>
      <w:tr w:rsidR="004F13AC" w:rsidRPr="00A041E1" w:rsidTr="00BE2F6D">
        <w:trPr>
          <w:trHeight w:val="779"/>
        </w:trPr>
        <w:tc>
          <w:tcPr>
            <w:tcW w:w="1276" w:type="dxa"/>
            <w:vAlign w:val="center"/>
          </w:tcPr>
          <w:p w:rsidR="004F13AC" w:rsidRPr="00A041E1" w:rsidRDefault="0035342F" w:rsidP="0035342F">
            <w:pPr>
              <w:jc w:val="center"/>
            </w:pPr>
            <w:r>
              <w:t>Декабрь</w:t>
            </w:r>
          </w:p>
        </w:tc>
        <w:tc>
          <w:tcPr>
            <w:tcW w:w="6662" w:type="dxa"/>
          </w:tcPr>
          <w:p w:rsidR="00710B4F" w:rsidRPr="00B1254C" w:rsidRDefault="004F13AC" w:rsidP="00710B4F">
            <w:pPr>
              <w:jc w:val="both"/>
            </w:pPr>
            <w:r w:rsidRPr="00B1254C">
              <w:t>Тема:</w:t>
            </w:r>
            <w:r w:rsidR="00710B4F" w:rsidRPr="00B1254C">
              <w:t xml:space="preserve"> </w:t>
            </w:r>
            <w:r w:rsidR="005927F8" w:rsidRPr="00B1254C">
              <w:t>«</w:t>
            </w:r>
            <w:r w:rsidR="00DA17AE" w:rsidRPr="00B1254C">
              <w:t>Организация игровой среды в группах для развития технических и конструктивных умений в различных видах детской деятельности</w:t>
            </w:r>
            <w:r w:rsidR="005927F8" w:rsidRPr="00B1254C">
              <w:t>».</w:t>
            </w:r>
          </w:p>
          <w:p w:rsidR="004F13AC" w:rsidRPr="00B1254C" w:rsidRDefault="00BB6C08" w:rsidP="00BB6C08">
            <w:pPr>
              <w:jc w:val="both"/>
            </w:pPr>
            <w:r w:rsidRPr="002522FD">
              <w:t xml:space="preserve">Выступления с презентацией </w:t>
            </w:r>
            <w:r>
              <w:t>из опыта работы, п</w:t>
            </w:r>
            <w:r w:rsidR="00710B4F" w:rsidRPr="00B1254C">
              <w:t>рактические показы.</w:t>
            </w:r>
          </w:p>
        </w:tc>
        <w:tc>
          <w:tcPr>
            <w:tcW w:w="2268" w:type="dxa"/>
          </w:tcPr>
          <w:p w:rsidR="00C167A5" w:rsidRDefault="00C167A5" w:rsidP="009559F6">
            <w:r>
              <w:t>Назарова О.И.</w:t>
            </w:r>
          </w:p>
          <w:p w:rsidR="00657641" w:rsidRDefault="00D52805" w:rsidP="009559F6">
            <w:r>
              <w:t>Зыкина С.В.</w:t>
            </w:r>
          </w:p>
          <w:p w:rsidR="00D52805" w:rsidRPr="003B020F" w:rsidRDefault="007037B0" w:rsidP="009559F6">
            <w:r>
              <w:t>Семченко Е.А.</w:t>
            </w:r>
          </w:p>
        </w:tc>
      </w:tr>
      <w:tr w:rsidR="004F13AC" w:rsidRPr="00A041E1" w:rsidTr="00BE2F6D">
        <w:trPr>
          <w:trHeight w:val="369"/>
        </w:trPr>
        <w:tc>
          <w:tcPr>
            <w:tcW w:w="1276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Апрель</w:t>
            </w:r>
          </w:p>
        </w:tc>
        <w:tc>
          <w:tcPr>
            <w:tcW w:w="6662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Подведение итогов работы МО за учебный год.</w:t>
            </w:r>
          </w:p>
        </w:tc>
        <w:tc>
          <w:tcPr>
            <w:tcW w:w="2268" w:type="dxa"/>
            <w:vAlign w:val="center"/>
          </w:tcPr>
          <w:p w:rsidR="004F13AC" w:rsidRPr="0055687A" w:rsidRDefault="004F13AC" w:rsidP="009559F6">
            <w:pPr>
              <w:tabs>
                <w:tab w:val="left" w:pos="1440"/>
              </w:tabs>
            </w:pPr>
          </w:p>
        </w:tc>
      </w:tr>
      <w:tr w:rsidR="006D100D" w:rsidRPr="00A041E1" w:rsidTr="006D100D">
        <w:trPr>
          <w:trHeight w:val="369"/>
        </w:trPr>
        <w:tc>
          <w:tcPr>
            <w:tcW w:w="1276" w:type="dxa"/>
            <w:vAlign w:val="center"/>
          </w:tcPr>
          <w:p w:rsidR="006D100D" w:rsidRPr="00A041E1" w:rsidRDefault="006D100D" w:rsidP="006D100D">
            <w:pPr>
              <w:jc w:val="center"/>
            </w:pPr>
            <w:r w:rsidRPr="00A041E1">
              <w:t>Сентябрь</w:t>
            </w:r>
          </w:p>
        </w:tc>
        <w:tc>
          <w:tcPr>
            <w:tcW w:w="6662" w:type="dxa"/>
            <w:vAlign w:val="center"/>
          </w:tcPr>
          <w:p w:rsidR="00270FB3" w:rsidRDefault="006D100D" w:rsidP="00270FB3">
            <w:pPr>
              <w:pStyle w:val="a7"/>
              <w:ind w:left="0"/>
              <w:jc w:val="both"/>
            </w:pPr>
            <w:r w:rsidRPr="006B2A07">
              <w:rPr>
                <w:b/>
              </w:rPr>
              <w:t>Дошкольный возраст</w:t>
            </w:r>
            <w:r w:rsidR="00634476" w:rsidRPr="006B2A07">
              <w:rPr>
                <w:b/>
              </w:rPr>
              <w:t xml:space="preserve"> для </w:t>
            </w:r>
            <w:proofErr w:type="gramStart"/>
            <w:r w:rsidR="00634476" w:rsidRPr="006B2A07">
              <w:rPr>
                <w:b/>
              </w:rPr>
              <w:t>педагогов</w:t>
            </w:r>
            <w:proofErr w:type="gramEnd"/>
            <w:r w:rsidR="00634476" w:rsidRPr="006B2A07">
              <w:rPr>
                <w:b/>
              </w:rPr>
              <w:t xml:space="preserve"> работающих на группах </w:t>
            </w:r>
            <w:r w:rsidR="00F47741">
              <w:rPr>
                <w:b/>
              </w:rPr>
              <w:t>КВ для детей с ТНР</w:t>
            </w:r>
            <w:r w:rsidRPr="006B2A07">
              <w:rPr>
                <w:b/>
              </w:rPr>
              <w:t>.</w:t>
            </w:r>
            <w:r w:rsidRPr="006B2A07">
              <w:t xml:space="preserve"> </w:t>
            </w:r>
          </w:p>
          <w:p w:rsidR="006D100D" w:rsidRPr="005C4535" w:rsidRDefault="00270FB3" w:rsidP="00592222">
            <w:pPr>
              <w:pStyle w:val="a7"/>
              <w:ind w:left="0"/>
              <w:jc w:val="both"/>
            </w:pPr>
            <w:r w:rsidRPr="008F7974">
              <w:rPr>
                <w:b/>
              </w:rPr>
              <w:t>Общая тема</w:t>
            </w:r>
            <w:r w:rsidRPr="005C4535">
              <w:rPr>
                <w:b/>
              </w:rPr>
              <w:t>:</w:t>
            </w:r>
            <w:r w:rsidRPr="005C4535">
              <w:t xml:space="preserve"> «Политехническая подготовка дошкольников с ОВЗ с ТНР».  </w:t>
            </w:r>
          </w:p>
          <w:p w:rsidR="006D100D" w:rsidRPr="00041CCE" w:rsidRDefault="00634476" w:rsidP="006D100D">
            <w:pPr>
              <w:jc w:val="both"/>
              <w:rPr>
                <w:color w:val="FF0000"/>
              </w:rPr>
            </w:pPr>
            <w:r w:rsidRPr="006B2A07">
              <w:t>Знакомство с планом МО на 2020 – 2021</w:t>
            </w:r>
            <w:r w:rsidR="006D100D" w:rsidRPr="006B2A07">
              <w:t xml:space="preserve"> учебный год.</w:t>
            </w:r>
          </w:p>
        </w:tc>
        <w:tc>
          <w:tcPr>
            <w:tcW w:w="2268" w:type="dxa"/>
          </w:tcPr>
          <w:p w:rsidR="006D100D" w:rsidRPr="00A041E1" w:rsidRDefault="006D100D" w:rsidP="006D100D">
            <w:pPr>
              <w:tabs>
                <w:tab w:val="left" w:pos="1440"/>
              </w:tabs>
              <w:rPr>
                <w:bCs/>
              </w:rPr>
            </w:pPr>
            <w:r w:rsidRPr="00A041E1">
              <w:rPr>
                <w:b/>
                <w:bCs/>
              </w:rPr>
              <w:t>Руководитель МО</w:t>
            </w:r>
          </w:p>
          <w:p w:rsidR="006D100D" w:rsidRPr="00A041E1" w:rsidRDefault="00E65FCB" w:rsidP="006D100D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>Козловская Е.В.</w:t>
            </w:r>
          </w:p>
        </w:tc>
      </w:tr>
      <w:tr w:rsidR="006D100D" w:rsidRPr="00A041E1" w:rsidTr="006D100D">
        <w:trPr>
          <w:trHeight w:val="369"/>
        </w:trPr>
        <w:tc>
          <w:tcPr>
            <w:tcW w:w="1276" w:type="dxa"/>
            <w:vAlign w:val="center"/>
          </w:tcPr>
          <w:p w:rsidR="006D100D" w:rsidRPr="00557352" w:rsidRDefault="006D100D" w:rsidP="006D100D">
            <w:pPr>
              <w:jc w:val="center"/>
            </w:pPr>
            <w:r w:rsidRPr="00557352">
              <w:t>Октябрь</w:t>
            </w:r>
          </w:p>
        </w:tc>
        <w:tc>
          <w:tcPr>
            <w:tcW w:w="6662" w:type="dxa"/>
          </w:tcPr>
          <w:p w:rsidR="006D100D" w:rsidRPr="00557352" w:rsidRDefault="00BD52D8" w:rsidP="006D100D">
            <w:pPr>
              <w:jc w:val="both"/>
            </w:pPr>
            <w:r w:rsidRPr="00557352">
              <w:t xml:space="preserve">Тема: </w:t>
            </w:r>
            <w:r w:rsidR="002F1854" w:rsidRPr="00557352">
              <w:t>«</w:t>
            </w:r>
            <w:r w:rsidRPr="00557352">
              <w:t xml:space="preserve">Условия </w:t>
            </w:r>
            <w:r w:rsidR="00536116" w:rsidRPr="00557352">
              <w:t>во</w:t>
            </w:r>
            <w:r w:rsidR="002307B4" w:rsidRPr="00557352">
              <w:t xml:space="preserve">спитания и обучения детей </w:t>
            </w:r>
            <w:r w:rsidR="00536116" w:rsidRPr="00557352">
              <w:t>с ТНР</w:t>
            </w:r>
            <w:r w:rsidR="00F47741" w:rsidRPr="00557352">
              <w:t xml:space="preserve"> обеспечивающие </w:t>
            </w:r>
            <w:r w:rsidR="008D7093" w:rsidRPr="00557352">
              <w:t xml:space="preserve">максимальное развитие </w:t>
            </w:r>
            <w:r w:rsidR="00F413EE" w:rsidRPr="00557352">
              <w:t xml:space="preserve">всех психических функций </w:t>
            </w:r>
            <w:r w:rsidR="008D7093" w:rsidRPr="00557352">
              <w:t>с</w:t>
            </w:r>
            <w:r w:rsidR="00F47741" w:rsidRPr="00557352">
              <w:t>овременн</w:t>
            </w:r>
            <w:r w:rsidR="008D7093" w:rsidRPr="00557352">
              <w:t xml:space="preserve">ого </w:t>
            </w:r>
            <w:r w:rsidR="00F47741" w:rsidRPr="00557352">
              <w:t>первоклассника</w:t>
            </w:r>
            <w:r w:rsidR="006D100D" w:rsidRPr="00557352">
              <w:t>».</w:t>
            </w:r>
          </w:p>
          <w:p w:rsidR="006D100D" w:rsidRPr="00557352" w:rsidRDefault="00AF4162" w:rsidP="00AF4162">
            <w:pPr>
              <w:jc w:val="both"/>
            </w:pPr>
            <w:r w:rsidRPr="00557352">
              <w:t>Выступление с презентацией, практический показ.</w:t>
            </w:r>
          </w:p>
        </w:tc>
        <w:tc>
          <w:tcPr>
            <w:tcW w:w="2268" w:type="dxa"/>
          </w:tcPr>
          <w:p w:rsidR="006D100D" w:rsidRPr="00557352" w:rsidRDefault="00BD52D8" w:rsidP="006D100D">
            <w:r w:rsidRPr="00557352">
              <w:t>Костина И.П.</w:t>
            </w:r>
          </w:p>
          <w:p w:rsidR="000130AE" w:rsidRPr="00557352" w:rsidRDefault="000130AE" w:rsidP="006D100D">
            <w:r w:rsidRPr="00557352">
              <w:t>Мацкевич В.Н.</w:t>
            </w:r>
          </w:p>
          <w:p w:rsidR="00AF4162" w:rsidRPr="00557352" w:rsidRDefault="00AF4162" w:rsidP="006D100D">
            <w:r w:rsidRPr="00557352">
              <w:t>Козлова Н.Н.</w:t>
            </w:r>
          </w:p>
        </w:tc>
      </w:tr>
      <w:tr w:rsidR="006D100D" w:rsidRPr="00A041E1" w:rsidTr="006D100D">
        <w:trPr>
          <w:trHeight w:val="369"/>
        </w:trPr>
        <w:tc>
          <w:tcPr>
            <w:tcW w:w="1276" w:type="dxa"/>
            <w:vAlign w:val="center"/>
          </w:tcPr>
          <w:p w:rsidR="006D100D" w:rsidRPr="00A041E1" w:rsidRDefault="006B2A07" w:rsidP="005C4535">
            <w:pPr>
              <w:jc w:val="center"/>
            </w:pPr>
            <w:r>
              <w:t>Декабрь</w:t>
            </w:r>
          </w:p>
        </w:tc>
        <w:tc>
          <w:tcPr>
            <w:tcW w:w="6662" w:type="dxa"/>
          </w:tcPr>
          <w:p w:rsidR="006D100D" w:rsidRPr="00041CCE" w:rsidRDefault="006D100D" w:rsidP="006D100D">
            <w:pPr>
              <w:jc w:val="both"/>
              <w:rPr>
                <w:color w:val="FF0000"/>
              </w:rPr>
            </w:pPr>
            <w:r w:rsidRPr="000130AE">
              <w:t>Тема:</w:t>
            </w:r>
            <w:r w:rsidRPr="00041CCE">
              <w:rPr>
                <w:color w:val="FF0000"/>
              </w:rPr>
              <w:t xml:space="preserve"> </w:t>
            </w:r>
            <w:r w:rsidR="003A1751">
              <w:t xml:space="preserve">«Внедрение </w:t>
            </w:r>
            <w:proofErr w:type="spellStart"/>
            <w:r w:rsidR="003A1751">
              <w:t>билингвального</w:t>
            </w:r>
            <w:proofErr w:type="spellEnd"/>
            <w:r w:rsidR="003A1751">
              <w:t xml:space="preserve"> компонента в работу с детьми с ТНР на группе КВ ДОУ».</w:t>
            </w:r>
          </w:p>
          <w:p w:rsidR="006D100D" w:rsidRPr="00041CCE" w:rsidRDefault="00B31C60" w:rsidP="00B31C60">
            <w:pPr>
              <w:jc w:val="both"/>
              <w:rPr>
                <w:color w:val="FF0000"/>
              </w:rPr>
            </w:pPr>
            <w:r w:rsidRPr="000130AE">
              <w:t>Выступление из опыта работы</w:t>
            </w:r>
            <w:r w:rsidR="006D100D" w:rsidRPr="000130AE">
              <w:t>.</w:t>
            </w:r>
          </w:p>
        </w:tc>
        <w:tc>
          <w:tcPr>
            <w:tcW w:w="2268" w:type="dxa"/>
          </w:tcPr>
          <w:p w:rsidR="006D100D" w:rsidRPr="003B020F" w:rsidRDefault="00B31C60" w:rsidP="006D100D">
            <w:r>
              <w:t>Иванюк А.В.</w:t>
            </w:r>
          </w:p>
        </w:tc>
      </w:tr>
      <w:tr w:rsidR="000130AE" w:rsidRPr="00A041E1" w:rsidTr="00BE2F6D">
        <w:trPr>
          <w:trHeight w:val="369"/>
        </w:trPr>
        <w:tc>
          <w:tcPr>
            <w:tcW w:w="1276" w:type="dxa"/>
            <w:vAlign w:val="center"/>
          </w:tcPr>
          <w:p w:rsidR="000130AE" w:rsidRPr="00A041E1" w:rsidRDefault="000130AE" w:rsidP="006D100D">
            <w:pPr>
              <w:jc w:val="center"/>
            </w:pPr>
            <w:r>
              <w:t xml:space="preserve">Февраль </w:t>
            </w:r>
          </w:p>
        </w:tc>
        <w:tc>
          <w:tcPr>
            <w:tcW w:w="6662" w:type="dxa"/>
            <w:vAlign w:val="center"/>
          </w:tcPr>
          <w:p w:rsidR="000130AE" w:rsidRDefault="000130AE" w:rsidP="000130AE">
            <w:pPr>
              <w:jc w:val="both"/>
            </w:pPr>
            <w:r w:rsidRPr="000130AE">
              <w:t>Тема:</w:t>
            </w:r>
            <w:r>
              <w:t xml:space="preserve"> </w:t>
            </w:r>
            <w:r w:rsidRPr="000130AE">
              <w:t xml:space="preserve">«Развитие словесно-логического мышления у детей с ТНР с применением </w:t>
            </w:r>
            <w:r>
              <w:t>современных технологий»</w:t>
            </w:r>
          </w:p>
        </w:tc>
        <w:tc>
          <w:tcPr>
            <w:tcW w:w="2268" w:type="dxa"/>
            <w:vAlign w:val="center"/>
          </w:tcPr>
          <w:p w:rsidR="000130AE" w:rsidRDefault="000130AE" w:rsidP="006D100D">
            <w:pPr>
              <w:tabs>
                <w:tab w:val="left" w:pos="1440"/>
              </w:tabs>
            </w:pPr>
            <w:r>
              <w:t>Павлова Т.О.</w:t>
            </w:r>
          </w:p>
          <w:p w:rsidR="000130AE" w:rsidRDefault="000130AE" w:rsidP="006D100D">
            <w:pPr>
              <w:tabs>
                <w:tab w:val="left" w:pos="1440"/>
              </w:tabs>
            </w:pPr>
            <w:proofErr w:type="spellStart"/>
            <w:r>
              <w:t>Шелгинских</w:t>
            </w:r>
            <w:proofErr w:type="spellEnd"/>
            <w:r>
              <w:t xml:space="preserve"> О.В.</w:t>
            </w:r>
          </w:p>
        </w:tc>
      </w:tr>
      <w:tr w:rsidR="006D100D" w:rsidRPr="00A041E1" w:rsidTr="00BE2F6D">
        <w:trPr>
          <w:trHeight w:val="369"/>
        </w:trPr>
        <w:tc>
          <w:tcPr>
            <w:tcW w:w="1276" w:type="dxa"/>
            <w:vAlign w:val="center"/>
          </w:tcPr>
          <w:p w:rsidR="006D100D" w:rsidRPr="00A041E1" w:rsidRDefault="006D100D" w:rsidP="006D100D">
            <w:pPr>
              <w:jc w:val="center"/>
            </w:pPr>
            <w:r w:rsidRPr="00A041E1">
              <w:t>Апрель</w:t>
            </w:r>
          </w:p>
        </w:tc>
        <w:tc>
          <w:tcPr>
            <w:tcW w:w="6662" w:type="dxa"/>
            <w:vAlign w:val="center"/>
          </w:tcPr>
          <w:p w:rsidR="006D100D" w:rsidRPr="00041CCE" w:rsidRDefault="006B2A07" w:rsidP="006B2A07">
            <w:pPr>
              <w:jc w:val="both"/>
              <w:rPr>
                <w:color w:val="FF0000"/>
              </w:rPr>
            </w:pPr>
            <w:r>
              <w:t>Отчеты по самообразованию</w:t>
            </w:r>
            <w:r w:rsidRPr="006B2A07">
              <w:t>, п</w:t>
            </w:r>
            <w:r w:rsidR="006D100D" w:rsidRPr="006B2A07">
              <w:t>одведение итогов работы МО за учебный год.</w:t>
            </w:r>
          </w:p>
        </w:tc>
        <w:tc>
          <w:tcPr>
            <w:tcW w:w="2268" w:type="dxa"/>
            <w:vAlign w:val="center"/>
          </w:tcPr>
          <w:p w:rsidR="006D100D" w:rsidRDefault="000130AE" w:rsidP="006D100D">
            <w:pPr>
              <w:tabs>
                <w:tab w:val="left" w:pos="1440"/>
              </w:tabs>
            </w:pPr>
            <w:r>
              <w:t>Калашникова Е.М.</w:t>
            </w:r>
          </w:p>
          <w:p w:rsidR="002308F5" w:rsidRPr="0055687A" w:rsidRDefault="002308F5" w:rsidP="006D100D">
            <w:pPr>
              <w:tabs>
                <w:tab w:val="left" w:pos="1440"/>
              </w:tabs>
            </w:pPr>
            <w:r>
              <w:t>Козловская Е.В.</w:t>
            </w:r>
          </w:p>
        </w:tc>
      </w:tr>
    </w:tbl>
    <w:p w:rsidR="00AB0323" w:rsidRPr="00C51F25" w:rsidRDefault="00AB0323" w:rsidP="000F6873">
      <w:pPr>
        <w:tabs>
          <w:tab w:val="left" w:pos="10773"/>
        </w:tabs>
        <w:ind w:right="282"/>
        <w:rPr>
          <w:b/>
          <w:color w:val="FF0000"/>
          <w:sz w:val="16"/>
          <w:szCs w:val="16"/>
        </w:rPr>
      </w:pPr>
    </w:p>
    <w:p w:rsidR="004F13AC" w:rsidRPr="00DA76CE" w:rsidRDefault="00715861" w:rsidP="004F13AC">
      <w:pPr>
        <w:rPr>
          <w:b/>
          <w:bCs/>
        </w:rPr>
      </w:pPr>
      <w:r>
        <w:rPr>
          <w:b/>
        </w:rPr>
        <w:t>4</w:t>
      </w:r>
      <w:r w:rsidR="004F13AC" w:rsidRPr="00A041E1">
        <w:rPr>
          <w:b/>
        </w:rPr>
        <w:t xml:space="preserve">. </w:t>
      </w:r>
      <w:r w:rsidR="004F13AC" w:rsidRPr="00A041E1">
        <w:rPr>
          <w:b/>
          <w:bCs/>
        </w:rPr>
        <w:t>Семинары, се</w:t>
      </w:r>
      <w:r w:rsidR="00DA76CE">
        <w:rPr>
          <w:b/>
          <w:bCs/>
        </w:rPr>
        <w:t>минары-практикумы, мастер-класс</w:t>
      </w:r>
      <w:r>
        <w:rPr>
          <w:b/>
          <w:bCs/>
        </w:rPr>
        <w:t>ы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120"/>
        <w:gridCol w:w="956"/>
        <w:gridCol w:w="1980"/>
      </w:tblGrid>
      <w:tr w:rsidR="004F13AC" w:rsidRPr="00A041E1" w:rsidTr="009559F6">
        <w:tc>
          <w:tcPr>
            <w:tcW w:w="108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Месяц</w:t>
            </w:r>
          </w:p>
        </w:tc>
        <w:tc>
          <w:tcPr>
            <w:tcW w:w="612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Тема, повестка</w:t>
            </w:r>
          </w:p>
        </w:tc>
        <w:tc>
          <w:tcPr>
            <w:tcW w:w="956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Срок</w:t>
            </w:r>
          </w:p>
        </w:tc>
        <w:tc>
          <w:tcPr>
            <w:tcW w:w="198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EC552D" w:rsidRPr="00A041E1" w:rsidTr="009559F6">
        <w:tc>
          <w:tcPr>
            <w:tcW w:w="1080" w:type="dxa"/>
            <w:vAlign w:val="center"/>
          </w:tcPr>
          <w:p w:rsidR="00EC552D" w:rsidRPr="007A42D7" w:rsidRDefault="008129EF" w:rsidP="009559F6">
            <w:pPr>
              <w:jc w:val="center"/>
              <w:rPr>
                <w:sz w:val="22"/>
                <w:szCs w:val="22"/>
              </w:rPr>
            </w:pPr>
            <w:r w:rsidRPr="007A42D7">
              <w:rPr>
                <w:sz w:val="22"/>
                <w:szCs w:val="22"/>
              </w:rPr>
              <w:t>Ноябрь</w:t>
            </w:r>
          </w:p>
        </w:tc>
        <w:tc>
          <w:tcPr>
            <w:tcW w:w="6120" w:type="dxa"/>
          </w:tcPr>
          <w:p w:rsidR="008129EF" w:rsidRPr="007A42D7" w:rsidRDefault="008129EF" w:rsidP="00C73449">
            <w:pPr>
              <w:jc w:val="both"/>
              <w:rPr>
                <w:rStyle w:val="c9c19"/>
                <w:b/>
                <w:i/>
                <w:u w:val="single"/>
              </w:rPr>
            </w:pPr>
            <w:r w:rsidRPr="007A42D7">
              <w:rPr>
                <w:rStyle w:val="c9c19"/>
                <w:b/>
                <w:i/>
                <w:u w:val="single"/>
              </w:rPr>
              <w:t>Мастер-класс</w:t>
            </w:r>
            <w:r w:rsidR="004C1A12" w:rsidRPr="007A42D7">
              <w:rPr>
                <w:rStyle w:val="c9c19"/>
                <w:b/>
                <w:i/>
              </w:rPr>
              <w:t>:</w:t>
            </w:r>
          </w:p>
          <w:p w:rsidR="00955F9C" w:rsidRPr="007A42D7" w:rsidRDefault="008129EF" w:rsidP="00C73449">
            <w:pPr>
              <w:jc w:val="both"/>
              <w:rPr>
                <w:rStyle w:val="c9c19"/>
              </w:rPr>
            </w:pPr>
            <w:r w:rsidRPr="007A42D7">
              <w:rPr>
                <w:rStyle w:val="c9c19"/>
              </w:rPr>
              <w:t>«Создание</w:t>
            </w:r>
            <w:r w:rsidR="005A0571" w:rsidRPr="007A42D7">
              <w:rPr>
                <w:rStyle w:val="c9c19"/>
              </w:rPr>
              <w:t xml:space="preserve"> и ведение сайта педагога образовательной организации</w:t>
            </w:r>
            <w:r w:rsidRPr="007A42D7">
              <w:rPr>
                <w:rStyle w:val="c9c19"/>
              </w:rPr>
              <w:t>».</w:t>
            </w:r>
          </w:p>
          <w:p w:rsidR="008129EF" w:rsidRPr="007A42D7" w:rsidRDefault="008129EF" w:rsidP="00C73449">
            <w:pPr>
              <w:jc w:val="both"/>
              <w:rPr>
                <w:rStyle w:val="c9c19"/>
              </w:rPr>
            </w:pPr>
            <w:r w:rsidRPr="007A42D7">
              <w:rPr>
                <w:rStyle w:val="c9c19"/>
                <w:b/>
              </w:rPr>
              <w:t>Цель:</w:t>
            </w:r>
            <w:r w:rsidRPr="007A42D7">
              <w:rPr>
                <w:rStyle w:val="c9c19"/>
              </w:rPr>
              <w:t xml:space="preserve"> использован</w:t>
            </w:r>
            <w:r w:rsidR="00041CCE" w:rsidRPr="007A42D7">
              <w:rPr>
                <w:rStyle w:val="c9c19"/>
              </w:rPr>
              <w:t xml:space="preserve">ие </w:t>
            </w:r>
            <w:r w:rsidR="005A0571" w:rsidRPr="007A42D7">
              <w:rPr>
                <w:rStyle w:val="c9c19"/>
              </w:rPr>
              <w:t xml:space="preserve">ИКТ как форма </w:t>
            </w:r>
            <w:r w:rsidR="00041CCE" w:rsidRPr="007A42D7">
              <w:rPr>
                <w:rStyle w:val="c9c19"/>
              </w:rPr>
              <w:t>информирования</w:t>
            </w:r>
            <w:r w:rsidRPr="007A42D7">
              <w:rPr>
                <w:rStyle w:val="c9c19"/>
              </w:rPr>
              <w:t xml:space="preserve"> родителей о работе д</w:t>
            </w:r>
            <w:r w:rsidR="00041CCE" w:rsidRPr="007A42D7">
              <w:rPr>
                <w:rStyle w:val="c9c19"/>
              </w:rPr>
              <w:t>ошкольного учреждения</w:t>
            </w:r>
            <w:r w:rsidRPr="007A42D7">
              <w:rPr>
                <w:rStyle w:val="c9c19"/>
              </w:rPr>
              <w:t>.</w:t>
            </w:r>
          </w:p>
          <w:p w:rsidR="008129EF" w:rsidRPr="007A42D7" w:rsidRDefault="008129EF" w:rsidP="00C73449">
            <w:pPr>
              <w:jc w:val="both"/>
              <w:rPr>
                <w:rStyle w:val="c9c19"/>
                <w:b/>
              </w:rPr>
            </w:pPr>
            <w:r w:rsidRPr="007A42D7">
              <w:rPr>
                <w:rStyle w:val="c9c19"/>
                <w:b/>
              </w:rPr>
              <w:t>Задачи:</w:t>
            </w:r>
          </w:p>
          <w:p w:rsidR="008129EF" w:rsidRPr="007A42D7" w:rsidRDefault="008129EF" w:rsidP="00C73449">
            <w:pPr>
              <w:jc w:val="both"/>
              <w:rPr>
                <w:b/>
                <w:iCs/>
              </w:rPr>
            </w:pPr>
            <w:r w:rsidRPr="007A42D7">
              <w:rPr>
                <w:rStyle w:val="c9c19"/>
              </w:rPr>
              <w:t xml:space="preserve">Создание необходимых условий для формирования </w:t>
            </w:r>
            <w:r w:rsidRPr="007A42D7">
              <w:rPr>
                <w:rStyle w:val="c9c19"/>
              </w:rPr>
              <w:lastRenderedPageBreak/>
              <w:t xml:space="preserve">ответственных взаимоотношений с семьями воспитанников и развития компетентности </w:t>
            </w:r>
            <w:r w:rsidR="00B90E91" w:rsidRPr="007A42D7">
              <w:rPr>
                <w:rStyle w:val="c9c19"/>
              </w:rPr>
              <w:t>родителей</w:t>
            </w:r>
            <w:r w:rsidRPr="007A42D7">
              <w:rPr>
                <w:rStyle w:val="c9c19"/>
              </w:rPr>
              <w:t>.</w:t>
            </w:r>
          </w:p>
        </w:tc>
        <w:tc>
          <w:tcPr>
            <w:tcW w:w="956" w:type="dxa"/>
          </w:tcPr>
          <w:p w:rsidR="00EC552D" w:rsidRPr="007A42D7" w:rsidRDefault="00EC552D" w:rsidP="009559F6">
            <w:pPr>
              <w:jc w:val="center"/>
              <w:rPr>
                <w:bCs/>
              </w:rPr>
            </w:pPr>
          </w:p>
        </w:tc>
        <w:tc>
          <w:tcPr>
            <w:tcW w:w="1980" w:type="dxa"/>
            <w:vAlign w:val="center"/>
          </w:tcPr>
          <w:p w:rsidR="000F6873" w:rsidRPr="007A42D7" w:rsidRDefault="000F6873" w:rsidP="00F5358C"/>
          <w:p w:rsidR="00B157BD" w:rsidRPr="007A42D7" w:rsidRDefault="00493D75" w:rsidP="00F5358C">
            <w:r w:rsidRPr="007A42D7">
              <w:t>Береза А.А.</w:t>
            </w:r>
          </w:p>
        </w:tc>
      </w:tr>
      <w:tr w:rsidR="008129EF" w:rsidRPr="00A041E1" w:rsidTr="009559F6">
        <w:tc>
          <w:tcPr>
            <w:tcW w:w="1080" w:type="dxa"/>
            <w:vAlign w:val="center"/>
          </w:tcPr>
          <w:p w:rsidR="008129EF" w:rsidRPr="008D6CE4" w:rsidRDefault="00B157BD" w:rsidP="00C0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</w:p>
        </w:tc>
        <w:tc>
          <w:tcPr>
            <w:tcW w:w="6120" w:type="dxa"/>
          </w:tcPr>
          <w:p w:rsidR="00B157BD" w:rsidRDefault="00B157BD" w:rsidP="00C05059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</w:t>
            </w:r>
            <w:r w:rsidRPr="00C73449">
              <w:rPr>
                <w:b/>
                <w:i/>
                <w:u w:val="single"/>
              </w:rPr>
              <w:t>еминар-практикум</w:t>
            </w:r>
            <w:r w:rsidR="004C1A12">
              <w:rPr>
                <w:b/>
                <w:i/>
              </w:rPr>
              <w:t xml:space="preserve">: </w:t>
            </w:r>
            <w:r w:rsidR="00916C03" w:rsidRPr="004C1A12">
              <w:rPr>
                <w:b/>
                <w:i/>
              </w:rPr>
              <w:t>«</w:t>
            </w:r>
            <w:r w:rsidR="004C1A12">
              <w:rPr>
                <w:rStyle w:val="c31"/>
                <w:rFonts w:eastAsiaTheme="majorEastAsia"/>
              </w:rPr>
              <w:t>Этика поведения в общении с родителями. Приёмы разрешения конфликтных ситуаций»</w:t>
            </w:r>
            <w:r w:rsidR="004C1A12" w:rsidRPr="004C1A12">
              <w:rPr>
                <w:b/>
                <w:i/>
              </w:rPr>
              <w:t>.</w:t>
            </w:r>
          </w:p>
          <w:p w:rsidR="004C1A12" w:rsidRPr="004C1A12" w:rsidRDefault="004C1A12" w:rsidP="00C05059">
            <w:pPr>
              <w:jc w:val="both"/>
              <w:rPr>
                <w:b/>
              </w:rPr>
            </w:pPr>
            <w:r>
              <w:rPr>
                <w:rStyle w:val="af6"/>
                <w:rFonts w:eastAsiaTheme="majorEastAsia"/>
              </w:rPr>
              <w:t>Цель:</w:t>
            </w:r>
            <w:r>
              <w:t xml:space="preserve"> повышение коммуникативной и психологической компетентности педагогов в общении с родителями.</w:t>
            </w:r>
            <w:r>
              <w:br/>
            </w:r>
            <w:r>
              <w:rPr>
                <w:rStyle w:val="af6"/>
                <w:rFonts w:eastAsiaTheme="majorEastAsia"/>
              </w:rPr>
              <w:t>Задачи:</w:t>
            </w:r>
            <w:r>
              <w:br/>
              <w:t>1. Дать теоретическое обоснование конфликтов в системе «педагог-родитель».</w:t>
            </w:r>
            <w:r>
              <w:br/>
              <w:t>2. Дать представление о способах разрешения конфликтных ситуаций.</w:t>
            </w:r>
            <w:r>
              <w:br/>
              <w:t>3. Научить педагогов практическим приёмам разрешения и предупреждения конфликтных ситуаций.</w:t>
            </w:r>
          </w:p>
        </w:tc>
        <w:tc>
          <w:tcPr>
            <w:tcW w:w="956" w:type="dxa"/>
          </w:tcPr>
          <w:p w:rsidR="008129EF" w:rsidRPr="00A041E1" w:rsidRDefault="008129EF" w:rsidP="00C05059">
            <w:pPr>
              <w:jc w:val="center"/>
              <w:rPr>
                <w:bCs/>
              </w:rPr>
            </w:pPr>
          </w:p>
        </w:tc>
        <w:tc>
          <w:tcPr>
            <w:tcW w:w="1980" w:type="dxa"/>
            <w:vAlign w:val="center"/>
          </w:tcPr>
          <w:p w:rsidR="008129EF" w:rsidRPr="004C1A12" w:rsidRDefault="00904C19" w:rsidP="00C05059">
            <w:pPr>
              <w:rPr>
                <w:sz w:val="22"/>
                <w:szCs w:val="22"/>
              </w:rPr>
            </w:pPr>
            <w:r w:rsidRPr="003E79EA">
              <w:t>Педагог</w:t>
            </w:r>
            <w:r>
              <w:t>и</w:t>
            </w:r>
            <w:r w:rsidRPr="003E79EA">
              <w:t>-психолог</w:t>
            </w:r>
            <w:r>
              <w:t>и</w:t>
            </w:r>
            <w:r w:rsidRPr="003E79EA">
              <w:t xml:space="preserve"> </w:t>
            </w:r>
            <w:proofErr w:type="spellStart"/>
            <w:r w:rsidR="004C1A12" w:rsidRPr="004C1A12">
              <w:rPr>
                <w:sz w:val="22"/>
                <w:szCs w:val="22"/>
              </w:rPr>
              <w:t>Угольникова</w:t>
            </w:r>
            <w:proofErr w:type="spellEnd"/>
            <w:r w:rsidR="004C1A12" w:rsidRPr="004C1A12">
              <w:rPr>
                <w:sz w:val="22"/>
                <w:szCs w:val="22"/>
              </w:rPr>
              <w:t xml:space="preserve"> В.В.</w:t>
            </w:r>
          </w:p>
          <w:p w:rsidR="004C1A12" w:rsidRDefault="004C1A12" w:rsidP="00C05059">
            <w:proofErr w:type="spellStart"/>
            <w:r>
              <w:t>Сенчук</w:t>
            </w:r>
            <w:proofErr w:type="spellEnd"/>
            <w:r>
              <w:t xml:space="preserve"> Ю.Ф.</w:t>
            </w:r>
          </w:p>
          <w:p w:rsidR="00904C19" w:rsidRDefault="00904C19" w:rsidP="00C05059">
            <w:r>
              <w:t>старший воспитатель Липатова М.Б</w:t>
            </w:r>
          </w:p>
          <w:p w:rsidR="00904C19" w:rsidRDefault="00904C19" w:rsidP="00C05059"/>
        </w:tc>
      </w:tr>
      <w:tr w:rsidR="00B157BD" w:rsidRPr="00A041E1" w:rsidTr="009559F6">
        <w:tc>
          <w:tcPr>
            <w:tcW w:w="1080" w:type="dxa"/>
            <w:vAlign w:val="center"/>
          </w:tcPr>
          <w:p w:rsidR="00B157BD" w:rsidRPr="008D6CE4" w:rsidRDefault="00B157BD" w:rsidP="00660FBD">
            <w:pPr>
              <w:jc w:val="center"/>
              <w:rPr>
                <w:sz w:val="22"/>
                <w:szCs w:val="22"/>
              </w:rPr>
            </w:pPr>
            <w:r w:rsidRPr="008D6CE4">
              <w:rPr>
                <w:sz w:val="22"/>
                <w:szCs w:val="22"/>
              </w:rPr>
              <w:t>Февраль</w:t>
            </w:r>
          </w:p>
        </w:tc>
        <w:tc>
          <w:tcPr>
            <w:tcW w:w="6120" w:type="dxa"/>
          </w:tcPr>
          <w:p w:rsidR="00B157BD" w:rsidRPr="00C73449" w:rsidRDefault="00B157BD" w:rsidP="00660FBD">
            <w:pPr>
              <w:jc w:val="both"/>
              <w:rPr>
                <w:i/>
                <w:u w:val="single"/>
              </w:rPr>
            </w:pPr>
            <w:r w:rsidRPr="00C73449">
              <w:rPr>
                <w:b/>
                <w:i/>
                <w:u w:val="single"/>
              </w:rPr>
              <w:t>Областной семинар-практикум</w:t>
            </w:r>
            <w:r w:rsidR="004C1A12">
              <w:rPr>
                <w:b/>
                <w:i/>
              </w:rPr>
              <w:t>:</w:t>
            </w:r>
            <w:r w:rsidRPr="00C73449">
              <w:rPr>
                <w:i/>
                <w:u w:val="single"/>
              </w:rPr>
              <w:t xml:space="preserve"> </w:t>
            </w:r>
          </w:p>
          <w:p w:rsidR="00B157BD" w:rsidRPr="00C4770A" w:rsidRDefault="00B157BD" w:rsidP="00660FBD">
            <w:pPr>
              <w:jc w:val="both"/>
              <w:rPr>
                <w:b/>
              </w:rPr>
            </w:pPr>
            <w:r w:rsidRPr="00C73449">
              <w:rPr>
                <w:b/>
              </w:rPr>
              <w:t>«</w:t>
            </w:r>
            <w:r w:rsidR="0017214B" w:rsidRPr="00C4770A">
              <w:rPr>
                <w:b/>
              </w:rPr>
              <w:t>Ц</w:t>
            </w:r>
            <w:r w:rsidR="0017214B" w:rsidRPr="00C4770A">
              <w:t xml:space="preserve">ифровая образовательная среда </w:t>
            </w:r>
            <w:r w:rsidR="00C4770A" w:rsidRPr="00C4770A">
              <w:t xml:space="preserve">в ДОУ </w:t>
            </w:r>
            <w:r w:rsidR="0017214B" w:rsidRPr="00C4770A">
              <w:t xml:space="preserve">как фактор повышения качества </w:t>
            </w:r>
            <w:proofErr w:type="spellStart"/>
            <w:r w:rsidR="0017214B" w:rsidRPr="00C4770A">
              <w:t>воспитательно</w:t>
            </w:r>
            <w:proofErr w:type="spellEnd"/>
            <w:r w:rsidR="0017214B" w:rsidRPr="00C4770A">
              <w:t>-образовательного процесса</w:t>
            </w:r>
            <w:r w:rsidRPr="00C4770A">
              <w:rPr>
                <w:b/>
              </w:rPr>
              <w:t>»</w:t>
            </w:r>
            <w:r w:rsidR="00C4770A">
              <w:rPr>
                <w:b/>
              </w:rPr>
              <w:t>.</w:t>
            </w:r>
          </w:p>
          <w:p w:rsidR="00B157BD" w:rsidRPr="00F90BA6" w:rsidRDefault="00B157BD" w:rsidP="00660FBD">
            <w:pPr>
              <w:jc w:val="both"/>
              <w:rPr>
                <w:iCs/>
              </w:rPr>
            </w:pPr>
            <w:r w:rsidRPr="00C73449">
              <w:rPr>
                <w:b/>
                <w:iCs/>
              </w:rPr>
              <w:t xml:space="preserve">Цель: </w:t>
            </w:r>
            <w:r w:rsidR="00F90BA6" w:rsidRPr="00F90BA6">
              <w:rPr>
                <w:iCs/>
              </w:rPr>
              <w:t>повышение эффективности использования интерактивных технологий и современных технических средств обучения</w:t>
            </w:r>
            <w:r w:rsidRPr="00F90BA6">
              <w:rPr>
                <w:iCs/>
              </w:rPr>
              <w:t>.</w:t>
            </w:r>
          </w:p>
          <w:p w:rsidR="00B157BD" w:rsidRDefault="00B157BD" w:rsidP="00660FBD">
            <w:pPr>
              <w:jc w:val="both"/>
              <w:rPr>
                <w:b/>
                <w:iCs/>
              </w:rPr>
            </w:pPr>
            <w:r w:rsidRPr="00C73449">
              <w:rPr>
                <w:b/>
                <w:iCs/>
              </w:rPr>
              <w:t xml:space="preserve">Задачи: </w:t>
            </w:r>
          </w:p>
          <w:p w:rsidR="00C0723B" w:rsidRDefault="00B157BD" w:rsidP="00660FBD">
            <w:pPr>
              <w:jc w:val="both"/>
            </w:pPr>
            <w:r>
              <w:t xml:space="preserve">1. </w:t>
            </w:r>
            <w:r w:rsidR="00F90BA6">
              <w:t xml:space="preserve">Формирование у детей </w:t>
            </w:r>
            <w:r w:rsidR="00C0723B">
              <w:t>интереса к научно-техническому творчеству.</w:t>
            </w:r>
          </w:p>
          <w:p w:rsidR="00B157BD" w:rsidRDefault="00C0723B" w:rsidP="00660FBD">
            <w:pPr>
              <w:jc w:val="both"/>
            </w:pPr>
            <w:r>
              <w:t xml:space="preserve">2. </w:t>
            </w:r>
            <w:r w:rsidR="00F90BA6">
              <w:t xml:space="preserve">Развитие интеллектуальных способностей посредством </w:t>
            </w:r>
            <w:r w:rsidR="00F90BA6" w:rsidRPr="00C73449">
              <w:rPr>
                <w:iCs/>
              </w:rPr>
              <w:t>использовани</w:t>
            </w:r>
            <w:r w:rsidR="00F90BA6">
              <w:rPr>
                <w:iCs/>
              </w:rPr>
              <w:t xml:space="preserve">я </w:t>
            </w:r>
            <w:r w:rsidR="00F90BA6" w:rsidRPr="00C73449">
              <w:rPr>
                <w:iCs/>
              </w:rPr>
              <w:t xml:space="preserve">современных </w:t>
            </w:r>
            <w:r w:rsidR="00F90BA6">
              <w:rPr>
                <w:iCs/>
              </w:rPr>
              <w:t>цифровых образовательных ресурсов.</w:t>
            </w:r>
            <w:r w:rsidR="00B157BD" w:rsidRPr="008D6CE4">
              <w:t xml:space="preserve"> </w:t>
            </w:r>
          </w:p>
          <w:p w:rsidR="00B157BD" w:rsidRPr="00380D09" w:rsidRDefault="00B157BD" w:rsidP="00660FBD">
            <w:pPr>
              <w:jc w:val="both"/>
              <w:rPr>
                <w:b/>
                <w:i/>
                <w:iCs/>
              </w:rPr>
            </w:pPr>
            <w:r w:rsidRPr="00380D09">
              <w:rPr>
                <w:i/>
              </w:rPr>
              <w:t>Открытые показы и в</w:t>
            </w:r>
            <w:r w:rsidR="00380D09" w:rsidRPr="00380D09">
              <w:rPr>
                <w:i/>
              </w:rPr>
              <w:t xml:space="preserve">ыступления из опыта работы использования ресурсов ЦОС. </w:t>
            </w:r>
            <w:r w:rsidRPr="00380D09">
              <w:rPr>
                <w:i/>
              </w:rPr>
              <w:t xml:space="preserve"> </w:t>
            </w:r>
          </w:p>
        </w:tc>
        <w:tc>
          <w:tcPr>
            <w:tcW w:w="956" w:type="dxa"/>
          </w:tcPr>
          <w:p w:rsidR="00B157BD" w:rsidRPr="00A041E1" w:rsidRDefault="00B157BD" w:rsidP="00660FBD">
            <w:pPr>
              <w:jc w:val="center"/>
              <w:rPr>
                <w:bCs/>
              </w:rPr>
            </w:pPr>
          </w:p>
        </w:tc>
        <w:tc>
          <w:tcPr>
            <w:tcW w:w="1980" w:type="dxa"/>
            <w:vAlign w:val="center"/>
          </w:tcPr>
          <w:p w:rsidR="00B157BD" w:rsidRDefault="00B157BD" w:rsidP="00660FBD">
            <w:r>
              <w:t>Старший воспитатель Липатова М.Б.</w:t>
            </w:r>
            <w:r w:rsidRPr="00A041E1">
              <w:t>,</w:t>
            </w:r>
          </w:p>
          <w:p w:rsidR="00B157BD" w:rsidRDefault="00B157BD" w:rsidP="00660FBD">
            <w:r>
              <w:t>зам. зав. по ВМР</w:t>
            </w:r>
          </w:p>
          <w:p w:rsidR="00B157BD" w:rsidRDefault="00B157BD" w:rsidP="00660FBD">
            <w:r>
              <w:t>Никитина С.Г.</w:t>
            </w:r>
          </w:p>
          <w:p w:rsidR="00C4770A" w:rsidRPr="008A62F1" w:rsidRDefault="00C4770A" w:rsidP="00660FBD">
            <w:pPr>
              <w:rPr>
                <w:sz w:val="22"/>
                <w:szCs w:val="22"/>
              </w:rPr>
            </w:pPr>
            <w:proofErr w:type="spellStart"/>
            <w:r w:rsidRPr="008A62F1">
              <w:rPr>
                <w:sz w:val="22"/>
                <w:szCs w:val="22"/>
              </w:rPr>
              <w:t>Колодникова</w:t>
            </w:r>
            <w:proofErr w:type="spellEnd"/>
            <w:r w:rsidRPr="008A62F1">
              <w:rPr>
                <w:sz w:val="22"/>
                <w:szCs w:val="22"/>
              </w:rPr>
              <w:t xml:space="preserve"> Л.С.</w:t>
            </w:r>
          </w:p>
          <w:p w:rsidR="00C4770A" w:rsidRDefault="00C4770A" w:rsidP="00660FBD">
            <w:r>
              <w:t>Кононова М.Е.</w:t>
            </w:r>
          </w:p>
          <w:p w:rsidR="00C4770A" w:rsidRDefault="00C4770A" w:rsidP="00660FBD">
            <w:r>
              <w:t>Павлова Т.О.</w:t>
            </w:r>
          </w:p>
          <w:p w:rsidR="00C4770A" w:rsidRDefault="00C4770A" w:rsidP="00660FBD">
            <w:r>
              <w:t>Семченко Е.А.</w:t>
            </w:r>
          </w:p>
          <w:p w:rsidR="00C4770A" w:rsidRDefault="00C4770A" w:rsidP="00660FBD"/>
          <w:p w:rsidR="00B157BD" w:rsidRDefault="00B157BD" w:rsidP="00660FBD"/>
        </w:tc>
      </w:tr>
    </w:tbl>
    <w:p w:rsidR="000738A0" w:rsidRPr="000738A0" w:rsidRDefault="000738A0" w:rsidP="004F13AC">
      <w:pPr>
        <w:tabs>
          <w:tab w:val="left" w:pos="10773"/>
        </w:tabs>
        <w:ind w:right="282"/>
        <w:rPr>
          <w:b/>
          <w:i/>
          <w:color w:val="FF0000"/>
          <w:sz w:val="22"/>
          <w:szCs w:val="22"/>
        </w:rPr>
      </w:pPr>
    </w:p>
    <w:p w:rsidR="004F13AC" w:rsidRPr="00A041E1" w:rsidRDefault="00715861" w:rsidP="00DA76CE">
      <w:pPr>
        <w:tabs>
          <w:tab w:val="left" w:pos="10773"/>
        </w:tabs>
        <w:ind w:right="282"/>
        <w:jc w:val="both"/>
        <w:rPr>
          <w:b/>
        </w:rPr>
      </w:pPr>
      <w:r>
        <w:rPr>
          <w:b/>
        </w:rPr>
        <w:t>5</w:t>
      </w:r>
      <w:r w:rsidR="004F13AC" w:rsidRPr="00A041E1">
        <w:rPr>
          <w:b/>
        </w:rPr>
        <w:t>. С</w:t>
      </w:r>
      <w:r w:rsidR="004F13AC">
        <w:rPr>
          <w:b/>
        </w:rPr>
        <w:t>амообразование педагогов</w:t>
      </w:r>
      <w:r w:rsidR="005D360F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2567"/>
      </w:tblGrid>
      <w:tr w:rsidR="004F13AC" w:rsidRPr="004F13AC" w:rsidTr="003E79EA">
        <w:trPr>
          <w:trHeight w:val="276"/>
        </w:trPr>
        <w:tc>
          <w:tcPr>
            <w:tcW w:w="709" w:type="dxa"/>
            <w:vMerge w:val="restart"/>
            <w:vAlign w:val="center"/>
          </w:tcPr>
          <w:p w:rsidR="004F13AC" w:rsidRPr="003E79EA" w:rsidRDefault="004F13AC" w:rsidP="009559F6">
            <w:pPr>
              <w:pStyle w:val="af2"/>
              <w:ind w:firstLine="0"/>
              <w:rPr>
                <w:shadow w:val="0"/>
                <w:sz w:val="24"/>
                <w:szCs w:val="24"/>
                <w:u w:val="none"/>
              </w:rPr>
            </w:pPr>
            <w:r w:rsidRPr="003E79EA">
              <w:rPr>
                <w:shadow w:val="0"/>
                <w:sz w:val="24"/>
                <w:szCs w:val="24"/>
                <w:u w:val="none"/>
              </w:rPr>
              <w:t>№</w:t>
            </w:r>
          </w:p>
          <w:p w:rsidR="004F13AC" w:rsidRPr="003E79EA" w:rsidRDefault="004F13AC" w:rsidP="009559F6">
            <w:pPr>
              <w:pStyle w:val="af2"/>
              <w:ind w:firstLine="0"/>
              <w:rPr>
                <w:shadow w:val="0"/>
                <w:sz w:val="24"/>
                <w:szCs w:val="24"/>
                <w:u w:val="none"/>
              </w:rPr>
            </w:pPr>
            <w:proofErr w:type="gramStart"/>
            <w:r w:rsidRPr="003E79EA">
              <w:rPr>
                <w:shadow w:val="0"/>
                <w:sz w:val="24"/>
                <w:szCs w:val="24"/>
                <w:u w:val="none"/>
              </w:rPr>
              <w:t>п</w:t>
            </w:r>
            <w:proofErr w:type="gramEnd"/>
            <w:r w:rsidRPr="003E79EA">
              <w:rPr>
                <w:shadow w:val="0"/>
                <w:sz w:val="24"/>
                <w:szCs w:val="24"/>
                <w:u w:val="none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4F13AC" w:rsidRPr="003E79EA" w:rsidRDefault="004F13AC" w:rsidP="009559F6">
            <w:pPr>
              <w:pStyle w:val="af2"/>
              <w:ind w:firstLine="0"/>
              <w:rPr>
                <w:shadow w:val="0"/>
                <w:sz w:val="24"/>
                <w:szCs w:val="24"/>
                <w:u w:val="none"/>
              </w:rPr>
            </w:pPr>
            <w:r w:rsidRPr="003E79EA">
              <w:rPr>
                <w:shadow w:val="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2567" w:type="dxa"/>
            <w:vMerge w:val="restart"/>
            <w:vAlign w:val="center"/>
          </w:tcPr>
          <w:p w:rsidR="004F13AC" w:rsidRPr="003E79EA" w:rsidRDefault="004F13AC" w:rsidP="009559F6">
            <w:pPr>
              <w:pStyle w:val="af2"/>
              <w:ind w:firstLine="0"/>
              <w:rPr>
                <w:shadow w:val="0"/>
                <w:sz w:val="24"/>
                <w:szCs w:val="24"/>
                <w:u w:val="none"/>
              </w:rPr>
            </w:pPr>
            <w:r w:rsidRPr="003E79EA">
              <w:rPr>
                <w:shadow w:val="0"/>
                <w:sz w:val="24"/>
                <w:szCs w:val="24"/>
                <w:u w:val="none"/>
              </w:rPr>
              <w:t>Должность</w:t>
            </w:r>
          </w:p>
          <w:p w:rsidR="004F13AC" w:rsidRPr="003E79EA" w:rsidRDefault="004F13AC" w:rsidP="009559F6">
            <w:pPr>
              <w:pStyle w:val="af2"/>
              <w:ind w:firstLine="0"/>
              <w:rPr>
                <w:shadow w:val="0"/>
                <w:sz w:val="24"/>
                <w:szCs w:val="24"/>
                <w:u w:val="none"/>
              </w:rPr>
            </w:pPr>
            <w:r w:rsidRPr="003E79EA">
              <w:rPr>
                <w:shadow w:val="0"/>
                <w:sz w:val="24"/>
                <w:szCs w:val="24"/>
                <w:u w:val="none"/>
              </w:rPr>
              <w:t>Ф.И.О. педагога</w:t>
            </w:r>
          </w:p>
        </w:tc>
      </w:tr>
      <w:tr w:rsidR="004F13AC" w:rsidRPr="004F13AC" w:rsidTr="003E79EA">
        <w:trPr>
          <w:trHeight w:val="286"/>
        </w:trPr>
        <w:tc>
          <w:tcPr>
            <w:tcW w:w="709" w:type="dxa"/>
            <w:vMerge/>
            <w:vAlign w:val="center"/>
          </w:tcPr>
          <w:p w:rsidR="004F13AC" w:rsidRPr="003E79EA" w:rsidRDefault="004F13AC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F13AC" w:rsidRPr="003E79EA" w:rsidRDefault="004F13AC" w:rsidP="009559F6">
            <w:pPr>
              <w:pStyle w:val="af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4F13AC" w:rsidRPr="003E79EA" w:rsidRDefault="004F13AC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4F13AC" w:rsidRPr="00A041E1" w:rsidTr="008F1199">
        <w:trPr>
          <w:trHeight w:val="441"/>
        </w:trPr>
        <w:tc>
          <w:tcPr>
            <w:tcW w:w="709" w:type="dxa"/>
            <w:vAlign w:val="center"/>
          </w:tcPr>
          <w:p w:rsidR="004F13AC" w:rsidRPr="003E79EA" w:rsidRDefault="004F13AC" w:rsidP="008F1199">
            <w:pPr>
              <w:jc w:val="center"/>
            </w:pPr>
            <w:r w:rsidRPr="003E79EA">
              <w:t>1</w:t>
            </w:r>
            <w:r w:rsidR="0085757E" w:rsidRPr="003E79EA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F13AC" w:rsidRPr="003E79EA" w:rsidRDefault="00105181" w:rsidP="003E79EA">
            <w:pPr>
              <w:jc w:val="both"/>
            </w:pPr>
            <w:r>
              <w:t>«</w:t>
            </w:r>
            <w:r w:rsidR="00C458B2">
              <w:t xml:space="preserve">Повышение </w:t>
            </w:r>
            <w:proofErr w:type="gramStart"/>
            <w:r w:rsidR="00C458B2">
              <w:t>ИКТ-компетентности</w:t>
            </w:r>
            <w:proofErr w:type="gramEnd"/>
            <w:r w:rsidR="00C458B2">
              <w:t xml:space="preserve"> педагогов с целью повышения качества</w:t>
            </w:r>
            <w:r w:rsidR="00C458B2" w:rsidRPr="00C458B2">
              <w:t xml:space="preserve"> образоват</w:t>
            </w:r>
            <w:r>
              <w:t>ельного процесса в детском саду»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35850" w:rsidRPr="003E79EA" w:rsidRDefault="00835850" w:rsidP="003E79EA">
            <w:pPr>
              <w:jc w:val="center"/>
            </w:pPr>
            <w:r w:rsidRPr="003E79EA">
              <w:t>Зам. зав. по ВМР</w:t>
            </w:r>
          </w:p>
          <w:p w:rsidR="004F13AC" w:rsidRPr="003E79EA" w:rsidRDefault="00835850" w:rsidP="003E79EA">
            <w:pPr>
              <w:jc w:val="center"/>
            </w:pPr>
            <w:r w:rsidRPr="003E79EA">
              <w:t>Никитина С.Г.</w:t>
            </w:r>
          </w:p>
        </w:tc>
      </w:tr>
      <w:tr w:rsidR="004F13AC" w:rsidRPr="004F13AC" w:rsidTr="008F1199">
        <w:trPr>
          <w:trHeight w:val="227"/>
        </w:trPr>
        <w:tc>
          <w:tcPr>
            <w:tcW w:w="709" w:type="dxa"/>
            <w:vAlign w:val="center"/>
          </w:tcPr>
          <w:p w:rsidR="004F13AC" w:rsidRPr="003E79EA" w:rsidRDefault="004F13AC" w:rsidP="008F1199">
            <w:pPr>
              <w:jc w:val="center"/>
            </w:pPr>
            <w:r w:rsidRPr="003E79EA">
              <w:t>2</w:t>
            </w:r>
            <w:r w:rsidR="0085757E" w:rsidRPr="003E79EA">
              <w:t>.</w:t>
            </w:r>
          </w:p>
        </w:tc>
        <w:tc>
          <w:tcPr>
            <w:tcW w:w="6804" w:type="dxa"/>
            <w:vAlign w:val="center"/>
          </w:tcPr>
          <w:p w:rsidR="004F13AC" w:rsidRPr="003E79EA" w:rsidRDefault="00105181" w:rsidP="002F407E">
            <w:pPr>
              <w:jc w:val="both"/>
            </w:pPr>
            <w:r w:rsidRPr="00105181">
              <w:t>«</w:t>
            </w:r>
            <w:r w:rsidR="00B21DD5" w:rsidRPr="00105181">
              <w:t xml:space="preserve">Использование </w:t>
            </w:r>
            <w:proofErr w:type="spellStart"/>
            <w:r w:rsidR="00B21DD5" w:rsidRPr="00105181">
              <w:t>к</w:t>
            </w:r>
            <w:r w:rsidR="00845D8F" w:rsidRPr="00105181">
              <w:t>омпетентностн</w:t>
            </w:r>
            <w:r w:rsidR="00B21DD5" w:rsidRPr="00105181">
              <w:t>ого</w:t>
            </w:r>
            <w:proofErr w:type="spellEnd"/>
            <w:r w:rsidR="00B21DD5" w:rsidRPr="00105181">
              <w:t xml:space="preserve"> </w:t>
            </w:r>
            <w:r w:rsidR="00845D8F" w:rsidRPr="00105181">
              <w:t>подход</w:t>
            </w:r>
            <w:r w:rsidR="00B21DD5" w:rsidRPr="00105181">
              <w:t xml:space="preserve">а в работе с родителями </w:t>
            </w:r>
            <w:r w:rsidR="00926917" w:rsidRPr="00105181">
              <w:t xml:space="preserve">по организации </w:t>
            </w:r>
            <w:proofErr w:type="spellStart"/>
            <w:r w:rsidR="002F407E" w:rsidRPr="00105181">
              <w:t>опытническо</w:t>
            </w:r>
            <w:proofErr w:type="spellEnd"/>
            <w:r w:rsidR="002F407E" w:rsidRPr="00105181">
              <w:t>-экспериментальной деятельности</w:t>
            </w:r>
            <w:r w:rsidRPr="00105181">
              <w:t xml:space="preserve"> с воспитанниками»</w:t>
            </w:r>
            <w:r w:rsidR="00926917" w:rsidRPr="00105181">
              <w:t xml:space="preserve"> </w:t>
            </w:r>
          </w:p>
        </w:tc>
        <w:tc>
          <w:tcPr>
            <w:tcW w:w="2567" w:type="dxa"/>
            <w:vAlign w:val="center"/>
          </w:tcPr>
          <w:p w:rsidR="00835850" w:rsidRPr="003E79EA" w:rsidRDefault="00835850" w:rsidP="003E79EA">
            <w:pPr>
              <w:jc w:val="center"/>
            </w:pPr>
            <w:r w:rsidRPr="003E79EA">
              <w:t>Старший воспитатель</w:t>
            </w:r>
          </w:p>
          <w:p w:rsidR="004F13AC" w:rsidRPr="003E79EA" w:rsidRDefault="00835850" w:rsidP="003E79EA">
            <w:pPr>
              <w:jc w:val="center"/>
            </w:pPr>
            <w:r w:rsidRPr="003E79EA">
              <w:t>Липатова М.Б.</w:t>
            </w:r>
          </w:p>
        </w:tc>
      </w:tr>
      <w:tr w:rsidR="004F13AC" w:rsidRPr="004F13AC" w:rsidTr="008F1199">
        <w:trPr>
          <w:trHeight w:val="638"/>
        </w:trPr>
        <w:tc>
          <w:tcPr>
            <w:tcW w:w="709" w:type="dxa"/>
            <w:vAlign w:val="center"/>
          </w:tcPr>
          <w:p w:rsidR="004F13AC" w:rsidRPr="003E79EA" w:rsidRDefault="004F13AC" w:rsidP="008F1199">
            <w:pPr>
              <w:jc w:val="center"/>
            </w:pPr>
            <w:r w:rsidRPr="003E79EA">
              <w:t>3</w:t>
            </w:r>
            <w:r w:rsidR="0085757E" w:rsidRPr="003E79EA">
              <w:t>.</w:t>
            </w:r>
          </w:p>
        </w:tc>
        <w:tc>
          <w:tcPr>
            <w:tcW w:w="6804" w:type="dxa"/>
            <w:vAlign w:val="center"/>
          </w:tcPr>
          <w:p w:rsidR="004F13AC" w:rsidRPr="003E79EA" w:rsidRDefault="00A739DC" w:rsidP="003E79EA">
            <w:pPr>
              <w:jc w:val="both"/>
            </w:pPr>
            <w:r>
              <w:t>«Использование песочной терапии в коррекционно-развивающей работе с детьми с ОВЗ»</w:t>
            </w:r>
          </w:p>
        </w:tc>
        <w:tc>
          <w:tcPr>
            <w:tcW w:w="2567" w:type="dxa"/>
            <w:vAlign w:val="center"/>
          </w:tcPr>
          <w:p w:rsidR="004F13AC" w:rsidRPr="003E79EA" w:rsidRDefault="00835850" w:rsidP="003E79EA">
            <w:pPr>
              <w:jc w:val="center"/>
            </w:pPr>
            <w:r w:rsidRPr="003E79EA">
              <w:t xml:space="preserve">Педагог-психолог </w:t>
            </w:r>
            <w:proofErr w:type="spellStart"/>
            <w:r w:rsidRPr="003E79EA">
              <w:t>Угольникова</w:t>
            </w:r>
            <w:proofErr w:type="spellEnd"/>
            <w:r w:rsidRPr="003E79EA">
              <w:t xml:space="preserve"> В.В.</w:t>
            </w:r>
          </w:p>
        </w:tc>
      </w:tr>
      <w:tr w:rsidR="004F13AC" w:rsidRPr="00A041E1" w:rsidTr="008F1199">
        <w:trPr>
          <w:trHeight w:val="429"/>
        </w:trPr>
        <w:tc>
          <w:tcPr>
            <w:tcW w:w="709" w:type="dxa"/>
            <w:vAlign w:val="center"/>
          </w:tcPr>
          <w:p w:rsidR="004F13AC" w:rsidRPr="003E79EA" w:rsidRDefault="004F13AC" w:rsidP="008F1199">
            <w:pPr>
              <w:jc w:val="center"/>
            </w:pPr>
            <w:r w:rsidRPr="003E79EA">
              <w:t>4</w:t>
            </w:r>
            <w:r w:rsidR="0085757E" w:rsidRPr="003E79EA">
              <w:t>.</w:t>
            </w:r>
          </w:p>
        </w:tc>
        <w:tc>
          <w:tcPr>
            <w:tcW w:w="6804" w:type="dxa"/>
            <w:vAlign w:val="center"/>
          </w:tcPr>
          <w:p w:rsidR="004F13AC" w:rsidRPr="003E79EA" w:rsidRDefault="00EF676E" w:rsidP="003E79EA">
            <w:pPr>
              <w:jc w:val="both"/>
            </w:pPr>
            <w:r>
              <w:t>«Современные технологии и формы работы по взаимодействию с семьями воспитанников, в том числе с ОВЗ в процессе музыкального воспитания в ДОУ»</w:t>
            </w:r>
          </w:p>
        </w:tc>
        <w:tc>
          <w:tcPr>
            <w:tcW w:w="2567" w:type="dxa"/>
            <w:vAlign w:val="center"/>
          </w:tcPr>
          <w:p w:rsidR="004F13AC" w:rsidRPr="003E79EA" w:rsidRDefault="00977631" w:rsidP="003E79EA">
            <w:pPr>
              <w:jc w:val="center"/>
            </w:pPr>
            <w:r w:rsidRPr="003E79EA">
              <w:t>М</w:t>
            </w:r>
            <w:r w:rsidR="004F13AC" w:rsidRPr="003E79EA">
              <w:t>уз</w:t>
            </w:r>
            <w:proofErr w:type="gramStart"/>
            <w:r w:rsidR="004F13AC" w:rsidRPr="003E79EA">
              <w:t>.</w:t>
            </w:r>
            <w:proofErr w:type="gramEnd"/>
            <w:r w:rsidRPr="003E79EA">
              <w:t xml:space="preserve"> </w:t>
            </w:r>
            <w:proofErr w:type="gramStart"/>
            <w:r w:rsidR="004F13AC" w:rsidRPr="003E79EA">
              <w:t>р</w:t>
            </w:r>
            <w:proofErr w:type="gramEnd"/>
            <w:r w:rsidR="004F13AC" w:rsidRPr="003E79EA">
              <w:t>ук.</w:t>
            </w:r>
          </w:p>
          <w:p w:rsidR="004F13AC" w:rsidRPr="003E79EA" w:rsidRDefault="004F13AC" w:rsidP="003E79EA">
            <w:pPr>
              <w:jc w:val="center"/>
            </w:pPr>
            <w:proofErr w:type="spellStart"/>
            <w:r w:rsidRPr="003E79EA">
              <w:t>Колодникова</w:t>
            </w:r>
            <w:proofErr w:type="spellEnd"/>
            <w:r w:rsidR="00977631" w:rsidRPr="003E79EA">
              <w:t xml:space="preserve"> Л.С.</w:t>
            </w:r>
          </w:p>
        </w:tc>
      </w:tr>
      <w:tr w:rsidR="00675C55" w:rsidRPr="00A041E1" w:rsidTr="008F1199">
        <w:trPr>
          <w:trHeight w:val="429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5.</w:t>
            </w:r>
          </w:p>
        </w:tc>
        <w:tc>
          <w:tcPr>
            <w:tcW w:w="6804" w:type="dxa"/>
            <w:vAlign w:val="center"/>
          </w:tcPr>
          <w:p w:rsidR="00675C55" w:rsidRDefault="008F7FFA" w:rsidP="003E79EA">
            <w:pPr>
              <w:jc w:val="both"/>
            </w:pPr>
            <w:r>
              <w:t>«Психологическая коррекция и развитие детей с СДВГ»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 xml:space="preserve">Педагог-психолог </w:t>
            </w:r>
            <w:proofErr w:type="spellStart"/>
            <w:r>
              <w:t>Семчук</w:t>
            </w:r>
            <w:proofErr w:type="spellEnd"/>
            <w:r>
              <w:t xml:space="preserve"> Ю.Ф.</w:t>
            </w:r>
          </w:p>
        </w:tc>
      </w:tr>
      <w:tr w:rsidR="00675C55" w:rsidRPr="004F13AC" w:rsidTr="008F1199">
        <w:trPr>
          <w:trHeight w:val="31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6.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3E79EA">
            <w:pPr>
              <w:jc w:val="both"/>
            </w:pPr>
            <w:r>
              <w:t>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музыкальном развитии детей»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3E79EA">
            <w:pPr>
              <w:jc w:val="center"/>
            </w:pPr>
            <w:r w:rsidRPr="003E79EA">
              <w:t>Муз</w:t>
            </w:r>
            <w:proofErr w:type="gramStart"/>
            <w:r w:rsidRPr="003E79EA">
              <w:t>.</w:t>
            </w:r>
            <w:proofErr w:type="gramEnd"/>
            <w:r w:rsidRPr="003E79EA">
              <w:t xml:space="preserve"> </w:t>
            </w:r>
            <w:proofErr w:type="gramStart"/>
            <w:r w:rsidRPr="003E79EA">
              <w:t>р</w:t>
            </w:r>
            <w:proofErr w:type="gramEnd"/>
            <w:r w:rsidRPr="003E79EA">
              <w:t>ук.</w:t>
            </w:r>
          </w:p>
          <w:p w:rsidR="00675C55" w:rsidRPr="003E79EA" w:rsidRDefault="00675C55" w:rsidP="003E79EA">
            <w:pPr>
              <w:jc w:val="center"/>
            </w:pPr>
            <w:r w:rsidRPr="003E79EA">
              <w:t>Казакова О.В.</w:t>
            </w:r>
          </w:p>
        </w:tc>
      </w:tr>
      <w:tr w:rsidR="00675C55" w:rsidRPr="00A041E1" w:rsidTr="008F1199">
        <w:trPr>
          <w:trHeight w:val="11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7.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3E79EA">
            <w:pPr>
              <w:jc w:val="both"/>
            </w:pPr>
            <w:r>
              <w:t>«Развитие певческих навыков и танцевально-</w:t>
            </w:r>
            <w:proofErr w:type="gramStart"/>
            <w:r>
              <w:t>ритмических движений</w:t>
            </w:r>
            <w:proofErr w:type="gramEnd"/>
            <w:r>
              <w:t xml:space="preserve">, через музыкальные занятия с использованием ИКТ, и </w:t>
            </w:r>
            <w:proofErr w:type="spellStart"/>
            <w:r>
              <w:t>логоритмики</w:t>
            </w:r>
            <w:proofErr w:type="spellEnd"/>
            <w:r>
              <w:t>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3E79EA">
            <w:pPr>
              <w:jc w:val="center"/>
            </w:pPr>
            <w:r w:rsidRPr="003E79EA">
              <w:t>Муз</w:t>
            </w:r>
            <w:proofErr w:type="gramStart"/>
            <w:r w:rsidRPr="003E79EA">
              <w:t>.</w:t>
            </w:r>
            <w:proofErr w:type="gramEnd"/>
            <w:r w:rsidRPr="003E79EA">
              <w:t xml:space="preserve"> </w:t>
            </w:r>
            <w:proofErr w:type="gramStart"/>
            <w:r w:rsidRPr="003E79EA">
              <w:t>р</w:t>
            </w:r>
            <w:proofErr w:type="gramEnd"/>
            <w:r w:rsidRPr="003E79EA">
              <w:t>ук</w:t>
            </w:r>
          </w:p>
          <w:p w:rsidR="00675C55" w:rsidRPr="003E79EA" w:rsidRDefault="00675C55" w:rsidP="003E79EA">
            <w:pPr>
              <w:jc w:val="center"/>
            </w:pPr>
            <w:r w:rsidRPr="003E79EA">
              <w:t>Киселева И.А.</w:t>
            </w:r>
          </w:p>
        </w:tc>
      </w:tr>
      <w:tr w:rsidR="00675C55" w:rsidRPr="004F13AC" w:rsidTr="008F1199">
        <w:trPr>
          <w:trHeight w:val="11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8.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3E79EA">
            <w:pPr>
              <w:jc w:val="both"/>
            </w:pPr>
            <w:r>
              <w:t>«Подвижная игра с мячом, как средство развития быстроты и ловкости у детей дошкольного возраста»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3E79EA">
            <w:pPr>
              <w:jc w:val="center"/>
            </w:pPr>
            <w:r w:rsidRPr="003E79EA">
              <w:t>Инструктор ФК</w:t>
            </w:r>
          </w:p>
          <w:p w:rsidR="00675C55" w:rsidRPr="003E79EA" w:rsidRDefault="00675C55" w:rsidP="003E79EA">
            <w:pPr>
              <w:jc w:val="center"/>
            </w:pPr>
            <w:r w:rsidRPr="003E79EA">
              <w:t>Попова А.Н.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9.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3E79EA">
            <w:pPr>
              <w:jc w:val="both"/>
            </w:pPr>
            <w:r>
              <w:t>«Использование ИКТ в работе учителя-логопеда»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3E79EA">
            <w:pPr>
              <w:jc w:val="center"/>
            </w:pPr>
            <w:r w:rsidRPr="003E79EA">
              <w:t>Учитель-логопед</w:t>
            </w:r>
          </w:p>
          <w:p w:rsidR="00675C55" w:rsidRPr="003E79EA" w:rsidRDefault="00675C55" w:rsidP="003E79EA">
            <w:pPr>
              <w:jc w:val="center"/>
            </w:pPr>
            <w:r w:rsidRPr="003E79EA">
              <w:t>Козловская Е.В.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lastRenderedPageBreak/>
              <w:t>10.</w:t>
            </w:r>
          </w:p>
        </w:tc>
        <w:tc>
          <w:tcPr>
            <w:tcW w:w="6804" w:type="dxa"/>
            <w:vAlign w:val="center"/>
          </w:tcPr>
          <w:p w:rsidR="00675C55" w:rsidRDefault="00675C55" w:rsidP="00D811C8">
            <w:pPr>
              <w:jc w:val="both"/>
            </w:pPr>
            <w:r>
              <w:t xml:space="preserve">«Внедрение </w:t>
            </w:r>
            <w:proofErr w:type="spellStart"/>
            <w:r>
              <w:t>билингвального</w:t>
            </w:r>
            <w:proofErr w:type="spellEnd"/>
            <w:r>
              <w:t xml:space="preserve"> компонента в работу с детьми с ТНР на группе КВ ДОУ» 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0955D4">
            <w:pPr>
              <w:jc w:val="center"/>
            </w:pPr>
            <w:r w:rsidRPr="003E79EA">
              <w:t>Учитель-логопед</w:t>
            </w:r>
          </w:p>
          <w:p w:rsidR="00675C55" w:rsidRPr="003E79EA" w:rsidRDefault="00675C55" w:rsidP="00B84561">
            <w:pPr>
              <w:jc w:val="center"/>
            </w:pPr>
            <w:r>
              <w:t>Иванюк А.В.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11.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3E79EA">
            <w:pPr>
              <w:jc w:val="both"/>
            </w:pPr>
            <w:r>
              <w:t>«Развитие речевой активности детей 5-7 лет в условиях информационно-образовательного пространства»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B84561">
            <w:pPr>
              <w:jc w:val="center"/>
            </w:pPr>
            <w:r w:rsidRPr="003E79EA">
              <w:t>Учитель-логопед</w:t>
            </w:r>
          </w:p>
          <w:p w:rsidR="00675C55" w:rsidRPr="003E79EA" w:rsidRDefault="00675C55" w:rsidP="003E79EA">
            <w:pPr>
              <w:jc w:val="center"/>
            </w:pPr>
            <w:r>
              <w:t>Козлова Н.Н.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12.</w:t>
            </w:r>
          </w:p>
        </w:tc>
        <w:tc>
          <w:tcPr>
            <w:tcW w:w="6804" w:type="dxa"/>
            <w:vAlign w:val="center"/>
          </w:tcPr>
          <w:p w:rsidR="00675C55" w:rsidRPr="003E79EA" w:rsidRDefault="008D789B" w:rsidP="008D789B">
            <w:pPr>
              <w:jc w:val="both"/>
            </w:pPr>
            <w:r>
              <w:t>«</w:t>
            </w:r>
            <w:proofErr w:type="spellStart"/>
            <w:r>
              <w:t>Сказкатерапия</w:t>
            </w:r>
            <w:proofErr w:type="spellEnd"/>
            <w:r>
              <w:t xml:space="preserve"> как средство интеллектуального развития дошкольников» 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3E79EA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3E79EA">
            <w:pPr>
              <w:jc w:val="center"/>
            </w:pPr>
            <w:r w:rsidRPr="003E79EA">
              <w:t>Авдеенко О.В.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13.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F03974">
            <w:pPr>
              <w:jc w:val="both"/>
            </w:pPr>
            <w:r>
              <w:t>«Роль семьи в развитии и воспитании детей старшего дошкольного возраста»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F03974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F03974">
            <w:pPr>
              <w:jc w:val="center"/>
            </w:pPr>
            <w:r w:rsidRPr="003E79EA">
              <w:t>Агафонова Л.Н.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14.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F03974">
            <w:pPr>
              <w:jc w:val="both"/>
            </w:pPr>
            <w:r>
              <w:t>«Речевое развитие детей раннего возраста посредством приобщения к истокам русской народной культуры»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F03974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F03974">
            <w:pPr>
              <w:jc w:val="center"/>
            </w:pPr>
            <w:r w:rsidRPr="003E79EA">
              <w:t>Архипова Л.А.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15.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6A15AD">
            <w:pPr>
              <w:jc w:val="both"/>
            </w:pPr>
            <w:r>
              <w:t xml:space="preserve">«Игры с конструктором как средство развития наглядно-действенного мышления у детей раннего возраста» 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F03974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F03974">
            <w:pPr>
              <w:jc w:val="center"/>
            </w:pPr>
            <w:proofErr w:type="spellStart"/>
            <w:r w:rsidRPr="003E79EA">
              <w:t>Барнашова</w:t>
            </w:r>
            <w:proofErr w:type="spellEnd"/>
            <w:r w:rsidRPr="003E79EA">
              <w:t xml:space="preserve"> С.Г.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16.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082008">
            <w:pPr>
              <w:jc w:val="both"/>
            </w:pPr>
            <w:r>
              <w:t xml:space="preserve">«Внедрение </w:t>
            </w:r>
            <w:proofErr w:type="spellStart"/>
            <w:r>
              <w:t>билингвального</w:t>
            </w:r>
            <w:proofErr w:type="spellEnd"/>
            <w:r>
              <w:t xml:space="preserve"> компонента в работу с детьми с ТНР на группе КВ ДОУ»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F03974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F03974">
            <w:pPr>
              <w:jc w:val="center"/>
            </w:pPr>
            <w:r w:rsidRPr="003E79EA">
              <w:t>Береза А.А.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17.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436A00">
            <w:pPr>
              <w:jc w:val="both"/>
            </w:pPr>
            <w:r>
              <w:t>«Использование ИКТ в работе с семьями воспитанников»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F03974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F03974">
            <w:pPr>
              <w:jc w:val="center"/>
            </w:pPr>
            <w:proofErr w:type="spellStart"/>
            <w:r w:rsidRPr="003E79EA">
              <w:t>Бруй</w:t>
            </w:r>
            <w:proofErr w:type="spellEnd"/>
            <w:r w:rsidRPr="003E79EA">
              <w:t xml:space="preserve"> Г.В.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18.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F03974">
            <w:pPr>
              <w:jc w:val="both"/>
            </w:pPr>
            <w:r>
              <w:t>«Развитие речи детей младшего дошкольного возраста с использованием пальчиковых игр»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>
              <w:t>Веденеева И.М.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19.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F03974">
            <w:pPr>
              <w:jc w:val="both"/>
            </w:pPr>
            <w:r>
              <w:t>«Конструирование, как средство развития технического творчества детей»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Васильева С.Н.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20.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BF3F1F">
            <w:pPr>
              <w:jc w:val="both"/>
            </w:pPr>
            <w:r w:rsidRPr="001666D2">
              <w:t>«Развитие математических представлений через использование дидактических игр у дошкольников средней группы»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Зыкина С.В.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21.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622E62">
            <w:pPr>
              <w:jc w:val="both"/>
            </w:pPr>
            <w:r>
              <w:t>«Использование современных форм сотрудничества с семьями воспитанников»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Иващенко Т.Н.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22.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622E62">
            <w:pPr>
              <w:jc w:val="both"/>
            </w:pPr>
            <w:r>
              <w:t>«Развитие речи детей 3-4 лет средствами устного народного творчества»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proofErr w:type="spellStart"/>
            <w:r w:rsidRPr="003E79EA">
              <w:t>Квитко</w:t>
            </w:r>
            <w:proofErr w:type="spellEnd"/>
            <w:r w:rsidRPr="003E79EA">
              <w:t xml:space="preserve"> Н.Н.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23.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0000B2">
            <w:pPr>
              <w:jc w:val="both"/>
            </w:pPr>
            <w:r>
              <w:t>«Конструкторские игры как фактор развития инженерно-технического мышления у дошкольников</w:t>
            </w:r>
            <w:r w:rsidRPr="000000B2">
              <w:t>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proofErr w:type="spellStart"/>
            <w:r w:rsidRPr="003E79EA">
              <w:t>Кострова</w:t>
            </w:r>
            <w:proofErr w:type="spellEnd"/>
            <w:r w:rsidRPr="003E79EA">
              <w:t xml:space="preserve">  М.М.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24.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622E62">
            <w:pPr>
              <w:jc w:val="both"/>
            </w:pPr>
            <w:r>
              <w:rPr>
                <w:color w:val="FF0000"/>
              </w:rPr>
              <w:t xml:space="preserve"> </w:t>
            </w:r>
            <w:r>
              <w:t>«Использование современных форм сотрудничества с семьями воспитанников»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Кадочникова В.М.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25.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622E62">
            <w:pPr>
              <w:jc w:val="both"/>
            </w:pPr>
            <w:r>
              <w:t>«Взаимодействие с родителями по оздоровлению детей раннего возраста в условиях ДОУ и семьи»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Ковтун А.П.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26.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F03974">
            <w:pPr>
              <w:jc w:val="both"/>
            </w:pPr>
            <w:r>
              <w:t>«Взаимодействие с родителями по оздоровлению детей раннего возраста в условиях ДОУ и семьи»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0000B2">
            <w:pPr>
              <w:jc w:val="center"/>
            </w:pPr>
            <w:r w:rsidRPr="001666D2">
              <w:t>Кротова О.А.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27.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F03974">
            <w:pPr>
              <w:jc w:val="both"/>
            </w:pPr>
            <w:r>
              <w:t>«Развитие познавательных интересов и радости творчества у детей через использование игровых технологий»</w:t>
            </w:r>
          </w:p>
        </w:tc>
        <w:tc>
          <w:tcPr>
            <w:tcW w:w="2567" w:type="dxa"/>
            <w:vAlign w:val="center"/>
          </w:tcPr>
          <w:p w:rsidR="00675C55" w:rsidRDefault="00675C55" w:rsidP="00622E62">
            <w:pPr>
              <w:jc w:val="center"/>
            </w:pPr>
            <w:r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Куница</w:t>
            </w:r>
            <w:r>
              <w:t xml:space="preserve"> С.А.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28.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597854">
            <w:pPr>
              <w:jc w:val="both"/>
            </w:pPr>
            <w:r>
              <w:t>«Развитие познавательной активности у старших дошкольников с ОВЗ через опытно-исследовательскую деятельность»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Кононова  М.Е.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29.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622E62">
            <w:pPr>
              <w:jc w:val="both"/>
            </w:pPr>
            <w:r>
              <w:t>«Развитие речевой активности детей 5-7 лет в условиях информационно-образовательного пространства»</w:t>
            </w:r>
          </w:p>
        </w:tc>
        <w:tc>
          <w:tcPr>
            <w:tcW w:w="2567" w:type="dxa"/>
            <w:vAlign w:val="center"/>
          </w:tcPr>
          <w:p w:rsidR="00675C55" w:rsidRDefault="00675C55" w:rsidP="00622E62">
            <w:pPr>
              <w:jc w:val="center"/>
            </w:pPr>
            <w:r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Костина</w:t>
            </w:r>
            <w:r>
              <w:t xml:space="preserve"> И.П.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30.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0130AE">
            <w:pPr>
              <w:jc w:val="both"/>
            </w:pPr>
            <w:r w:rsidRPr="000130AE">
              <w:t>«Развитие словесно-логического мышления у детей с ТНР с применением технологии «Оригами»»</w:t>
            </w:r>
            <w:r w:rsidRPr="00597854">
              <w:rPr>
                <w:color w:val="FF0000"/>
              </w:rPr>
              <w:t xml:space="preserve"> 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Литвинова Ю.М.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31.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622E62">
            <w:pPr>
              <w:jc w:val="both"/>
            </w:pPr>
            <w:r>
              <w:t>«Формирование основ ЗОЖ у детей раннего возраста посредством художественного слова»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Минеева О.А.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32.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622E62">
            <w:pPr>
              <w:jc w:val="both"/>
            </w:pPr>
            <w:r>
              <w:t>«Речевое развитие детей раннего возраста посредством приобщения к истокам русской народной культуры»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proofErr w:type="spellStart"/>
            <w:r w:rsidRPr="003E79EA">
              <w:t>Маломолкина</w:t>
            </w:r>
            <w:proofErr w:type="spellEnd"/>
            <w:r w:rsidRPr="003E79EA">
              <w:t xml:space="preserve"> Т.Н.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33.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F03974">
            <w:pPr>
              <w:jc w:val="both"/>
            </w:pPr>
            <w:r>
              <w:t>«Развитие речевой активности детей 5-7 лет в условиях информационно-образовательного пространства»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proofErr w:type="spellStart"/>
            <w:r>
              <w:t>Воспитатлеь</w:t>
            </w:r>
            <w:proofErr w:type="spellEnd"/>
            <w:r>
              <w:t xml:space="preserve"> Мацкевич В.Н.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34.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F03974">
            <w:pPr>
              <w:jc w:val="both"/>
            </w:pPr>
            <w:r>
              <w:t xml:space="preserve">«Внедрение </w:t>
            </w:r>
            <w:proofErr w:type="spellStart"/>
            <w:r>
              <w:t>билингвального</w:t>
            </w:r>
            <w:proofErr w:type="spellEnd"/>
            <w:r>
              <w:t xml:space="preserve"> компонента в работу с детьми с ТНР на группе КВ ДОУ»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proofErr w:type="spellStart"/>
            <w:r w:rsidRPr="003E79EA">
              <w:t>Немыцкая</w:t>
            </w:r>
            <w:proofErr w:type="spellEnd"/>
            <w:r w:rsidRPr="003E79EA">
              <w:t xml:space="preserve"> В.В.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35.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622E62">
            <w:pPr>
              <w:jc w:val="both"/>
            </w:pPr>
            <w:r w:rsidRPr="001666D2">
              <w:t>«Развитие математических представлений через использование дидактических игр у дошкольников средней группы»</w:t>
            </w:r>
          </w:p>
        </w:tc>
        <w:tc>
          <w:tcPr>
            <w:tcW w:w="2567" w:type="dxa"/>
            <w:vAlign w:val="center"/>
          </w:tcPr>
          <w:p w:rsidR="00675C55" w:rsidRPr="003E79EA" w:rsidRDefault="00675C55" w:rsidP="00622E62">
            <w:pPr>
              <w:jc w:val="center"/>
            </w:pPr>
            <w:r w:rsidRPr="003E79EA">
              <w:t>Воспитатель</w:t>
            </w:r>
          </w:p>
          <w:p w:rsidR="00675C55" w:rsidRPr="003E79EA" w:rsidRDefault="00675C55" w:rsidP="00622E62">
            <w:pPr>
              <w:jc w:val="center"/>
            </w:pPr>
            <w:r w:rsidRPr="003E79EA">
              <w:t>Назарова О.И.</w:t>
            </w:r>
          </w:p>
        </w:tc>
      </w:tr>
      <w:tr w:rsidR="00675C55" w:rsidRPr="00A041E1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t>36.</w:t>
            </w:r>
          </w:p>
        </w:tc>
        <w:tc>
          <w:tcPr>
            <w:tcW w:w="6804" w:type="dxa"/>
            <w:vAlign w:val="center"/>
          </w:tcPr>
          <w:p w:rsidR="00675C55" w:rsidRPr="003E79EA" w:rsidRDefault="008F7FFA" w:rsidP="00622E62">
            <w:pPr>
              <w:jc w:val="both"/>
            </w:pPr>
            <w:r>
              <w:t xml:space="preserve">«Создание в группе развивающей предметно-пространственной среды для развития интереса у детей 5-го года жизни к </w:t>
            </w:r>
            <w:r>
              <w:lastRenderedPageBreak/>
              <w:t>конструктивной деятельности»</w:t>
            </w:r>
          </w:p>
        </w:tc>
        <w:tc>
          <w:tcPr>
            <w:tcW w:w="2567" w:type="dxa"/>
            <w:vAlign w:val="center"/>
          </w:tcPr>
          <w:p w:rsidR="00675C55" w:rsidRPr="008F7FFA" w:rsidRDefault="00675C55" w:rsidP="00A86D60">
            <w:pPr>
              <w:jc w:val="center"/>
            </w:pPr>
            <w:r w:rsidRPr="008F7FFA">
              <w:lastRenderedPageBreak/>
              <w:t>Воспитатель</w:t>
            </w:r>
          </w:p>
          <w:p w:rsidR="00675C55" w:rsidRPr="00DE5FAC" w:rsidRDefault="00675C55" w:rsidP="00622E62">
            <w:pPr>
              <w:jc w:val="center"/>
              <w:rPr>
                <w:color w:val="FF0000"/>
              </w:rPr>
            </w:pPr>
            <w:proofErr w:type="spellStart"/>
            <w:r w:rsidRPr="008F7FFA">
              <w:t>Немерова</w:t>
            </w:r>
            <w:proofErr w:type="spellEnd"/>
            <w:r w:rsidRPr="008F7FFA">
              <w:t xml:space="preserve"> В.И.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675C55" w:rsidP="00675C55">
            <w:pPr>
              <w:jc w:val="center"/>
            </w:pPr>
            <w:r w:rsidRPr="003E79EA">
              <w:lastRenderedPageBreak/>
              <w:t>37.</w:t>
            </w:r>
          </w:p>
        </w:tc>
        <w:tc>
          <w:tcPr>
            <w:tcW w:w="6804" w:type="dxa"/>
            <w:vAlign w:val="center"/>
          </w:tcPr>
          <w:p w:rsidR="00675C55" w:rsidRPr="00411823" w:rsidRDefault="008D789B" w:rsidP="00A66E93">
            <w:pPr>
              <w:jc w:val="both"/>
            </w:pPr>
            <w:r>
              <w:t>«</w:t>
            </w:r>
            <w:proofErr w:type="spellStart"/>
            <w:r>
              <w:t>Сказкатерапия</w:t>
            </w:r>
            <w:proofErr w:type="spellEnd"/>
            <w:r>
              <w:t xml:space="preserve"> как средство интеллектуального развития дошкольников»</w:t>
            </w:r>
          </w:p>
        </w:tc>
        <w:tc>
          <w:tcPr>
            <w:tcW w:w="2567" w:type="dxa"/>
            <w:vAlign w:val="center"/>
          </w:tcPr>
          <w:p w:rsidR="00675C55" w:rsidRPr="008D789B" w:rsidRDefault="00675C55" w:rsidP="00A86D60">
            <w:pPr>
              <w:jc w:val="center"/>
            </w:pPr>
            <w:r w:rsidRPr="008D789B">
              <w:t>Воспитатель</w:t>
            </w:r>
          </w:p>
          <w:p w:rsidR="00675C55" w:rsidRPr="00DE5FAC" w:rsidRDefault="00675C55" w:rsidP="00A86D60">
            <w:pPr>
              <w:jc w:val="center"/>
              <w:rPr>
                <w:color w:val="FF0000"/>
              </w:rPr>
            </w:pPr>
            <w:proofErr w:type="spellStart"/>
            <w:r w:rsidRPr="008D789B">
              <w:t>Немерова</w:t>
            </w:r>
            <w:proofErr w:type="spellEnd"/>
            <w:r w:rsidRPr="008D789B">
              <w:t xml:space="preserve"> М.С.</w:t>
            </w:r>
          </w:p>
        </w:tc>
      </w:tr>
      <w:tr w:rsidR="00675C55" w:rsidRPr="004F13AC" w:rsidTr="008F1199">
        <w:trPr>
          <w:trHeight w:val="270"/>
        </w:trPr>
        <w:tc>
          <w:tcPr>
            <w:tcW w:w="709" w:type="dxa"/>
            <w:vAlign w:val="center"/>
          </w:tcPr>
          <w:p w:rsidR="00675C55" w:rsidRPr="003E79EA" w:rsidRDefault="008371EB" w:rsidP="00675C55">
            <w:pPr>
              <w:jc w:val="center"/>
            </w:pPr>
            <w:r>
              <w:t>38.</w:t>
            </w:r>
          </w:p>
        </w:tc>
        <w:tc>
          <w:tcPr>
            <w:tcW w:w="6804" w:type="dxa"/>
            <w:vAlign w:val="center"/>
          </w:tcPr>
          <w:p w:rsidR="00675C55" w:rsidRPr="003E79EA" w:rsidRDefault="00675C55" w:rsidP="00A66E93">
            <w:pPr>
              <w:jc w:val="both"/>
            </w:pPr>
            <w:r w:rsidRPr="00411823">
              <w:t xml:space="preserve">«Развитие координации, крупной и мелкой моторики у детей с ОВЗ с применением балансировочного комплекса </w:t>
            </w:r>
            <w:proofErr w:type="spellStart"/>
            <w:r w:rsidRPr="00411823">
              <w:t>Баламетрикс</w:t>
            </w:r>
            <w:proofErr w:type="spellEnd"/>
            <w:r w:rsidRPr="00411823">
              <w:t xml:space="preserve">» </w:t>
            </w:r>
          </w:p>
        </w:tc>
        <w:tc>
          <w:tcPr>
            <w:tcW w:w="2567" w:type="dxa"/>
            <w:vAlign w:val="center"/>
          </w:tcPr>
          <w:p w:rsidR="00675C55" w:rsidRDefault="00675C55" w:rsidP="00622E62">
            <w:pPr>
              <w:jc w:val="center"/>
            </w:pPr>
            <w:r>
              <w:t>Павлова Т.О.</w:t>
            </w:r>
          </w:p>
        </w:tc>
      </w:tr>
      <w:tr w:rsidR="008371EB" w:rsidRPr="004F13AC" w:rsidTr="008F1199">
        <w:trPr>
          <w:trHeight w:val="270"/>
        </w:trPr>
        <w:tc>
          <w:tcPr>
            <w:tcW w:w="709" w:type="dxa"/>
            <w:vAlign w:val="center"/>
          </w:tcPr>
          <w:p w:rsidR="008371EB" w:rsidRPr="003E79EA" w:rsidRDefault="008371EB" w:rsidP="008371EB">
            <w:pPr>
              <w:jc w:val="center"/>
            </w:pPr>
            <w:r w:rsidRPr="003E79EA">
              <w:t>39.</w:t>
            </w:r>
          </w:p>
        </w:tc>
        <w:tc>
          <w:tcPr>
            <w:tcW w:w="6804" w:type="dxa"/>
            <w:vAlign w:val="center"/>
          </w:tcPr>
          <w:p w:rsidR="008371EB" w:rsidRPr="003E79EA" w:rsidRDefault="008371EB" w:rsidP="00444315">
            <w:pPr>
              <w:jc w:val="both"/>
            </w:pPr>
            <w:r>
              <w:t xml:space="preserve">«Подвижные сюжетные игры как эффективное средство приобщения детей младшей группы </w:t>
            </w:r>
            <w:proofErr w:type="gramStart"/>
            <w:r>
              <w:t>к</w:t>
            </w:r>
            <w:proofErr w:type="gramEnd"/>
            <w:r>
              <w:t xml:space="preserve"> физической культуры»</w:t>
            </w:r>
          </w:p>
        </w:tc>
        <w:tc>
          <w:tcPr>
            <w:tcW w:w="2567" w:type="dxa"/>
            <w:vAlign w:val="center"/>
          </w:tcPr>
          <w:p w:rsidR="008371EB" w:rsidRPr="00AB1268" w:rsidRDefault="008371EB" w:rsidP="00622E62">
            <w:pPr>
              <w:jc w:val="center"/>
            </w:pPr>
            <w:r w:rsidRPr="00AB1268">
              <w:t>Воспитатель</w:t>
            </w:r>
          </w:p>
          <w:p w:rsidR="008371EB" w:rsidRDefault="008371EB" w:rsidP="00622E62">
            <w:pPr>
              <w:jc w:val="center"/>
            </w:pPr>
            <w:proofErr w:type="spellStart"/>
            <w:r w:rsidRPr="00AB1268">
              <w:t>Пуспешева</w:t>
            </w:r>
            <w:proofErr w:type="spellEnd"/>
            <w:r w:rsidRPr="00AB1268">
              <w:t xml:space="preserve"> И.Е.</w:t>
            </w:r>
          </w:p>
        </w:tc>
      </w:tr>
      <w:tr w:rsidR="008371EB" w:rsidRPr="004F13AC" w:rsidTr="008F1199">
        <w:trPr>
          <w:trHeight w:val="270"/>
        </w:trPr>
        <w:tc>
          <w:tcPr>
            <w:tcW w:w="709" w:type="dxa"/>
            <w:vAlign w:val="center"/>
          </w:tcPr>
          <w:p w:rsidR="008371EB" w:rsidRPr="003E79EA" w:rsidRDefault="008371EB" w:rsidP="008371EB">
            <w:pPr>
              <w:jc w:val="center"/>
            </w:pPr>
            <w:r w:rsidRPr="003E79EA">
              <w:t>40.</w:t>
            </w:r>
          </w:p>
        </w:tc>
        <w:tc>
          <w:tcPr>
            <w:tcW w:w="6804" w:type="dxa"/>
            <w:vAlign w:val="center"/>
          </w:tcPr>
          <w:p w:rsidR="008371EB" w:rsidRPr="003E79EA" w:rsidRDefault="008371EB" w:rsidP="00622E62">
            <w:pPr>
              <w:jc w:val="both"/>
            </w:pPr>
            <w:r>
              <w:t>«Конструирование – как средство развития интеллекта детей»</w:t>
            </w:r>
          </w:p>
        </w:tc>
        <w:tc>
          <w:tcPr>
            <w:tcW w:w="2567" w:type="dxa"/>
            <w:vAlign w:val="center"/>
          </w:tcPr>
          <w:p w:rsidR="008371EB" w:rsidRPr="003E79EA" w:rsidRDefault="008371EB" w:rsidP="00622E62">
            <w:pPr>
              <w:jc w:val="center"/>
            </w:pPr>
            <w:r>
              <w:t>В</w:t>
            </w:r>
            <w:r w:rsidRPr="003E79EA">
              <w:t>оспитатель</w:t>
            </w:r>
          </w:p>
          <w:p w:rsidR="008371EB" w:rsidRPr="003E79EA" w:rsidRDefault="008371EB" w:rsidP="00622E62">
            <w:pPr>
              <w:jc w:val="center"/>
            </w:pPr>
            <w:r w:rsidRPr="003E79EA">
              <w:t>Рыльская Н.Ю.</w:t>
            </w:r>
          </w:p>
        </w:tc>
      </w:tr>
      <w:tr w:rsidR="008371EB" w:rsidRPr="004F13AC" w:rsidTr="008F1199">
        <w:trPr>
          <w:trHeight w:val="270"/>
        </w:trPr>
        <w:tc>
          <w:tcPr>
            <w:tcW w:w="709" w:type="dxa"/>
            <w:vAlign w:val="center"/>
          </w:tcPr>
          <w:p w:rsidR="008371EB" w:rsidRPr="003E79EA" w:rsidRDefault="008371EB" w:rsidP="008371EB">
            <w:pPr>
              <w:jc w:val="center"/>
            </w:pPr>
            <w:r w:rsidRPr="003E79EA">
              <w:t>41.</w:t>
            </w:r>
          </w:p>
        </w:tc>
        <w:tc>
          <w:tcPr>
            <w:tcW w:w="6804" w:type="dxa"/>
            <w:vAlign w:val="center"/>
          </w:tcPr>
          <w:p w:rsidR="008371EB" w:rsidRPr="003E79EA" w:rsidRDefault="008371EB" w:rsidP="00F03974">
            <w:pPr>
              <w:jc w:val="both"/>
            </w:pPr>
            <w:r>
              <w:t>«</w:t>
            </w:r>
            <w:r w:rsidRPr="007E53F7">
              <w:t>Наиболее эффективные подходы к организации изобразительной деятельности для развития творческих способностей детей старшего дошкольного возраста»</w:t>
            </w:r>
          </w:p>
        </w:tc>
        <w:tc>
          <w:tcPr>
            <w:tcW w:w="2567" w:type="dxa"/>
            <w:vAlign w:val="center"/>
          </w:tcPr>
          <w:p w:rsidR="008371EB" w:rsidRPr="003E79EA" w:rsidRDefault="008371EB" w:rsidP="00622E62">
            <w:pPr>
              <w:jc w:val="center"/>
            </w:pPr>
            <w:r w:rsidRPr="003E79EA">
              <w:t>Воспитатель</w:t>
            </w:r>
          </w:p>
          <w:p w:rsidR="008371EB" w:rsidRPr="003E79EA" w:rsidRDefault="008371EB" w:rsidP="00622E62">
            <w:pPr>
              <w:jc w:val="center"/>
            </w:pPr>
            <w:proofErr w:type="spellStart"/>
            <w:r w:rsidRPr="003E79EA">
              <w:t>Ставиченко</w:t>
            </w:r>
            <w:proofErr w:type="spellEnd"/>
            <w:r w:rsidRPr="003E79EA">
              <w:t xml:space="preserve"> Л.М.</w:t>
            </w:r>
          </w:p>
        </w:tc>
      </w:tr>
      <w:tr w:rsidR="008371EB" w:rsidRPr="00A041E1" w:rsidTr="008F1199">
        <w:trPr>
          <w:trHeight w:val="270"/>
        </w:trPr>
        <w:tc>
          <w:tcPr>
            <w:tcW w:w="709" w:type="dxa"/>
            <w:vAlign w:val="center"/>
          </w:tcPr>
          <w:p w:rsidR="008371EB" w:rsidRPr="003E79EA" w:rsidRDefault="008371EB" w:rsidP="008371EB">
            <w:pPr>
              <w:jc w:val="center"/>
            </w:pPr>
            <w:r>
              <w:t>42.</w:t>
            </w:r>
          </w:p>
        </w:tc>
        <w:tc>
          <w:tcPr>
            <w:tcW w:w="6804" w:type="dxa"/>
            <w:vAlign w:val="center"/>
          </w:tcPr>
          <w:p w:rsidR="008371EB" w:rsidRPr="003E79EA" w:rsidRDefault="008371EB" w:rsidP="0019317E">
            <w:pPr>
              <w:jc w:val="both"/>
            </w:pPr>
            <w:r w:rsidRPr="00436A00">
              <w:t xml:space="preserve">«Формирование инженерно-конструкторского мышления у старших дошкольников в процессе </w:t>
            </w:r>
            <w:proofErr w:type="spellStart"/>
            <w:r>
              <w:t>лего</w:t>
            </w:r>
            <w:proofErr w:type="spellEnd"/>
            <w:r>
              <w:t>-</w:t>
            </w:r>
            <w:r w:rsidRPr="00436A00">
              <w:t>конструирования».</w:t>
            </w:r>
          </w:p>
        </w:tc>
        <w:tc>
          <w:tcPr>
            <w:tcW w:w="2567" w:type="dxa"/>
            <w:vAlign w:val="center"/>
          </w:tcPr>
          <w:p w:rsidR="008371EB" w:rsidRPr="003E79EA" w:rsidRDefault="008371EB" w:rsidP="00622E62">
            <w:pPr>
              <w:jc w:val="center"/>
            </w:pPr>
            <w:r w:rsidRPr="003E79EA">
              <w:t>Воспитатель</w:t>
            </w:r>
          </w:p>
          <w:p w:rsidR="008371EB" w:rsidRPr="003E79EA" w:rsidRDefault="008371EB" w:rsidP="00622E62">
            <w:pPr>
              <w:jc w:val="center"/>
            </w:pPr>
            <w:r w:rsidRPr="003E79EA">
              <w:t>Семченко Е.А.</w:t>
            </w:r>
          </w:p>
        </w:tc>
      </w:tr>
      <w:tr w:rsidR="008371EB" w:rsidRPr="00A041E1" w:rsidTr="008F1199">
        <w:trPr>
          <w:trHeight w:val="270"/>
        </w:trPr>
        <w:tc>
          <w:tcPr>
            <w:tcW w:w="709" w:type="dxa"/>
            <w:vAlign w:val="center"/>
          </w:tcPr>
          <w:p w:rsidR="008371EB" w:rsidRPr="003E79EA" w:rsidRDefault="008371EB" w:rsidP="008371EB">
            <w:pPr>
              <w:jc w:val="center"/>
            </w:pPr>
            <w:r>
              <w:t>43</w:t>
            </w:r>
            <w:r w:rsidRPr="003E79EA">
              <w:t>.</w:t>
            </w:r>
          </w:p>
        </w:tc>
        <w:tc>
          <w:tcPr>
            <w:tcW w:w="6804" w:type="dxa"/>
            <w:vAlign w:val="center"/>
          </w:tcPr>
          <w:p w:rsidR="008371EB" w:rsidRPr="003E79EA" w:rsidRDefault="008371EB" w:rsidP="006A15AD">
            <w:pPr>
              <w:jc w:val="both"/>
            </w:pPr>
            <w:r>
              <w:t>«Игры с конструктором как средство развития наглядно-действенного мышления у детей раннего возраста»</w:t>
            </w:r>
          </w:p>
        </w:tc>
        <w:tc>
          <w:tcPr>
            <w:tcW w:w="2567" w:type="dxa"/>
            <w:vAlign w:val="center"/>
          </w:tcPr>
          <w:p w:rsidR="008371EB" w:rsidRPr="003E79EA" w:rsidRDefault="008371EB" w:rsidP="00622E62">
            <w:pPr>
              <w:jc w:val="center"/>
            </w:pPr>
            <w:r w:rsidRPr="003E79EA">
              <w:t>Воспитатель</w:t>
            </w:r>
          </w:p>
          <w:p w:rsidR="008371EB" w:rsidRPr="003E79EA" w:rsidRDefault="008371EB" w:rsidP="00622E62">
            <w:pPr>
              <w:jc w:val="center"/>
            </w:pPr>
            <w:proofErr w:type="spellStart"/>
            <w:r w:rsidRPr="003E79EA">
              <w:t>Тышкевич</w:t>
            </w:r>
            <w:proofErr w:type="spellEnd"/>
            <w:r w:rsidRPr="003E79EA">
              <w:t xml:space="preserve"> Ю.Г.</w:t>
            </w:r>
          </w:p>
        </w:tc>
      </w:tr>
      <w:tr w:rsidR="008371EB" w:rsidRPr="00A041E1" w:rsidTr="008F1199">
        <w:trPr>
          <w:trHeight w:val="270"/>
        </w:trPr>
        <w:tc>
          <w:tcPr>
            <w:tcW w:w="709" w:type="dxa"/>
            <w:vAlign w:val="center"/>
          </w:tcPr>
          <w:p w:rsidR="008371EB" w:rsidRPr="003E79EA" w:rsidRDefault="008371EB" w:rsidP="008371EB">
            <w:pPr>
              <w:jc w:val="center"/>
            </w:pPr>
            <w:r>
              <w:t>44.</w:t>
            </w:r>
          </w:p>
        </w:tc>
        <w:tc>
          <w:tcPr>
            <w:tcW w:w="6804" w:type="dxa"/>
            <w:vAlign w:val="center"/>
          </w:tcPr>
          <w:p w:rsidR="008371EB" w:rsidRPr="003E79EA" w:rsidRDefault="008371EB" w:rsidP="00AC51E9">
            <w:pPr>
              <w:jc w:val="both"/>
            </w:pPr>
            <w:r w:rsidRPr="002A0F02">
              <w:t>«Развитие познавательно-исследовательской деятельности у старших дошкольников через организацию детского экспериментирования»</w:t>
            </w:r>
          </w:p>
        </w:tc>
        <w:tc>
          <w:tcPr>
            <w:tcW w:w="2567" w:type="dxa"/>
            <w:vAlign w:val="center"/>
          </w:tcPr>
          <w:p w:rsidR="008371EB" w:rsidRPr="003E79EA" w:rsidRDefault="008371EB" w:rsidP="00622E62">
            <w:pPr>
              <w:jc w:val="center"/>
            </w:pPr>
            <w:r w:rsidRPr="003E79EA">
              <w:t>Воспитатель</w:t>
            </w:r>
          </w:p>
          <w:p w:rsidR="008371EB" w:rsidRPr="003E79EA" w:rsidRDefault="008371EB" w:rsidP="00622E62">
            <w:pPr>
              <w:jc w:val="center"/>
            </w:pPr>
            <w:r w:rsidRPr="003E79EA">
              <w:t>Филиппова Е.М.</w:t>
            </w:r>
          </w:p>
        </w:tc>
      </w:tr>
      <w:tr w:rsidR="008371EB" w:rsidRPr="00A041E1" w:rsidTr="008F1199">
        <w:trPr>
          <w:trHeight w:val="270"/>
        </w:trPr>
        <w:tc>
          <w:tcPr>
            <w:tcW w:w="709" w:type="dxa"/>
            <w:vAlign w:val="center"/>
          </w:tcPr>
          <w:p w:rsidR="008371EB" w:rsidRPr="003E79EA" w:rsidRDefault="008371EB" w:rsidP="008371EB">
            <w:pPr>
              <w:jc w:val="center"/>
            </w:pPr>
            <w:r>
              <w:t>45.</w:t>
            </w:r>
          </w:p>
        </w:tc>
        <w:tc>
          <w:tcPr>
            <w:tcW w:w="6804" w:type="dxa"/>
            <w:vAlign w:val="center"/>
          </w:tcPr>
          <w:p w:rsidR="008371EB" w:rsidRPr="003E79EA" w:rsidRDefault="008371EB" w:rsidP="00622E62">
            <w:pPr>
              <w:jc w:val="both"/>
            </w:pPr>
            <w:r>
              <w:t>«Активизация словаря детей четвертого года жизни посредством формирования представлений о свойствах объектов живой и неживой природы»</w:t>
            </w:r>
          </w:p>
        </w:tc>
        <w:tc>
          <w:tcPr>
            <w:tcW w:w="2567" w:type="dxa"/>
            <w:vAlign w:val="center"/>
          </w:tcPr>
          <w:p w:rsidR="008371EB" w:rsidRPr="003E79EA" w:rsidRDefault="008371EB" w:rsidP="00622E62">
            <w:pPr>
              <w:jc w:val="center"/>
            </w:pPr>
            <w:r w:rsidRPr="003E79EA">
              <w:t>Воспитатель</w:t>
            </w:r>
          </w:p>
          <w:p w:rsidR="008371EB" w:rsidRPr="003E79EA" w:rsidRDefault="008371EB" w:rsidP="00622E62">
            <w:pPr>
              <w:jc w:val="center"/>
            </w:pPr>
            <w:r w:rsidRPr="003E79EA">
              <w:t>Хомякова Ю.Ю.</w:t>
            </w:r>
          </w:p>
        </w:tc>
      </w:tr>
      <w:tr w:rsidR="008371EB" w:rsidRPr="00A041E1" w:rsidTr="008F1199">
        <w:trPr>
          <w:trHeight w:val="270"/>
        </w:trPr>
        <w:tc>
          <w:tcPr>
            <w:tcW w:w="709" w:type="dxa"/>
            <w:vAlign w:val="center"/>
          </w:tcPr>
          <w:p w:rsidR="008371EB" w:rsidRPr="003E79EA" w:rsidRDefault="008371EB" w:rsidP="008371EB">
            <w:pPr>
              <w:jc w:val="center"/>
            </w:pPr>
            <w:r>
              <w:t>46.</w:t>
            </w:r>
          </w:p>
        </w:tc>
        <w:tc>
          <w:tcPr>
            <w:tcW w:w="6804" w:type="dxa"/>
            <w:vAlign w:val="center"/>
          </w:tcPr>
          <w:p w:rsidR="008371EB" w:rsidRPr="003E79EA" w:rsidRDefault="008371EB" w:rsidP="000130AE">
            <w:pPr>
              <w:jc w:val="both"/>
            </w:pPr>
            <w:r w:rsidRPr="000130AE">
              <w:t>«Развитие словесно-логического мышления у детей с ТНР с применением технологии «Оригами»»</w:t>
            </w:r>
          </w:p>
        </w:tc>
        <w:tc>
          <w:tcPr>
            <w:tcW w:w="2567" w:type="dxa"/>
            <w:vAlign w:val="center"/>
          </w:tcPr>
          <w:p w:rsidR="008371EB" w:rsidRPr="003E79EA" w:rsidRDefault="008371EB" w:rsidP="00622E62">
            <w:pPr>
              <w:jc w:val="center"/>
            </w:pPr>
            <w:r w:rsidRPr="003E79EA">
              <w:t>Воспитатель</w:t>
            </w:r>
          </w:p>
          <w:p w:rsidR="008371EB" w:rsidRPr="003E79EA" w:rsidRDefault="008371EB" w:rsidP="00622E62">
            <w:pPr>
              <w:jc w:val="center"/>
            </w:pPr>
            <w:proofErr w:type="spellStart"/>
            <w:r w:rsidRPr="003E79EA">
              <w:t>Шелгинских</w:t>
            </w:r>
            <w:proofErr w:type="spellEnd"/>
            <w:r w:rsidRPr="003E79EA">
              <w:t xml:space="preserve"> О.В.</w:t>
            </w:r>
          </w:p>
        </w:tc>
      </w:tr>
    </w:tbl>
    <w:p w:rsidR="004F13AC" w:rsidRPr="008F0E98" w:rsidRDefault="004F13AC" w:rsidP="004F13AC">
      <w:pPr>
        <w:tabs>
          <w:tab w:val="left" w:pos="9900"/>
          <w:tab w:val="left" w:pos="10773"/>
        </w:tabs>
        <w:ind w:right="15"/>
        <w:jc w:val="both"/>
        <w:rPr>
          <w:b/>
          <w:color w:val="FF0000"/>
        </w:rPr>
      </w:pPr>
      <w:r w:rsidRPr="00D323DB">
        <w:rPr>
          <w:b/>
          <w:color w:val="FF0000"/>
        </w:rPr>
        <w:tab/>
      </w:r>
      <w:r w:rsidR="008F0E98">
        <w:rPr>
          <w:b/>
          <w:color w:val="FF0000"/>
        </w:rPr>
        <w:tab/>
        <w:t xml:space="preserve">Индивидуальный маршрут </w:t>
      </w:r>
    </w:p>
    <w:p w:rsidR="004F13AC" w:rsidRPr="00DA76CE" w:rsidRDefault="00715861" w:rsidP="004F13AC">
      <w:pPr>
        <w:tabs>
          <w:tab w:val="left" w:pos="10773"/>
        </w:tabs>
        <w:ind w:right="282"/>
        <w:jc w:val="both"/>
        <w:rPr>
          <w:b/>
          <w:bCs/>
        </w:rPr>
      </w:pPr>
      <w:r>
        <w:rPr>
          <w:b/>
          <w:bCs/>
        </w:rPr>
        <w:t>6</w:t>
      </w:r>
      <w:r w:rsidR="004F13AC">
        <w:rPr>
          <w:b/>
          <w:bCs/>
        </w:rPr>
        <w:t>. О</w:t>
      </w:r>
      <w:r w:rsidR="004F13AC" w:rsidRPr="00A041E1">
        <w:rPr>
          <w:b/>
          <w:bCs/>
        </w:rPr>
        <w:t>ткрытые просмотры педагогической деятельности, творче</w:t>
      </w:r>
      <w:r w:rsidR="00DA76CE">
        <w:rPr>
          <w:b/>
          <w:bCs/>
        </w:rPr>
        <w:t>ские отчёты, взаимные посещения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6782"/>
        <w:gridCol w:w="1980"/>
      </w:tblGrid>
      <w:tr w:rsidR="004F13AC" w:rsidRPr="00A041E1" w:rsidTr="009559F6">
        <w:tc>
          <w:tcPr>
            <w:tcW w:w="1318" w:type="dxa"/>
          </w:tcPr>
          <w:p w:rsidR="004F13AC" w:rsidRPr="00A041E1" w:rsidRDefault="004F13AC" w:rsidP="009559F6">
            <w:pPr>
              <w:pStyle w:val="ad"/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 xml:space="preserve">Месяц </w:t>
            </w:r>
          </w:p>
        </w:tc>
        <w:tc>
          <w:tcPr>
            <w:tcW w:w="6782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198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9559F6">
        <w:tc>
          <w:tcPr>
            <w:tcW w:w="1318" w:type="dxa"/>
            <w:vAlign w:val="center"/>
          </w:tcPr>
          <w:p w:rsidR="004F13AC" w:rsidRPr="00A041E1" w:rsidRDefault="00B60857" w:rsidP="00B60857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4F13AC" w:rsidRPr="00A041E1">
              <w:rPr>
                <w:bCs/>
              </w:rPr>
              <w:t>оябрь</w:t>
            </w:r>
          </w:p>
        </w:tc>
        <w:tc>
          <w:tcPr>
            <w:tcW w:w="6782" w:type="dxa"/>
          </w:tcPr>
          <w:p w:rsidR="009D7AAA" w:rsidRDefault="00897D38" w:rsidP="0005155B">
            <w:pPr>
              <w:jc w:val="both"/>
              <w:rPr>
                <w:b/>
              </w:rPr>
            </w:pPr>
            <w:r w:rsidRPr="002A0F02">
              <w:rPr>
                <w:b/>
                <w:bCs/>
              </w:rPr>
              <w:t xml:space="preserve">Открытый показ </w:t>
            </w:r>
            <w:r w:rsidR="009D7AAA" w:rsidRPr="002A0F02">
              <w:rPr>
                <w:b/>
                <w:bCs/>
              </w:rPr>
              <w:t>в рамках МО</w:t>
            </w:r>
            <w:r w:rsidR="009D7AAA" w:rsidRPr="002A0F02">
              <w:rPr>
                <w:b/>
              </w:rPr>
              <w:t xml:space="preserve"> </w:t>
            </w:r>
            <w:r w:rsidR="009D7AAA" w:rsidRPr="006B2A07">
              <w:rPr>
                <w:b/>
              </w:rPr>
              <w:t xml:space="preserve">для </w:t>
            </w:r>
            <w:proofErr w:type="gramStart"/>
            <w:r w:rsidR="009D7AAA" w:rsidRPr="006B2A07">
              <w:rPr>
                <w:b/>
              </w:rPr>
              <w:t>педагогов</w:t>
            </w:r>
            <w:proofErr w:type="gramEnd"/>
            <w:r w:rsidR="009D7AAA" w:rsidRPr="006B2A07">
              <w:rPr>
                <w:b/>
              </w:rPr>
              <w:t xml:space="preserve"> работающих на группах </w:t>
            </w:r>
            <w:r w:rsidR="009D7AAA">
              <w:rPr>
                <w:b/>
              </w:rPr>
              <w:t>КВ для детей с ТНР.</w:t>
            </w:r>
          </w:p>
          <w:p w:rsidR="0005155B" w:rsidRPr="006D75E0" w:rsidRDefault="009D7AAA" w:rsidP="0005155B">
            <w:pPr>
              <w:jc w:val="both"/>
            </w:pPr>
            <w:proofErr w:type="gramStart"/>
            <w:r>
              <w:rPr>
                <w:b/>
                <w:bCs/>
              </w:rPr>
              <w:t>Интегрированная</w:t>
            </w:r>
            <w:proofErr w:type="gramEnd"/>
            <w:r>
              <w:rPr>
                <w:b/>
                <w:bCs/>
              </w:rPr>
              <w:t xml:space="preserve"> </w:t>
            </w:r>
            <w:r w:rsidR="00897D38" w:rsidRPr="002A0F02">
              <w:rPr>
                <w:b/>
                <w:bCs/>
              </w:rPr>
              <w:t>НОД</w:t>
            </w:r>
            <w:r w:rsidR="002A0F02" w:rsidRPr="002A0F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по </w:t>
            </w:r>
            <w:r w:rsidRPr="00812102">
              <w:rPr>
                <w:bCs/>
              </w:rPr>
              <w:t>теме:</w:t>
            </w:r>
            <w:r w:rsidRPr="00812102">
              <w:rPr>
                <w:bCs/>
                <w:color w:val="FF0000"/>
              </w:rPr>
              <w:t xml:space="preserve"> </w:t>
            </w:r>
            <w:r w:rsidR="00B0647A" w:rsidRPr="006D75E0">
              <w:rPr>
                <w:bCs/>
              </w:rPr>
              <w:t>«</w:t>
            </w:r>
            <w:r w:rsidR="00897D38" w:rsidRPr="006D75E0">
              <w:rPr>
                <w:bCs/>
              </w:rPr>
              <w:t xml:space="preserve">Дом для </w:t>
            </w:r>
            <w:proofErr w:type="spellStart"/>
            <w:r w:rsidR="00897D38" w:rsidRPr="006D75E0">
              <w:rPr>
                <w:bCs/>
              </w:rPr>
              <w:t>Лунтика</w:t>
            </w:r>
            <w:proofErr w:type="spellEnd"/>
            <w:r w:rsidR="00897D38" w:rsidRPr="006D75E0">
              <w:t>»</w:t>
            </w:r>
            <w:r w:rsidRPr="006D75E0">
              <w:t xml:space="preserve"> </w:t>
            </w:r>
            <w:r w:rsidR="00897D38" w:rsidRPr="006D75E0">
              <w:t xml:space="preserve">с использованием дидактического пособия «Дары </w:t>
            </w:r>
            <w:proofErr w:type="spellStart"/>
            <w:r w:rsidR="00897D38" w:rsidRPr="006D75E0">
              <w:t>Фребеля</w:t>
            </w:r>
            <w:proofErr w:type="spellEnd"/>
            <w:r w:rsidR="00897D38" w:rsidRPr="006D75E0">
              <w:t>»</w:t>
            </w:r>
            <w:r w:rsidR="0014706C" w:rsidRPr="006D75E0">
              <w:t>, авторских ИКТ – продуктов.</w:t>
            </w:r>
          </w:p>
          <w:p w:rsidR="0014706C" w:rsidRPr="00722EB9" w:rsidRDefault="00897D38" w:rsidP="00897D38">
            <w:pPr>
              <w:tabs>
                <w:tab w:val="left" w:pos="1440"/>
              </w:tabs>
              <w:jc w:val="both"/>
              <w:rPr>
                <w:b/>
                <w:iCs/>
              </w:rPr>
            </w:pPr>
            <w:r w:rsidRPr="00722EB9">
              <w:rPr>
                <w:b/>
                <w:iCs/>
              </w:rPr>
              <w:t>Цель:</w:t>
            </w:r>
            <w:r w:rsidR="0011387C">
              <w:rPr>
                <w:b/>
                <w:iCs/>
              </w:rPr>
              <w:t xml:space="preserve"> </w:t>
            </w:r>
            <w:r w:rsidR="0011387C" w:rsidRPr="0011387C">
              <w:rPr>
                <w:iCs/>
              </w:rPr>
              <w:t xml:space="preserve">создание условий для раскрытия творческого потенциала </w:t>
            </w:r>
            <w:r w:rsidR="00090C28">
              <w:rPr>
                <w:iCs/>
              </w:rPr>
              <w:t xml:space="preserve">у </w:t>
            </w:r>
            <w:r w:rsidR="0011387C" w:rsidRPr="0011387C">
              <w:rPr>
                <w:iCs/>
              </w:rPr>
              <w:t>детей с ТНР в условиях ДОУ.</w:t>
            </w:r>
          </w:p>
          <w:p w:rsidR="006D75E0" w:rsidRPr="00722EB9" w:rsidRDefault="006D75E0" w:rsidP="0094246F">
            <w:pPr>
              <w:tabs>
                <w:tab w:val="left" w:pos="1440"/>
              </w:tabs>
              <w:jc w:val="both"/>
              <w:rPr>
                <w:b/>
                <w:iCs/>
              </w:rPr>
            </w:pPr>
            <w:r w:rsidRPr="00722EB9">
              <w:rPr>
                <w:b/>
                <w:iCs/>
              </w:rPr>
              <w:t>Задачи:</w:t>
            </w:r>
          </w:p>
          <w:p w:rsidR="004F13AC" w:rsidRDefault="0014706C" w:rsidP="0011387C">
            <w:pPr>
              <w:tabs>
                <w:tab w:val="left" w:pos="1440"/>
              </w:tabs>
              <w:jc w:val="both"/>
              <w:rPr>
                <w:iCs/>
              </w:rPr>
            </w:pPr>
            <w:r w:rsidRPr="00090C28">
              <w:rPr>
                <w:iCs/>
              </w:rPr>
              <w:t xml:space="preserve">Развитие </w:t>
            </w:r>
            <w:r w:rsidR="0011387C" w:rsidRPr="00090C28">
              <w:rPr>
                <w:iCs/>
              </w:rPr>
              <w:t>словесно-логического мышления у детей с ТНР</w:t>
            </w:r>
            <w:r w:rsidRPr="00090C28">
              <w:rPr>
                <w:iCs/>
              </w:rPr>
              <w:t>.</w:t>
            </w:r>
          </w:p>
          <w:p w:rsidR="00090C28" w:rsidRDefault="00090C28" w:rsidP="0011387C">
            <w:pPr>
              <w:tabs>
                <w:tab w:val="left" w:pos="1440"/>
              </w:tabs>
              <w:jc w:val="both"/>
              <w:rPr>
                <w:iCs/>
              </w:rPr>
            </w:pPr>
            <w:r>
              <w:rPr>
                <w:iCs/>
              </w:rPr>
              <w:t>Совершенствование волевой регуляции, внимания.</w:t>
            </w:r>
          </w:p>
          <w:p w:rsidR="00090C28" w:rsidRPr="00090C28" w:rsidRDefault="00090C28" w:rsidP="00F436BF">
            <w:pPr>
              <w:tabs>
                <w:tab w:val="left" w:pos="144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Закрепление умения </w:t>
            </w:r>
            <w:r w:rsidR="00F436BF">
              <w:rPr>
                <w:iCs/>
              </w:rPr>
              <w:t xml:space="preserve">договариваться, </w:t>
            </w:r>
            <w:r>
              <w:rPr>
                <w:iCs/>
              </w:rPr>
              <w:t>работа</w:t>
            </w:r>
            <w:r w:rsidR="00F436BF">
              <w:rPr>
                <w:iCs/>
              </w:rPr>
              <w:t>я в парах или малыми подгруппами.</w:t>
            </w:r>
          </w:p>
        </w:tc>
        <w:tc>
          <w:tcPr>
            <w:tcW w:w="1980" w:type="dxa"/>
            <w:vAlign w:val="center"/>
          </w:tcPr>
          <w:p w:rsidR="0014706C" w:rsidRPr="009D7AAA" w:rsidRDefault="0014706C" w:rsidP="009559F6">
            <w:pPr>
              <w:rPr>
                <w:sz w:val="22"/>
                <w:szCs w:val="22"/>
              </w:rPr>
            </w:pPr>
            <w:proofErr w:type="spellStart"/>
            <w:r w:rsidRPr="009D7AAA">
              <w:rPr>
                <w:sz w:val="22"/>
                <w:szCs w:val="22"/>
              </w:rPr>
              <w:t>Колодникова</w:t>
            </w:r>
            <w:proofErr w:type="spellEnd"/>
            <w:r w:rsidRPr="009D7AAA">
              <w:rPr>
                <w:sz w:val="22"/>
                <w:szCs w:val="22"/>
              </w:rPr>
              <w:t xml:space="preserve"> Л.С.</w:t>
            </w:r>
          </w:p>
          <w:p w:rsidR="00FC7869" w:rsidRPr="009D7AAA" w:rsidRDefault="0014706C" w:rsidP="009559F6">
            <w:r w:rsidRPr="009D7AAA">
              <w:t xml:space="preserve">Козловская Е.В. </w:t>
            </w:r>
          </w:p>
          <w:p w:rsidR="004F13AC" w:rsidRPr="007037B0" w:rsidRDefault="004F13AC" w:rsidP="009559F6">
            <w:pPr>
              <w:rPr>
                <w:color w:val="FF0000"/>
              </w:rPr>
            </w:pPr>
          </w:p>
          <w:p w:rsidR="004F13AC" w:rsidRPr="007037B0" w:rsidRDefault="004F13AC" w:rsidP="009559F6">
            <w:pPr>
              <w:rPr>
                <w:color w:val="FF0000"/>
              </w:rPr>
            </w:pPr>
          </w:p>
        </w:tc>
      </w:tr>
      <w:tr w:rsidR="0094246F" w:rsidRPr="00A041E1" w:rsidTr="009559F6">
        <w:tc>
          <w:tcPr>
            <w:tcW w:w="1318" w:type="dxa"/>
            <w:vAlign w:val="center"/>
          </w:tcPr>
          <w:p w:rsidR="0094246F" w:rsidRPr="00A041E1" w:rsidRDefault="0094246F" w:rsidP="009559F6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782" w:type="dxa"/>
          </w:tcPr>
          <w:p w:rsidR="00722EB9" w:rsidRDefault="002176C6" w:rsidP="0005155B">
            <w:pPr>
              <w:jc w:val="both"/>
              <w:rPr>
                <w:b/>
                <w:bCs/>
              </w:rPr>
            </w:pPr>
            <w:r w:rsidRPr="002A0F02">
              <w:rPr>
                <w:b/>
                <w:bCs/>
              </w:rPr>
              <w:t xml:space="preserve">Открытый показ в рамках </w:t>
            </w:r>
            <w:r w:rsidR="00EF46B4">
              <w:rPr>
                <w:b/>
                <w:bCs/>
              </w:rPr>
              <w:t>реализации деятельности инновационной площадки</w:t>
            </w:r>
            <w:r w:rsidR="006374F0">
              <w:rPr>
                <w:b/>
                <w:bCs/>
              </w:rPr>
              <w:t xml:space="preserve"> </w:t>
            </w:r>
            <w:r w:rsidR="006374F0">
              <w:rPr>
                <w:lang w:eastAsia="ar-SA"/>
              </w:rPr>
              <w:t>«ВКОНТАКТЕ+»</w:t>
            </w:r>
            <w:r w:rsidR="00722EB9">
              <w:rPr>
                <w:b/>
                <w:bCs/>
              </w:rPr>
              <w:t>.</w:t>
            </w:r>
          </w:p>
          <w:p w:rsidR="0094246F" w:rsidRPr="00DD78BF" w:rsidRDefault="0094246F" w:rsidP="0005155B">
            <w:pPr>
              <w:jc w:val="both"/>
              <w:rPr>
                <w:bCs/>
              </w:rPr>
            </w:pPr>
            <w:r w:rsidRPr="00DD78BF">
              <w:rPr>
                <w:b/>
                <w:bCs/>
              </w:rPr>
              <w:t>Совместн</w:t>
            </w:r>
            <w:r w:rsidR="00722EB9" w:rsidRPr="00DD78BF">
              <w:rPr>
                <w:b/>
                <w:bCs/>
              </w:rPr>
              <w:t>ая деятельность педагога</w:t>
            </w:r>
            <w:r w:rsidR="00DD78BF" w:rsidRPr="00DD78BF">
              <w:rPr>
                <w:b/>
                <w:bCs/>
              </w:rPr>
              <w:t xml:space="preserve">, </w:t>
            </w:r>
            <w:r w:rsidR="00722EB9" w:rsidRPr="00DD78BF">
              <w:rPr>
                <w:b/>
                <w:bCs/>
              </w:rPr>
              <w:t>детей и родителей по теме</w:t>
            </w:r>
            <w:r w:rsidRPr="00DD78BF">
              <w:rPr>
                <w:b/>
                <w:bCs/>
              </w:rPr>
              <w:t xml:space="preserve">: </w:t>
            </w:r>
            <w:r w:rsidRPr="00DD78BF">
              <w:rPr>
                <w:bCs/>
              </w:rPr>
              <w:t>«Семья</w:t>
            </w:r>
            <w:r w:rsidR="002176C6" w:rsidRPr="00DD78BF">
              <w:rPr>
                <w:bCs/>
              </w:rPr>
              <w:t xml:space="preserve"> </w:t>
            </w:r>
            <w:r w:rsidRPr="00DD78BF">
              <w:rPr>
                <w:bCs/>
              </w:rPr>
              <w:t>- это место, где ценят, любят, берегут»</w:t>
            </w:r>
            <w:r w:rsidR="00B1452B">
              <w:rPr>
                <w:bCs/>
              </w:rPr>
              <w:t xml:space="preserve"> с использованием интерактивного комплекса </w:t>
            </w:r>
            <w:r w:rsidR="00B1452B">
              <w:rPr>
                <w:bCs/>
                <w:lang w:val="en-US"/>
              </w:rPr>
              <w:t>UTS</w:t>
            </w:r>
            <w:r w:rsidR="00B1452B" w:rsidRPr="00B1452B">
              <w:rPr>
                <w:bCs/>
              </w:rPr>
              <w:t xml:space="preserve"> </w:t>
            </w:r>
            <w:r w:rsidR="00B1452B">
              <w:rPr>
                <w:bCs/>
                <w:lang w:val="en-US"/>
              </w:rPr>
              <w:t>MOVE</w:t>
            </w:r>
            <w:r w:rsidR="00B1452B" w:rsidRPr="00B1452B">
              <w:rPr>
                <w:bCs/>
              </w:rPr>
              <w:t xml:space="preserve"> </w:t>
            </w:r>
            <w:r w:rsidR="00B1452B">
              <w:rPr>
                <w:bCs/>
                <w:lang w:val="en-US"/>
              </w:rPr>
              <w:t>BASE</w:t>
            </w:r>
            <w:r w:rsidRPr="00DD78BF">
              <w:rPr>
                <w:bCs/>
              </w:rPr>
              <w:t>.</w:t>
            </w:r>
          </w:p>
          <w:p w:rsidR="0094246F" w:rsidRPr="00DD78BF" w:rsidRDefault="0094246F" w:rsidP="0005155B">
            <w:pPr>
              <w:jc w:val="both"/>
              <w:rPr>
                <w:b/>
                <w:iCs/>
              </w:rPr>
            </w:pPr>
            <w:r w:rsidRPr="00DD78BF">
              <w:rPr>
                <w:b/>
                <w:iCs/>
              </w:rPr>
              <w:t>Цель:</w:t>
            </w:r>
            <w:r w:rsidR="00D531A6" w:rsidRPr="00C4770A">
              <w:rPr>
                <w:b/>
              </w:rPr>
              <w:t xml:space="preserve"> </w:t>
            </w:r>
            <w:r w:rsidR="00D531A6">
              <w:rPr>
                <w:b/>
              </w:rPr>
              <w:t xml:space="preserve">использование </w:t>
            </w:r>
            <w:r w:rsidR="00D531A6" w:rsidRPr="00C4770A">
              <w:rPr>
                <w:b/>
              </w:rPr>
              <w:t>Ц</w:t>
            </w:r>
            <w:r w:rsidR="00D531A6">
              <w:rPr>
                <w:b/>
              </w:rPr>
              <w:t xml:space="preserve">ОС </w:t>
            </w:r>
            <w:r w:rsidR="00D531A6">
              <w:t>в работе с семьями воспитанников.</w:t>
            </w:r>
          </w:p>
          <w:p w:rsidR="0094246F" w:rsidRPr="00D531A6" w:rsidRDefault="0094246F" w:rsidP="0005155B">
            <w:pPr>
              <w:jc w:val="both"/>
              <w:rPr>
                <w:iCs/>
              </w:rPr>
            </w:pPr>
            <w:r w:rsidRPr="00D531A6">
              <w:rPr>
                <w:iCs/>
              </w:rPr>
              <w:t xml:space="preserve">1. </w:t>
            </w:r>
            <w:r w:rsidR="00D531A6" w:rsidRPr="00D531A6">
              <w:rPr>
                <w:iCs/>
              </w:rPr>
              <w:t>Содействовать укреплению сотрудничества</w:t>
            </w:r>
            <w:r w:rsidRPr="00D531A6">
              <w:rPr>
                <w:iCs/>
              </w:rPr>
              <w:t xml:space="preserve"> с</w:t>
            </w:r>
            <w:r w:rsidR="00D531A6" w:rsidRPr="00D531A6">
              <w:rPr>
                <w:iCs/>
              </w:rPr>
              <w:t>емьи и детского сада, воспитанию</w:t>
            </w:r>
            <w:r w:rsidRPr="00D531A6">
              <w:rPr>
                <w:iCs/>
              </w:rPr>
              <w:t xml:space="preserve"> у детей любви и чувства уважения к родителям, гордость за свою семью.</w:t>
            </w:r>
          </w:p>
          <w:p w:rsidR="0094246F" w:rsidRPr="007037B0" w:rsidRDefault="00D531A6" w:rsidP="00D531A6">
            <w:pPr>
              <w:jc w:val="both"/>
              <w:rPr>
                <w:bCs/>
                <w:color w:val="FF0000"/>
              </w:rPr>
            </w:pPr>
            <w:r w:rsidRPr="00D531A6">
              <w:rPr>
                <w:iCs/>
              </w:rPr>
              <w:t>2</w:t>
            </w:r>
            <w:r w:rsidR="0094246F" w:rsidRPr="00D531A6">
              <w:rPr>
                <w:iCs/>
              </w:rPr>
              <w:t xml:space="preserve">. </w:t>
            </w:r>
            <w:r w:rsidRPr="00D531A6">
              <w:rPr>
                <w:iCs/>
              </w:rPr>
              <w:t xml:space="preserve">Способствовать развитию гармоничных отношений </w:t>
            </w:r>
            <w:r w:rsidR="0094246F" w:rsidRPr="00D531A6">
              <w:rPr>
                <w:iCs/>
              </w:rPr>
              <w:t>воспитанн</w:t>
            </w:r>
            <w:r w:rsidRPr="00D531A6">
              <w:rPr>
                <w:iCs/>
              </w:rPr>
              <w:t xml:space="preserve">иков и их родителей посредством </w:t>
            </w:r>
            <w:r w:rsidR="0094246F" w:rsidRPr="00D531A6">
              <w:rPr>
                <w:iCs/>
              </w:rPr>
              <w:t>совместн</w:t>
            </w:r>
            <w:r w:rsidRPr="00D531A6">
              <w:rPr>
                <w:iCs/>
              </w:rPr>
              <w:t>ой конструктивно-технической деятельности</w:t>
            </w:r>
            <w:r w:rsidR="00DD78BF" w:rsidRPr="00D531A6">
              <w:rPr>
                <w:iCs/>
              </w:rPr>
              <w:t>.</w:t>
            </w:r>
          </w:p>
        </w:tc>
        <w:tc>
          <w:tcPr>
            <w:tcW w:w="1980" w:type="dxa"/>
            <w:vAlign w:val="center"/>
          </w:tcPr>
          <w:p w:rsidR="0094246F" w:rsidRPr="007037B0" w:rsidRDefault="0094246F" w:rsidP="009559F6">
            <w:pPr>
              <w:rPr>
                <w:color w:val="FF0000"/>
              </w:rPr>
            </w:pPr>
            <w:r w:rsidRPr="00DD78BF">
              <w:t>Семченко Е.А.</w:t>
            </w:r>
          </w:p>
        </w:tc>
      </w:tr>
      <w:tr w:rsidR="004F13AC" w:rsidRPr="00A041E1" w:rsidTr="009559F6">
        <w:tc>
          <w:tcPr>
            <w:tcW w:w="1318" w:type="dxa"/>
            <w:vAlign w:val="center"/>
          </w:tcPr>
          <w:p w:rsidR="004F13AC" w:rsidRPr="00A041E1" w:rsidRDefault="004F13AC" w:rsidP="009559F6">
            <w:pPr>
              <w:tabs>
                <w:tab w:val="left" w:pos="1440"/>
              </w:tabs>
              <w:jc w:val="center"/>
              <w:rPr>
                <w:bCs/>
              </w:rPr>
            </w:pPr>
            <w:r w:rsidRPr="00A041E1">
              <w:rPr>
                <w:bCs/>
              </w:rPr>
              <w:t>Март</w:t>
            </w:r>
          </w:p>
        </w:tc>
        <w:tc>
          <w:tcPr>
            <w:tcW w:w="6782" w:type="dxa"/>
          </w:tcPr>
          <w:p w:rsidR="004F13AC" w:rsidRPr="007037B0" w:rsidRDefault="004F13AC" w:rsidP="009559F6">
            <w:pPr>
              <w:tabs>
                <w:tab w:val="left" w:pos="1440"/>
              </w:tabs>
              <w:jc w:val="both"/>
              <w:rPr>
                <w:b/>
                <w:color w:val="FF0000"/>
              </w:rPr>
            </w:pPr>
            <w:r w:rsidRPr="00D47FF8">
              <w:rPr>
                <w:b/>
              </w:rPr>
              <w:t xml:space="preserve">Открытый показ </w:t>
            </w:r>
            <w:r w:rsidRPr="00D47FF8">
              <w:t xml:space="preserve">образовательной деятельности в </w:t>
            </w:r>
            <w:r w:rsidRPr="00D47FF8">
              <w:lastRenderedPageBreak/>
              <w:t>подготовительных группах</w:t>
            </w:r>
            <w:r w:rsidRPr="00D47FF8">
              <w:rPr>
                <w:b/>
              </w:rPr>
              <w:t xml:space="preserve"> </w:t>
            </w:r>
            <w:r w:rsidRPr="00D47FF8">
              <w:t>в рамках Городской «Недели Первоклассника»</w:t>
            </w:r>
          </w:p>
        </w:tc>
        <w:tc>
          <w:tcPr>
            <w:tcW w:w="1980" w:type="dxa"/>
            <w:vAlign w:val="center"/>
          </w:tcPr>
          <w:p w:rsidR="00A47536" w:rsidRPr="00660FBD" w:rsidRDefault="00402A11" w:rsidP="009559F6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  <w:r w:rsidRPr="00660FBD">
              <w:rPr>
                <w:bCs/>
                <w:sz w:val="20"/>
                <w:szCs w:val="20"/>
              </w:rPr>
              <w:lastRenderedPageBreak/>
              <w:t>Агафонова Л.Н.</w:t>
            </w:r>
          </w:p>
          <w:p w:rsidR="00402A11" w:rsidRPr="00660FBD" w:rsidRDefault="00402A11" w:rsidP="009559F6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  <w:r w:rsidRPr="00660FBD">
              <w:rPr>
                <w:bCs/>
                <w:sz w:val="20"/>
                <w:szCs w:val="20"/>
              </w:rPr>
              <w:lastRenderedPageBreak/>
              <w:t>Филиппова Е.М.</w:t>
            </w:r>
          </w:p>
          <w:p w:rsidR="00402A11" w:rsidRPr="00660FBD" w:rsidRDefault="00402A11" w:rsidP="009559F6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  <w:r w:rsidRPr="00660FBD">
              <w:rPr>
                <w:bCs/>
                <w:sz w:val="20"/>
                <w:szCs w:val="20"/>
              </w:rPr>
              <w:t>Кадочникова В.М.</w:t>
            </w:r>
          </w:p>
          <w:p w:rsidR="00402A11" w:rsidRPr="007037B0" w:rsidRDefault="00402A11" w:rsidP="009559F6">
            <w:pPr>
              <w:tabs>
                <w:tab w:val="left" w:pos="1440"/>
              </w:tabs>
              <w:rPr>
                <w:bCs/>
                <w:color w:val="FF0000"/>
                <w:sz w:val="20"/>
                <w:szCs w:val="20"/>
              </w:rPr>
            </w:pPr>
            <w:r w:rsidRPr="00660FBD">
              <w:rPr>
                <w:bCs/>
                <w:sz w:val="20"/>
                <w:szCs w:val="20"/>
              </w:rPr>
              <w:t>Иващенко Т.Н.</w:t>
            </w:r>
          </w:p>
        </w:tc>
      </w:tr>
      <w:tr w:rsidR="004F13AC" w:rsidRPr="00A041E1" w:rsidTr="009559F6">
        <w:tc>
          <w:tcPr>
            <w:tcW w:w="1318" w:type="dxa"/>
            <w:vAlign w:val="center"/>
          </w:tcPr>
          <w:p w:rsidR="004F13AC" w:rsidRPr="00A041E1" w:rsidRDefault="004F13AC" w:rsidP="009559F6">
            <w:pPr>
              <w:tabs>
                <w:tab w:val="left" w:pos="1440"/>
              </w:tabs>
              <w:jc w:val="center"/>
              <w:rPr>
                <w:bCs/>
              </w:rPr>
            </w:pPr>
            <w:r w:rsidRPr="00A041E1">
              <w:rPr>
                <w:bCs/>
              </w:rPr>
              <w:lastRenderedPageBreak/>
              <w:t>Март</w:t>
            </w:r>
          </w:p>
        </w:tc>
        <w:tc>
          <w:tcPr>
            <w:tcW w:w="6782" w:type="dxa"/>
          </w:tcPr>
          <w:p w:rsidR="004F13AC" w:rsidRPr="00D47FF8" w:rsidRDefault="004F13AC" w:rsidP="009559F6">
            <w:pPr>
              <w:tabs>
                <w:tab w:val="left" w:pos="1440"/>
              </w:tabs>
              <w:jc w:val="both"/>
              <w:rPr>
                <w:b/>
              </w:rPr>
            </w:pPr>
            <w:r w:rsidRPr="00D47FF8">
              <w:rPr>
                <w:b/>
              </w:rPr>
              <w:t>Открытый показ</w:t>
            </w:r>
            <w:r w:rsidRPr="00D47FF8">
              <w:t xml:space="preserve"> образовательной деятельности с детьми</w:t>
            </w:r>
            <w:r w:rsidRPr="00D47FF8">
              <w:rPr>
                <w:b/>
              </w:rPr>
              <w:t xml:space="preserve"> </w:t>
            </w:r>
            <w:r w:rsidRPr="00D47FF8">
              <w:t>в рамках Городского Месячника Молодого специалиста</w:t>
            </w:r>
          </w:p>
        </w:tc>
        <w:tc>
          <w:tcPr>
            <w:tcW w:w="1980" w:type="dxa"/>
            <w:vAlign w:val="center"/>
          </w:tcPr>
          <w:p w:rsidR="00026FC3" w:rsidRPr="00124237" w:rsidRDefault="00D47FF8" w:rsidP="009559F6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  <w:proofErr w:type="spellStart"/>
            <w:r w:rsidRPr="00124237">
              <w:rPr>
                <w:bCs/>
                <w:sz w:val="20"/>
                <w:szCs w:val="20"/>
              </w:rPr>
              <w:t>Радкова</w:t>
            </w:r>
            <w:proofErr w:type="spellEnd"/>
            <w:r w:rsidRPr="00124237">
              <w:rPr>
                <w:bCs/>
                <w:sz w:val="20"/>
                <w:szCs w:val="20"/>
              </w:rPr>
              <w:t xml:space="preserve"> М.К.</w:t>
            </w:r>
          </w:p>
          <w:p w:rsidR="00D47FF8" w:rsidRPr="00124237" w:rsidRDefault="00D47FF8" w:rsidP="009559F6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  <w:r w:rsidRPr="00124237">
              <w:rPr>
                <w:bCs/>
                <w:sz w:val="20"/>
                <w:szCs w:val="20"/>
              </w:rPr>
              <w:t>Негонова К.С.</w:t>
            </w:r>
          </w:p>
          <w:p w:rsidR="00D47FF8" w:rsidRPr="00124237" w:rsidRDefault="00D47FF8" w:rsidP="009559F6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  <w:proofErr w:type="spellStart"/>
            <w:r w:rsidRPr="00124237">
              <w:rPr>
                <w:bCs/>
                <w:sz w:val="20"/>
                <w:szCs w:val="20"/>
              </w:rPr>
              <w:t>Сиухина</w:t>
            </w:r>
            <w:proofErr w:type="spellEnd"/>
            <w:r w:rsidRPr="00124237">
              <w:rPr>
                <w:bCs/>
                <w:sz w:val="20"/>
                <w:szCs w:val="20"/>
              </w:rPr>
              <w:t xml:space="preserve"> А.В.</w:t>
            </w:r>
          </w:p>
          <w:p w:rsidR="00D47FF8" w:rsidRPr="00124237" w:rsidRDefault="00D47FF8" w:rsidP="009559F6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  <w:r w:rsidRPr="00124237">
              <w:rPr>
                <w:bCs/>
                <w:sz w:val="20"/>
                <w:szCs w:val="20"/>
              </w:rPr>
              <w:t>Назарова О.И.</w:t>
            </w:r>
          </w:p>
          <w:p w:rsidR="00D47FF8" w:rsidRPr="00D47FF8" w:rsidRDefault="00D47FF8" w:rsidP="009559F6">
            <w:pPr>
              <w:tabs>
                <w:tab w:val="left" w:pos="1440"/>
              </w:tabs>
              <w:rPr>
                <w:bCs/>
              </w:rPr>
            </w:pPr>
            <w:proofErr w:type="spellStart"/>
            <w:r w:rsidRPr="00124237">
              <w:rPr>
                <w:bCs/>
                <w:sz w:val="20"/>
                <w:szCs w:val="20"/>
              </w:rPr>
              <w:t>Пуспешева</w:t>
            </w:r>
            <w:proofErr w:type="spellEnd"/>
            <w:r w:rsidRPr="00124237">
              <w:rPr>
                <w:bCs/>
                <w:sz w:val="20"/>
                <w:szCs w:val="20"/>
              </w:rPr>
              <w:t xml:space="preserve"> И.Е.</w:t>
            </w:r>
          </w:p>
        </w:tc>
      </w:tr>
    </w:tbl>
    <w:p w:rsidR="004F13AC" w:rsidRPr="001938C8" w:rsidRDefault="004F13AC" w:rsidP="004F13AC">
      <w:pPr>
        <w:tabs>
          <w:tab w:val="left" w:pos="10773"/>
        </w:tabs>
        <w:ind w:right="282"/>
        <w:jc w:val="both"/>
        <w:rPr>
          <w:b/>
          <w:bCs/>
          <w:sz w:val="16"/>
          <w:szCs w:val="16"/>
        </w:rPr>
      </w:pPr>
    </w:p>
    <w:p w:rsidR="004F13AC" w:rsidRPr="00DA76CE" w:rsidRDefault="00715861" w:rsidP="004F13AC">
      <w:pPr>
        <w:tabs>
          <w:tab w:val="left" w:pos="10773"/>
        </w:tabs>
        <w:ind w:right="282"/>
        <w:jc w:val="both"/>
        <w:rPr>
          <w:b/>
          <w:bCs/>
        </w:rPr>
      </w:pPr>
      <w:r>
        <w:rPr>
          <w:b/>
          <w:bCs/>
        </w:rPr>
        <w:t>7</w:t>
      </w:r>
      <w:r w:rsidR="004F13AC">
        <w:rPr>
          <w:b/>
          <w:bCs/>
        </w:rPr>
        <w:t>.</w:t>
      </w:r>
      <w:r w:rsidR="006A789C">
        <w:rPr>
          <w:b/>
          <w:bCs/>
        </w:rPr>
        <w:t xml:space="preserve"> </w:t>
      </w:r>
      <w:r w:rsidR="003B3CB7">
        <w:rPr>
          <w:b/>
          <w:bCs/>
        </w:rPr>
        <w:t>Педагогические часы, т</w:t>
      </w:r>
      <w:r w:rsidR="004F13AC" w:rsidRPr="00A041E1">
        <w:rPr>
          <w:b/>
          <w:bCs/>
        </w:rPr>
        <w:t>ворческие отчёты, взаимные</w:t>
      </w:r>
      <w:r w:rsidR="003B3CB7">
        <w:rPr>
          <w:b/>
          <w:bCs/>
        </w:rPr>
        <w:t xml:space="preserve"> посещения.</w:t>
      </w: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833"/>
        <w:gridCol w:w="1980"/>
      </w:tblGrid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pStyle w:val="ad"/>
              <w:jc w:val="left"/>
              <w:rPr>
                <w:b/>
                <w:bCs/>
              </w:rPr>
            </w:pPr>
            <w:r w:rsidRPr="00A041E1">
              <w:rPr>
                <w:b/>
                <w:bCs/>
              </w:rPr>
              <w:t xml:space="preserve">Месяц </w:t>
            </w:r>
          </w:p>
        </w:tc>
        <w:tc>
          <w:tcPr>
            <w:tcW w:w="6833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198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F57EDA" w:rsidP="009559F6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6833" w:type="dxa"/>
            <w:vAlign w:val="center"/>
          </w:tcPr>
          <w:p w:rsidR="004F13AC" w:rsidRPr="003B3CB7" w:rsidRDefault="004F13AC" w:rsidP="009559F6">
            <w:pPr>
              <w:jc w:val="both"/>
              <w:rPr>
                <w:bCs/>
              </w:rPr>
            </w:pPr>
            <w:r w:rsidRPr="00A041E1">
              <w:rPr>
                <w:b/>
                <w:bCs/>
              </w:rPr>
              <w:t xml:space="preserve">Форма проведения: </w:t>
            </w:r>
            <w:r w:rsidR="003B3CB7" w:rsidRPr="003B3CB7">
              <w:rPr>
                <w:bCs/>
              </w:rPr>
              <w:t xml:space="preserve">выступления с презентацией </w:t>
            </w:r>
            <w:r w:rsidR="003B3CB7">
              <w:rPr>
                <w:bCs/>
              </w:rPr>
              <w:t>по теме самообразования.</w:t>
            </w:r>
          </w:p>
          <w:p w:rsidR="00067588" w:rsidRPr="00067588" w:rsidRDefault="004F13AC" w:rsidP="00067588">
            <w:pPr>
              <w:jc w:val="both"/>
            </w:pPr>
            <w:r w:rsidRPr="00A041E1">
              <w:rPr>
                <w:b/>
                <w:bCs/>
              </w:rPr>
              <w:t xml:space="preserve">Цель: </w:t>
            </w:r>
            <w:r w:rsidR="00067588" w:rsidRPr="00067588">
              <w:t>формирование осознанности и успешности у всех участников образовательного процесса посредством реализации ФГОС ДО, профессионального стандарта педагога.</w:t>
            </w:r>
          </w:p>
          <w:p w:rsidR="004F13AC" w:rsidRPr="00A041E1" w:rsidRDefault="004F13AC" w:rsidP="00F53387">
            <w:pPr>
              <w:jc w:val="both"/>
            </w:pPr>
            <w:r w:rsidRPr="00A041E1">
              <w:rPr>
                <w:b/>
                <w:bCs/>
              </w:rPr>
              <w:t>Воспитатели:</w:t>
            </w:r>
            <w:r w:rsidR="008F1199">
              <w:rPr>
                <w:bCs/>
              </w:rPr>
              <w:t xml:space="preserve"> </w:t>
            </w:r>
            <w:proofErr w:type="spellStart"/>
            <w:r w:rsidR="00F53387" w:rsidRPr="001F07E5">
              <w:rPr>
                <w:bCs/>
              </w:rPr>
              <w:t>Немерова</w:t>
            </w:r>
            <w:proofErr w:type="spellEnd"/>
            <w:r w:rsidR="00F53387" w:rsidRPr="001F07E5">
              <w:rPr>
                <w:bCs/>
              </w:rPr>
              <w:t xml:space="preserve"> </w:t>
            </w:r>
            <w:r w:rsidR="00F53387">
              <w:rPr>
                <w:bCs/>
              </w:rPr>
              <w:t xml:space="preserve">В.И., </w:t>
            </w:r>
            <w:proofErr w:type="spellStart"/>
            <w:r w:rsidR="00F53387">
              <w:rPr>
                <w:bCs/>
              </w:rPr>
              <w:t>Пуспешева</w:t>
            </w:r>
            <w:proofErr w:type="spellEnd"/>
            <w:r w:rsidR="00F53387">
              <w:rPr>
                <w:bCs/>
              </w:rPr>
              <w:t xml:space="preserve"> И.Е.</w:t>
            </w:r>
            <w:r w:rsidR="00F53387">
              <w:rPr>
                <w:bCs/>
              </w:rPr>
              <w:t xml:space="preserve"> </w:t>
            </w:r>
          </w:p>
        </w:tc>
        <w:tc>
          <w:tcPr>
            <w:tcW w:w="1980" w:type="dxa"/>
            <w:vMerge w:val="restart"/>
            <w:vAlign w:val="center"/>
          </w:tcPr>
          <w:p w:rsidR="004F13AC" w:rsidRPr="00A041E1" w:rsidRDefault="00CD332D" w:rsidP="009559F6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4F13AC" w:rsidRPr="00A041E1">
              <w:rPr>
                <w:bCs/>
              </w:rPr>
              <w:t>ам. зав.</w:t>
            </w:r>
          </w:p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по ВМР</w:t>
            </w:r>
          </w:p>
          <w:p w:rsidR="004F13AC" w:rsidRPr="00A041E1" w:rsidRDefault="004F13AC" w:rsidP="009559F6">
            <w:pPr>
              <w:tabs>
                <w:tab w:val="left" w:pos="1440"/>
              </w:tabs>
              <w:jc w:val="center"/>
              <w:rPr>
                <w:bCs/>
              </w:rPr>
            </w:pPr>
            <w:r w:rsidRPr="00A041E1">
              <w:rPr>
                <w:bCs/>
              </w:rPr>
              <w:t>Никитина</w:t>
            </w:r>
            <w:r w:rsidR="00B13457" w:rsidRPr="00A041E1">
              <w:rPr>
                <w:bCs/>
              </w:rPr>
              <w:t xml:space="preserve"> С.Г.</w:t>
            </w:r>
            <w:r w:rsidRPr="00A041E1">
              <w:rPr>
                <w:bCs/>
              </w:rPr>
              <w:t>,</w:t>
            </w:r>
          </w:p>
          <w:p w:rsidR="004F13AC" w:rsidRPr="00A041E1" w:rsidRDefault="00B13457" w:rsidP="00B13457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старший воспитатель Липатова М.Б.</w:t>
            </w:r>
          </w:p>
        </w:tc>
      </w:tr>
      <w:tr w:rsidR="008B78B5" w:rsidRPr="00A041E1" w:rsidTr="009559F6">
        <w:tc>
          <w:tcPr>
            <w:tcW w:w="1260" w:type="dxa"/>
            <w:vAlign w:val="center"/>
          </w:tcPr>
          <w:p w:rsidR="008B78B5" w:rsidRPr="00A041E1" w:rsidRDefault="008B78B5" w:rsidP="005562A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6833" w:type="dxa"/>
            <w:vAlign w:val="center"/>
          </w:tcPr>
          <w:p w:rsidR="008B78B5" w:rsidRPr="00A041E1" w:rsidRDefault="008B78B5" w:rsidP="005562A9">
            <w:pPr>
              <w:jc w:val="both"/>
              <w:rPr>
                <w:bCs/>
              </w:rPr>
            </w:pPr>
            <w:r w:rsidRPr="00A041E1">
              <w:rPr>
                <w:b/>
                <w:bCs/>
              </w:rPr>
              <w:t>Воспитатели:</w:t>
            </w:r>
            <w:r>
              <w:rPr>
                <w:b/>
                <w:bCs/>
              </w:rPr>
              <w:t xml:space="preserve"> </w:t>
            </w:r>
            <w:r w:rsidRPr="001F07E5">
              <w:rPr>
                <w:bCs/>
              </w:rPr>
              <w:t>Кротова О.А.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Квитко</w:t>
            </w:r>
            <w:proofErr w:type="spellEnd"/>
            <w:r>
              <w:rPr>
                <w:bCs/>
              </w:rPr>
              <w:t xml:space="preserve"> Н.Н.</w:t>
            </w:r>
          </w:p>
        </w:tc>
        <w:tc>
          <w:tcPr>
            <w:tcW w:w="1980" w:type="dxa"/>
            <w:vMerge/>
          </w:tcPr>
          <w:p w:rsidR="008B78B5" w:rsidRPr="00A041E1" w:rsidRDefault="008B78B5" w:rsidP="009559F6">
            <w:pPr>
              <w:tabs>
                <w:tab w:val="left" w:pos="1440"/>
              </w:tabs>
              <w:rPr>
                <w:bCs/>
              </w:rPr>
            </w:pPr>
          </w:p>
        </w:tc>
      </w:tr>
      <w:tr w:rsidR="008B78B5" w:rsidRPr="00A041E1" w:rsidTr="009559F6">
        <w:tc>
          <w:tcPr>
            <w:tcW w:w="1260" w:type="dxa"/>
            <w:vAlign w:val="center"/>
          </w:tcPr>
          <w:p w:rsidR="008B78B5" w:rsidRPr="00A041E1" w:rsidRDefault="008B78B5" w:rsidP="005562A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A041E1">
              <w:rPr>
                <w:bCs/>
              </w:rPr>
              <w:t>Февраль</w:t>
            </w:r>
          </w:p>
        </w:tc>
        <w:tc>
          <w:tcPr>
            <w:tcW w:w="6833" w:type="dxa"/>
            <w:vAlign w:val="center"/>
          </w:tcPr>
          <w:p w:rsidR="008B78B5" w:rsidRPr="00A041E1" w:rsidRDefault="008B78B5" w:rsidP="005562A9">
            <w:pPr>
              <w:jc w:val="both"/>
              <w:rPr>
                <w:bCs/>
              </w:rPr>
            </w:pPr>
            <w:r w:rsidRPr="00A041E1">
              <w:rPr>
                <w:b/>
                <w:bCs/>
              </w:rPr>
              <w:t>Воспитатели:</w:t>
            </w:r>
            <w:r>
              <w:rPr>
                <w:b/>
                <w:bCs/>
              </w:rPr>
              <w:t xml:space="preserve"> </w:t>
            </w:r>
            <w:r w:rsidRPr="001F07E5">
              <w:rPr>
                <w:bCs/>
              </w:rPr>
              <w:t>Веденеева И.М.</w:t>
            </w:r>
            <w:r>
              <w:rPr>
                <w:bCs/>
              </w:rPr>
              <w:t>, Куница С.А.</w:t>
            </w:r>
          </w:p>
        </w:tc>
        <w:tc>
          <w:tcPr>
            <w:tcW w:w="1980" w:type="dxa"/>
            <w:vMerge/>
          </w:tcPr>
          <w:p w:rsidR="008B78B5" w:rsidRPr="00A041E1" w:rsidRDefault="008B78B5" w:rsidP="009559F6">
            <w:pPr>
              <w:tabs>
                <w:tab w:val="left" w:pos="1440"/>
              </w:tabs>
              <w:rPr>
                <w:bCs/>
              </w:rPr>
            </w:pPr>
          </w:p>
        </w:tc>
      </w:tr>
      <w:tr w:rsidR="008B78B5" w:rsidRPr="00A041E1" w:rsidTr="009559F6">
        <w:tc>
          <w:tcPr>
            <w:tcW w:w="1260" w:type="dxa"/>
            <w:vAlign w:val="center"/>
          </w:tcPr>
          <w:p w:rsidR="008B78B5" w:rsidRPr="00A041E1" w:rsidRDefault="008B78B5" w:rsidP="005562A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A041E1">
              <w:rPr>
                <w:bCs/>
              </w:rPr>
              <w:t>Март</w:t>
            </w:r>
          </w:p>
        </w:tc>
        <w:tc>
          <w:tcPr>
            <w:tcW w:w="6833" w:type="dxa"/>
            <w:vAlign w:val="center"/>
          </w:tcPr>
          <w:p w:rsidR="008B78B5" w:rsidRPr="00A041E1" w:rsidRDefault="008B78B5" w:rsidP="005562A9">
            <w:pPr>
              <w:jc w:val="both"/>
              <w:rPr>
                <w:bCs/>
              </w:rPr>
            </w:pPr>
            <w:r w:rsidRPr="00A041E1">
              <w:rPr>
                <w:b/>
                <w:bCs/>
              </w:rPr>
              <w:t>Воспитатели: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F07E5">
              <w:rPr>
                <w:bCs/>
              </w:rPr>
              <w:t>Осинова</w:t>
            </w:r>
            <w:proofErr w:type="spellEnd"/>
            <w:r w:rsidRPr="001F07E5">
              <w:rPr>
                <w:bCs/>
              </w:rPr>
              <w:t xml:space="preserve"> </w:t>
            </w:r>
            <w:r>
              <w:rPr>
                <w:bCs/>
              </w:rPr>
              <w:t>Е.В., Хомякова Ю.Ю.</w:t>
            </w:r>
          </w:p>
        </w:tc>
        <w:tc>
          <w:tcPr>
            <w:tcW w:w="1980" w:type="dxa"/>
            <w:vMerge/>
          </w:tcPr>
          <w:p w:rsidR="008B78B5" w:rsidRPr="00A041E1" w:rsidRDefault="008B78B5" w:rsidP="009559F6">
            <w:pPr>
              <w:tabs>
                <w:tab w:val="left" w:pos="1440"/>
              </w:tabs>
              <w:rPr>
                <w:bCs/>
              </w:rPr>
            </w:pPr>
          </w:p>
        </w:tc>
      </w:tr>
      <w:tr w:rsidR="008B78B5" w:rsidRPr="00A041E1" w:rsidTr="009559F6">
        <w:tc>
          <w:tcPr>
            <w:tcW w:w="1260" w:type="dxa"/>
            <w:vAlign w:val="center"/>
          </w:tcPr>
          <w:p w:rsidR="008B78B5" w:rsidRPr="00A041E1" w:rsidRDefault="008B78B5" w:rsidP="005562A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6833" w:type="dxa"/>
            <w:vAlign w:val="center"/>
          </w:tcPr>
          <w:p w:rsidR="008B78B5" w:rsidRPr="00A041E1" w:rsidRDefault="008B78B5" w:rsidP="00F53387">
            <w:pPr>
              <w:jc w:val="both"/>
              <w:rPr>
                <w:bCs/>
              </w:rPr>
            </w:pPr>
            <w:r w:rsidRPr="00A041E1">
              <w:rPr>
                <w:b/>
                <w:bCs/>
              </w:rPr>
              <w:t xml:space="preserve">Воспитатели: </w:t>
            </w:r>
            <w:proofErr w:type="spellStart"/>
            <w:r w:rsidR="00F57EDA" w:rsidRPr="00F57EDA">
              <w:rPr>
                <w:bCs/>
              </w:rPr>
              <w:t>Радкова</w:t>
            </w:r>
            <w:proofErr w:type="spellEnd"/>
            <w:r w:rsidR="00F57EDA" w:rsidRPr="00F57EDA">
              <w:rPr>
                <w:bCs/>
              </w:rPr>
              <w:t xml:space="preserve"> М.К,</w:t>
            </w:r>
            <w:r w:rsidR="00F57EDA">
              <w:rPr>
                <w:bCs/>
              </w:rPr>
              <w:t xml:space="preserve"> </w:t>
            </w:r>
            <w:bookmarkStart w:id="1" w:name="_GoBack"/>
            <w:bookmarkEnd w:id="1"/>
            <w:r w:rsidR="00F53387">
              <w:rPr>
                <w:bCs/>
              </w:rPr>
              <w:t>Авдеенко О.В.,</w:t>
            </w:r>
            <w:r w:rsidR="00F53387">
              <w:rPr>
                <w:bCs/>
              </w:rPr>
              <w:t xml:space="preserve"> </w:t>
            </w:r>
            <w:proofErr w:type="spellStart"/>
            <w:r w:rsidR="00F53387">
              <w:rPr>
                <w:bCs/>
              </w:rPr>
              <w:t>Немерова</w:t>
            </w:r>
            <w:proofErr w:type="spellEnd"/>
            <w:r w:rsidR="00F53387">
              <w:rPr>
                <w:bCs/>
              </w:rPr>
              <w:t xml:space="preserve"> М.С.</w:t>
            </w:r>
          </w:p>
        </w:tc>
        <w:tc>
          <w:tcPr>
            <w:tcW w:w="1980" w:type="dxa"/>
            <w:vMerge/>
          </w:tcPr>
          <w:p w:rsidR="008B78B5" w:rsidRPr="00A041E1" w:rsidRDefault="008B78B5" w:rsidP="009559F6">
            <w:pPr>
              <w:tabs>
                <w:tab w:val="left" w:pos="1440"/>
              </w:tabs>
              <w:rPr>
                <w:bCs/>
              </w:rPr>
            </w:pPr>
          </w:p>
        </w:tc>
      </w:tr>
    </w:tbl>
    <w:p w:rsidR="004F13AC" w:rsidRPr="00713572" w:rsidRDefault="004F13AC" w:rsidP="004F13AC">
      <w:pPr>
        <w:tabs>
          <w:tab w:val="left" w:pos="10773"/>
        </w:tabs>
        <w:ind w:left="567" w:right="282"/>
        <w:jc w:val="both"/>
        <w:rPr>
          <w:b/>
          <w:bCs/>
          <w:sz w:val="16"/>
          <w:szCs w:val="16"/>
        </w:rPr>
      </w:pPr>
    </w:p>
    <w:p w:rsidR="004F13AC" w:rsidRPr="00A041E1" w:rsidRDefault="00715861" w:rsidP="004F13AC">
      <w:pPr>
        <w:tabs>
          <w:tab w:val="left" w:pos="10773"/>
        </w:tabs>
        <w:ind w:right="282"/>
        <w:jc w:val="both"/>
        <w:rPr>
          <w:b/>
          <w:bCs/>
        </w:rPr>
      </w:pPr>
      <w:r>
        <w:rPr>
          <w:b/>
          <w:bCs/>
        </w:rPr>
        <w:t>8</w:t>
      </w:r>
      <w:r w:rsidR="004F13AC" w:rsidRPr="00A041E1">
        <w:rPr>
          <w:b/>
          <w:bCs/>
        </w:rPr>
        <w:t>. Конкурсы, смотры, коллективные мероприятия городского, областного и регионального уровней</w:t>
      </w:r>
    </w:p>
    <w:p w:rsidR="004F13AC" w:rsidRPr="00713572" w:rsidRDefault="004F13AC" w:rsidP="004F13AC">
      <w:pPr>
        <w:tabs>
          <w:tab w:val="left" w:pos="10773"/>
        </w:tabs>
        <w:ind w:right="282"/>
        <w:jc w:val="both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828"/>
        <w:gridCol w:w="1086"/>
        <w:gridCol w:w="48"/>
        <w:gridCol w:w="1858"/>
      </w:tblGrid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Месяц</w:t>
            </w: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1086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Срок</w:t>
            </w:r>
          </w:p>
          <w:p w:rsidR="004F13AC" w:rsidRPr="00A041E1" w:rsidRDefault="000F6873" w:rsidP="009559F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испол</w:t>
            </w:r>
            <w:proofErr w:type="spellEnd"/>
            <w:r>
              <w:rPr>
                <w:b/>
                <w:bCs/>
              </w:rPr>
              <w:t>-</w:t>
            </w:r>
            <w:r w:rsidR="004F13AC" w:rsidRPr="00A041E1">
              <w:rPr>
                <w:b/>
                <w:bCs/>
              </w:rPr>
              <w:t>я</w:t>
            </w:r>
          </w:p>
        </w:tc>
        <w:tc>
          <w:tcPr>
            <w:tcW w:w="1906" w:type="dxa"/>
            <w:gridSpan w:val="2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Cs/>
              </w:rPr>
              <w:t>Сентябрь</w:t>
            </w:r>
          </w:p>
        </w:tc>
        <w:tc>
          <w:tcPr>
            <w:tcW w:w="5828" w:type="dxa"/>
          </w:tcPr>
          <w:p w:rsidR="004F13AC" w:rsidRPr="00A041E1" w:rsidRDefault="004F13AC" w:rsidP="009559F6">
            <w:pPr>
              <w:jc w:val="both"/>
              <w:rPr>
                <w:b/>
                <w:i/>
                <w:u w:val="single"/>
              </w:rPr>
            </w:pPr>
            <w:r w:rsidRPr="00A041E1">
              <w:rPr>
                <w:b/>
                <w:i/>
                <w:u w:val="single"/>
              </w:rPr>
              <w:t>Выставка «Как я провел лето».</w:t>
            </w:r>
          </w:p>
          <w:p w:rsidR="004F13AC" w:rsidRPr="00A041E1" w:rsidRDefault="004F13AC" w:rsidP="009559F6">
            <w:pPr>
              <w:jc w:val="both"/>
              <w:rPr>
                <w:i/>
              </w:rPr>
            </w:pPr>
            <w:r w:rsidRPr="00A041E1">
              <w:rPr>
                <w:i/>
                <w:color w:val="FF0000"/>
              </w:rPr>
              <w:t xml:space="preserve"> </w:t>
            </w:r>
            <w:r w:rsidRPr="00A041E1">
              <w:rPr>
                <w:b/>
                <w:bCs/>
                <w:i/>
              </w:rPr>
              <w:t xml:space="preserve">Цель: </w:t>
            </w:r>
            <w:r w:rsidRPr="00A041E1">
              <w:rPr>
                <w:bCs/>
                <w:i/>
              </w:rPr>
              <w:t>п</w:t>
            </w:r>
            <w:r w:rsidRPr="00A041E1">
              <w:rPr>
                <w:i/>
              </w:rPr>
              <w:t xml:space="preserve">редставление семейных проектов по экологическому воспитанию детей. </w:t>
            </w:r>
          </w:p>
          <w:p w:rsidR="004F13AC" w:rsidRPr="00A041E1" w:rsidRDefault="004F13AC" w:rsidP="009559F6">
            <w:pPr>
              <w:jc w:val="both"/>
              <w:rPr>
                <w:b/>
                <w:bCs/>
                <w:i/>
              </w:rPr>
            </w:pPr>
            <w:r w:rsidRPr="00A041E1">
              <w:rPr>
                <w:b/>
                <w:bCs/>
                <w:i/>
              </w:rPr>
              <w:t xml:space="preserve">Задачи: </w:t>
            </w:r>
          </w:p>
          <w:p w:rsidR="004F13AC" w:rsidRPr="00A041E1" w:rsidRDefault="004F13AC" w:rsidP="009559F6">
            <w:pPr>
              <w:jc w:val="both"/>
              <w:rPr>
                <w:bCs/>
                <w:i/>
              </w:rPr>
            </w:pPr>
            <w:r w:rsidRPr="00A041E1">
              <w:rPr>
                <w:bCs/>
                <w:i/>
              </w:rPr>
              <w:t>1. Повышение экологической культуры в семье через, проектную деятельность.</w:t>
            </w:r>
          </w:p>
          <w:p w:rsidR="004F13AC" w:rsidRPr="00A041E1" w:rsidRDefault="004F13AC" w:rsidP="009559F6">
            <w:pPr>
              <w:jc w:val="both"/>
              <w:rPr>
                <w:i/>
              </w:rPr>
            </w:pPr>
            <w:r w:rsidRPr="00A041E1">
              <w:rPr>
                <w:i/>
              </w:rPr>
              <w:t>2. Распространение идей совместного семейного досуга, здорового образа жизни.</w:t>
            </w:r>
          </w:p>
          <w:p w:rsidR="004F13AC" w:rsidRPr="00A041E1" w:rsidRDefault="004F13AC" w:rsidP="009559F6">
            <w:pPr>
              <w:jc w:val="both"/>
              <w:rPr>
                <w:bCs/>
                <w:i/>
              </w:rPr>
            </w:pPr>
            <w:r w:rsidRPr="00A041E1">
              <w:rPr>
                <w:i/>
              </w:rPr>
              <w:t>3. Укрепление семейных традиций и ценностей.</w:t>
            </w:r>
          </w:p>
        </w:tc>
        <w:tc>
          <w:tcPr>
            <w:tcW w:w="1086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Воспитатели</w:t>
            </w:r>
          </w:p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Октябрь</w:t>
            </w:r>
          </w:p>
        </w:tc>
        <w:tc>
          <w:tcPr>
            <w:tcW w:w="5828" w:type="dxa"/>
          </w:tcPr>
          <w:p w:rsidR="004F13AC" w:rsidRPr="00A041E1" w:rsidRDefault="004F13AC" w:rsidP="009559F6">
            <w:pPr>
              <w:jc w:val="both"/>
              <w:rPr>
                <w:b/>
                <w:i/>
                <w:u w:val="single"/>
              </w:rPr>
            </w:pPr>
            <w:r w:rsidRPr="00A041E1">
              <w:rPr>
                <w:b/>
                <w:i/>
                <w:u w:val="single"/>
              </w:rPr>
              <w:t>Конкурс семейного творчества «</w:t>
            </w:r>
            <w:proofErr w:type="spellStart"/>
            <w:r w:rsidRPr="00A041E1">
              <w:rPr>
                <w:b/>
                <w:i/>
                <w:u w:val="single"/>
              </w:rPr>
              <w:t>Роднушечки</w:t>
            </w:r>
            <w:proofErr w:type="spellEnd"/>
            <w:r w:rsidRPr="00A041E1">
              <w:rPr>
                <w:b/>
                <w:i/>
                <w:u w:val="single"/>
              </w:rPr>
              <w:t>»</w:t>
            </w:r>
            <w:r w:rsidRPr="00A041E1">
              <w:t>.</w:t>
            </w:r>
          </w:p>
          <w:p w:rsidR="004F13AC" w:rsidRPr="00A041E1" w:rsidRDefault="004F13AC" w:rsidP="009559F6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041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Цель:</w:t>
            </w:r>
            <w:r w:rsidRPr="00A0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1E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041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ропаганда  идеи совместного семейного досуга, здорового образа жизни.</w:t>
            </w:r>
          </w:p>
          <w:p w:rsidR="004F13AC" w:rsidRPr="00A041E1" w:rsidRDefault="004F13AC" w:rsidP="009559F6">
            <w:pPr>
              <w:jc w:val="both"/>
              <w:rPr>
                <w:bCs/>
                <w:i/>
                <w:color w:val="FF0000"/>
              </w:rPr>
            </w:pPr>
            <w:r w:rsidRPr="00A041E1">
              <w:rPr>
                <w:b/>
                <w:bCs/>
                <w:i/>
              </w:rPr>
              <w:t xml:space="preserve">Задачи: </w:t>
            </w:r>
          </w:p>
          <w:p w:rsidR="004F13AC" w:rsidRPr="00A041E1" w:rsidRDefault="004F13AC" w:rsidP="009559F6">
            <w:pPr>
              <w:ind w:left="86" w:hanging="86"/>
              <w:jc w:val="both"/>
              <w:rPr>
                <w:bCs/>
                <w:i/>
              </w:rPr>
            </w:pPr>
            <w:r w:rsidRPr="00A041E1">
              <w:rPr>
                <w:bCs/>
                <w:i/>
              </w:rPr>
              <w:t>1. Создание условий для проявления творческого потенциала воспитанников.</w:t>
            </w:r>
          </w:p>
          <w:p w:rsidR="004F13AC" w:rsidRPr="00A041E1" w:rsidRDefault="004F13AC" w:rsidP="009559F6">
            <w:pPr>
              <w:ind w:left="98" w:hanging="98"/>
              <w:jc w:val="both"/>
              <w:rPr>
                <w:i/>
              </w:rPr>
            </w:pPr>
            <w:r w:rsidRPr="00A041E1">
              <w:rPr>
                <w:i/>
              </w:rPr>
              <w:t>2. Укрепление семейных традиций и ценностей.</w:t>
            </w:r>
          </w:p>
          <w:p w:rsidR="004F13AC" w:rsidRPr="00A041E1" w:rsidRDefault="004F13AC" w:rsidP="009559F6">
            <w:pPr>
              <w:ind w:left="98" w:hanging="98"/>
              <w:jc w:val="both"/>
              <w:rPr>
                <w:i/>
              </w:rPr>
            </w:pPr>
            <w:r w:rsidRPr="00A041E1">
              <w:rPr>
                <w:i/>
              </w:rPr>
              <w:t xml:space="preserve">3. Формирование у родителей новых форм </w:t>
            </w:r>
            <w:proofErr w:type="spellStart"/>
            <w:r w:rsidRPr="00A041E1">
              <w:rPr>
                <w:i/>
              </w:rPr>
              <w:t>детско</w:t>
            </w:r>
            <w:proofErr w:type="spellEnd"/>
            <w:r w:rsidRPr="00A041E1">
              <w:rPr>
                <w:i/>
              </w:rPr>
              <w:t xml:space="preserve"> – родительских отношений.</w:t>
            </w:r>
          </w:p>
        </w:tc>
        <w:tc>
          <w:tcPr>
            <w:tcW w:w="1086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Воспитатели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Ноябрь</w:t>
            </w:r>
            <w:r w:rsidR="00C26821">
              <w:rPr>
                <w:bCs/>
              </w:rPr>
              <w:t>-Декабрь</w:t>
            </w:r>
          </w:p>
        </w:tc>
        <w:tc>
          <w:tcPr>
            <w:tcW w:w="5828" w:type="dxa"/>
          </w:tcPr>
          <w:p w:rsidR="004F13AC" w:rsidRPr="002049A5" w:rsidRDefault="004F13AC" w:rsidP="009559F6">
            <w:pPr>
              <w:jc w:val="both"/>
            </w:pPr>
            <w:r w:rsidRPr="002049A5">
              <w:rPr>
                <w:b/>
                <w:i/>
                <w:u w:val="single"/>
              </w:rPr>
              <w:t>Семейный конкурс</w:t>
            </w:r>
            <w:r w:rsidRPr="002049A5">
              <w:rPr>
                <w:u w:val="single"/>
              </w:rPr>
              <w:t xml:space="preserve"> </w:t>
            </w:r>
            <w:r w:rsidR="00C14208" w:rsidRPr="002049A5">
              <w:rPr>
                <w:b/>
                <w:i/>
                <w:u w:val="single"/>
              </w:rPr>
              <w:t>«Милосердие в Рождество</w:t>
            </w:r>
            <w:r w:rsidRPr="002049A5">
              <w:rPr>
                <w:b/>
                <w:i/>
                <w:u w:val="single"/>
              </w:rPr>
              <w:t>»</w:t>
            </w:r>
          </w:p>
          <w:p w:rsidR="004F13AC" w:rsidRPr="00A041E1" w:rsidRDefault="004F13AC" w:rsidP="009559F6">
            <w:pPr>
              <w:jc w:val="both"/>
              <w:rPr>
                <w:bCs/>
                <w:i/>
              </w:rPr>
            </w:pPr>
            <w:r w:rsidRPr="00A041E1">
              <w:rPr>
                <w:b/>
                <w:bCs/>
                <w:i/>
              </w:rPr>
              <w:t xml:space="preserve">Цель: </w:t>
            </w:r>
            <w:r w:rsidRPr="00A041E1">
              <w:rPr>
                <w:bCs/>
                <w:i/>
              </w:rPr>
              <w:t>повышение родительской компетентности и уровня ответственности за процесс и результат семейного воспитания.</w:t>
            </w:r>
          </w:p>
          <w:p w:rsidR="004F13AC" w:rsidRPr="00A041E1" w:rsidRDefault="004F13AC" w:rsidP="009559F6">
            <w:pPr>
              <w:jc w:val="both"/>
              <w:rPr>
                <w:b/>
                <w:bCs/>
                <w:i/>
              </w:rPr>
            </w:pPr>
            <w:r w:rsidRPr="00A041E1">
              <w:rPr>
                <w:b/>
                <w:bCs/>
                <w:i/>
              </w:rPr>
              <w:t xml:space="preserve">Задачи: </w:t>
            </w:r>
          </w:p>
          <w:p w:rsidR="004F13AC" w:rsidRPr="00A041E1" w:rsidRDefault="004F13AC" w:rsidP="009559F6">
            <w:pPr>
              <w:jc w:val="both"/>
              <w:rPr>
                <w:bCs/>
                <w:i/>
              </w:rPr>
            </w:pPr>
            <w:r w:rsidRPr="00A041E1">
              <w:rPr>
                <w:bCs/>
                <w:i/>
              </w:rPr>
              <w:t>1. Развитие творческих способностей</w:t>
            </w:r>
            <w:r w:rsidR="004A6414">
              <w:rPr>
                <w:bCs/>
                <w:i/>
              </w:rPr>
              <w:t xml:space="preserve"> у детей</w:t>
            </w:r>
            <w:r w:rsidRPr="00A041E1">
              <w:rPr>
                <w:bCs/>
                <w:i/>
              </w:rPr>
              <w:t>.</w:t>
            </w:r>
          </w:p>
          <w:p w:rsidR="004F13AC" w:rsidRPr="00A041E1" w:rsidRDefault="004F13AC" w:rsidP="004A6414">
            <w:pPr>
              <w:jc w:val="both"/>
              <w:rPr>
                <w:bCs/>
                <w:i/>
              </w:rPr>
            </w:pPr>
            <w:r w:rsidRPr="00A041E1">
              <w:rPr>
                <w:bCs/>
                <w:i/>
              </w:rPr>
              <w:t xml:space="preserve">2. </w:t>
            </w:r>
            <w:r w:rsidRPr="004A6414">
              <w:rPr>
                <w:bCs/>
                <w:i/>
              </w:rPr>
              <w:t xml:space="preserve">Формирование </w:t>
            </w:r>
            <w:r w:rsidR="003532F5" w:rsidRPr="004A6414">
              <w:rPr>
                <w:bCs/>
                <w:i/>
              </w:rPr>
              <w:t xml:space="preserve">чувства толерантности, </w:t>
            </w:r>
            <w:r w:rsidR="004A6414" w:rsidRPr="004A6414">
              <w:rPr>
                <w:bCs/>
                <w:i/>
              </w:rPr>
              <w:t xml:space="preserve">умения  </w:t>
            </w:r>
            <w:r w:rsidR="003532F5" w:rsidRPr="004A6414">
              <w:rPr>
                <w:bCs/>
                <w:i/>
              </w:rPr>
              <w:t>проявлять заботу о детях с ОВЗ</w:t>
            </w:r>
            <w:r w:rsidR="004A6414" w:rsidRPr="004A6414">
              <w:rPr>
                <w:bCs/>
                <w:i/>
              </w:rPr>
              <w:t xml:space="preserve"> адекватными способами</w:t>
            </w:r>
            <w:r w:rsidRPr="004A6414">
              <w:rPr>
                <w:bCs/>
                <w:i/>
              </w:rPr>
              <w:t>.</w:t>
            </w:r>
          </w:p>
        </w:tc>
        <w:tc>
          <w:tcPr>
            <w:tcW w:w="1086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Воспитатели</w:t>
            </w:r>
          </w:p>
        </w:tc>
      </w:tr>
      <w:tr w:rsidR="002049A5" w:rsidRPr="00A041E1" w:rsidTr="009559F6">
        <w:tc>
          <w:tcPr>
            <w:tcW w:w="1260" w:type="dxa"/>
            <w:vAlign w:val="center"/>
          </w:tcPr>
          <w:p w:rsidR="002049A5" w:rsidRPr="00A041E1" w:rsidRDefault="002049A5" w:rsidP="009559F6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5828" w:type="dxa"/>
          </w:tcPr>
          <w:p w:rsidR="002049A5" w:rsidRPr="008A5567" w:rsidRDefault="002049A5" w:rsidP="002049A5">
            <w:pPr>
              <w:rPr>
                <w:b/>
                <w:i/>
                <w:u w:val="single"/>
              </w:rPr>
            </w:pPr>
            <w:r w:rsidRPr="008A5567">
              <w:rPr>
                <w:b/>
                <w:i/>
                <w:u w:val="single"/>
              </w:rPr>
              <w:t>Конкурс «Создание условий для прогулок в зимний период»</w:t>
            </w:r>
          </w:p>
          <w:p w:rsidR="002049A5" w:rsidRPr="00D4567C" w:rsidRDefault="002049A5" w:rsidP="00D456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C14208">
              <w:rPr>
                <w:b/>
                <w:bCs/>
                <w:i/>
              </w:rPr>
              <w:t>Цель:</w:t>
            </w:r>
            <w:r w:rsidR="005A296A">
              <w:rPr>
                <w:color w:val="000000"/>
              </w:rPr>
              <w:t xml:space="preserve"> </w:t>
            </w:r>
            <w:r w:rsidR="005A296A" w:rsidRPr="005A296A">
              <w:rPr>
                <w:i/>
                <w:color w:val="000000"/>
              </w:rPr>
              <w:t xml:space="preserve">создание благоприятных условий для </w:t>
            </w:r>
            <w:r w:rsidR="005A296A">
              <w:rPr>
                <w:i/>
                <w:color w:val="000000"/>
              </w:rPr>
              <w:lastRenderedPageBreak/>
              <w:t xml:space="preserve">проведения </w:t>
            </w:r>
            <w:proofErr w:type="spellStart"/>
            <w:r w:rsidR="005A296A" w:rsidRPr="005A296A">
              <w:rPr>
                <w:i/>
                <w:color w:val="000000"/>
              </w:rPr>
              <w:t>воспитательно</w:t>
            </w:r>
            <w:proofErr w:type="spellEnd"/>
            <w:r w:rsidR="005A296A" w:rsidRPr="005A296A">
              <w:rPr>
                <w:i/>
                <w:color w:val="000000"/>
              </w:rPr>
              <w:t>-образовательно</w:t>
            </w:r>
            <w:r w:rsidR="005A296A">
              <w:rPr>
                <w:i/>
                <w:color w:val="000000"/>
              </w:rPr>
              <w:t xml:space="preserve">й работы и </w:t>
            </w:r>
            <w:r w:rsidR="005A296A" w:rsidRPr="005A296A">
              <w:rPr>
                <w:i/>
                <w:color w:val="000000"/>
              </w:rPr>
              <w:t>оздоровительных мероприятий с детьми на воздухе в зимний период.</w:t>
            </w:r>
          </w:p>
          <w:p w:rsidR="005A296A" w:rsidRPr="00D4567C" w:rsidRDefault="00D4567C" w:rsidP="00D4567C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Задачи:</w:t>
            </w:r>
            <w:r w:rsidR="005A296A" w:rsidRPr="00802C1F">
              <w:rPr>
                <w:b/>
                <w:bCs/>
                <w:color w:val="000000"/>
              </w:rPr>
              <w:t xml:space="preserve">                                                </w:t>
            </w:r>
          </w:p>
          <w:p w:rsidR="005A296A" w:rsidRPr="00D4567C" w:rsidRDefault="00D4567C" w:rsidP="00D456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4567C">
              <w:rPr>
                <w:i/>
                <w:color w:val="000000"/>
              </w:rPr>
              <w:t xml:space="preserve">1. </w:t>
            </w:r>
            <w:r w:rsidR="005A296A" w:rsidRPr="00D4567C">
              <w:rPr>
                <w:i/>
                <w:color w:val="000000"/>
              </w:rPr>
              <w:t>Наличие выносного игрового материала в соответствии с сезоном</w:t>
            </w:r>
            <w:r w:rsidR="00406236">
              <w:rPr>
                <w:i/>
                <w:color w:val="000000"/>
              </w:rPr>
              <w:t xml:space="preserve"> и возрастом детей.    </w:t>
            </w:r>
            <w:r w:rsidR="005A296A" w:rsidRPr="00D4567C">
              <w:rPr>
                <w:i/>
                <w:color w:val="000000"/>
              </w:rPr>
              <w:t xml:space="preserve">                                             </w:t>
            </w:r>
          </w:p>
          <w:p w:rsidR="005A296A" w:rsidRPr="00D4567C" w:rsidRDefault="00406236" w:rsidP="00D456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</w:rPr>
              <w:t xml:space="preserve">2. </w:t>
            </w:r>
            <w:r w:rsidR="005A296A" w:rsidRPr="00D4567C">
              <w:rPr>
                <w:i/>
                <w:color w:val="000000"/>
              </w:rPr>
              <w:t xml:space="preserve">Полнота снежных построек в соответствии </w:t>
            </w:r>
            <w:r>
              <w:rPr>
                <w:i/>
                <w:color w:val="000000"/>
              </w:rPr>
              <w:t>с возрастом</w:t>
            </w:r>
            <w:r w:rsidR="005A296A" w:rsidRPr="00D4567C">
              <w:rPr>
                <w:i/>
                <w:color w:val="000000"/>
              </w:rPr>
              <w:t xml:space="preserve"> и потребностям</w:t>
            </w:r>
            <w:r>
              <w:rPr>
                <w:i/>
                <w:color w:val="000000"/>
              </w:rPr>
              <w:t>и</w:t>
            </w:r>
            <w:r w:rsidR="005A296A" w:rsidRPr="00D4567C">
              <w:rPr>
                <w:i/>
                <w:color w:val="000000"/>
              </w:rPr>
              <w:t xml:space="preserve"> детей.</w:t>
            </w:r>
          </w:p>
          <w:p w:rsidR="005A296A" w:rsidRPr="000C6711" w:rsidRDefault="000C6711" w:rsidP="000C67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3. </w:t>
            </w:r>
            <w:r w:rsidR="005A296A" w:rsidRPr="00D4567C">
              <w:rPr>
                <w:i/>
                <w:color w:val="000000"/>
              </w:rPr>
              <w:t>Эстетичность оформления з</w:t>
            </w:r>
            <w:r>
              <w:rPr>
                <w:i/>
                <w:color w:val="000000"/>
              </w:rPr>
              <w:t xml:space="preserve">имних построек, участка, выполнение требований </w:t>
            </w:r>
            <w:r w:rsidR="00D4567C" w:rsidRPr="00D4567C">
              <w:rPr>
                <w:i/>
                <w:color w:val="000000"/>
              </w:rPr>
              <w:t>ТБ.</w:t>
            </w:r>
          </w:p>
        </w:tc>
        <w:tc>
          <w:tcPr>
            <w:tcW w:w="1086" w:type="dxa"/>
          </w:tcPr>
          <w:p w:rsidR="002049A5" w:rsidRPr="00A041E1" w:rsidRDefault="002049A5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2049A5" w:rsidRPr="00A041E1" w:rsidRDefault="002049A5" w:rsidP="009559F6">
            <w:pPr>
              <w:jc w:val="center"/>
            </w:pP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lastRenderedPageBreak/>
              <w:t>Февраль</w:t>
            </w:r>
          </w:p>
        </w:tc>
        <w:tc>
          <w:tcPr>
            <w:tcW w:w="5828" w:type="dxa"/>
          </w:tcPr>
          <w:p w:rsidR="004F13AC" w:rsidRPr="00C14208" w:rsidRDefault="004023E2" w:rsidP="009559F6">
            <w:pPr>
              <w:rPr>
                <w:b/>
                <w:i/>
                <w:u w:val="single"/>
              </w:rPr>
            </w:pPr>
            <w:r w:rsidRPr="00C14208">
              <w:rPr>
                <w:b/>
                <w:i/>
                <w:u w:val="single"/>
              </w:rPr>
              <w:t>Конкур</w:t>
            </w:r>
            <w:r w:rsidR="002049A5">
              <w:rPr>
                <w:b/>
                <w:i/>
                <w:u w:val="single"/>
              </w:rPr>
              <w:t>с</w:t>
            </w:r>
            <w:r w:rsidR="00A55BCB">
              <w:rPr>
                <w:b/>
                <w:i/>
                <w:u w:val="single"/>
              </w:rPr>
              <w:t xml:space="preserve"> «Лучшая методическая разработка»</w:t>
            </w:r>
            <w:r w:rsidR="004F13AC" w:rsidRPr="00C14208">
              <w:rPr>
                <w:b/>
                <w:i/>
                <w:u w:val="single"/>
              </w:rPr>
              <w:t xml:space="preserve"> </w:t>
            </w:r>
          </w:p>
          <w:p w:rsidR="004F13AC" w:rsidRPr="00A041E1" w:rsidRDefault="004F13AC" w:rsidP="009559F6">
            <w:pPr>
              <w:jc w:val="both"/>
              <w:rPr>
                <w:bCs/>
                <w:i/>
              </w:rPr>
            </w:pPr>
            <w:r w:rsidRPr="00C14208">
              <w:rPr>
                <w:b/>
                <w:bCs/>
                <w:i/>
              </w:rPr>
              <w:t>Цель:</w:t>
            </w:r>
            <w:r w:rsidRPr="00C14208">
              <w:rPr>
                <w:bCs/>
                <w:i/>
              </w:rPr>
              <w:t xml:space="preserve"> </w:t>
            </w:r>
            <w:r w:rsidR="00124237">
              <w:rPr>
                <w:bCs/>
                <w:i/>
              </w:rPr>
              <w:t xml:space="preserve">реализация годовой задачи ДОУ, </w:t>
            </w:r>
            <w:r w:rsidR="00622E62">
              <w:t>повышение профессионального мастерства педагогических  работнико</w:t>
            </w:r>
            <w:r w:rsidR="005168B4">
              <w:t>в</w:t>
            </w:r>
            <w:r w:rsidR="00622E62">
              <w:t>, трансляция п</w:t>
            </w:r>
            <w:r w:rsidR="005168B4">
              <w:t>ередового педагогического опыта</w:t>
            </w:r>
            <w:r w:rsidR="00C60342">
              <w:t>.</w:t>
            </w:r>
          </w:p>
        </w:tc>
        <w:tc>
          <w:tcPr>
            <w:tcW w:w="1086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t>Воспитатели</w:t>
            </w:r>
          </w:p>
        </w:tc>
      </w:tr>
      <w:tr w:rsidR="00752CF9" w:rsidRPr="00A041E1" w:rsidTr="009559F6">
        <w:tc>
          <w:tcPr>
            <w:tcW w:w="1260" w:type="dxa"/>
            <w:vAlign w:val="center"/>
          </w:tcPr>
          <w:p w:rsidR="00752CF9" w:rsidRPr="00A041E1" w:rsidRDefault="00752CF9" w:rsidP="009559F6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828" w:type="dxa"/>
          </w:tcPr>
          <w:p w:rsidR="00752CF9" w:rsidRDefault="00752CF9" w:rsidP="009559F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Семейный конкурс «Лучше всех</w:t>
            </w:r>
            <w:r w:rsidR="00FC3140">
              <w:rPr>
                <w:b/>
                <w:i/>
                <w:u w:val="single"/>
              </w:rPr>
              <w:t>!</w:t>
            </w:r>
            <w:r>
              <w:rPr>
                <w:b/>
                <w:i/>
                <w:u w:val="single"/>
              </w:rPr>
              <w:t>»</w:t>
            </w:r>
          </w:p>
          <w:p w:rsidR="008D6CE4" w:rsidRPr="008D6CE4" w:rsidRDefault="00752CF9" w:rsidP="00752CF9">
            <w:pPr>
              <w:jc w:val="both"/>
            </w:pPr>
            <w:r w:rsidRPr="008D6CE4">
              <w:t xml:space="preserve">Модернизация активных форм взаимодействия с семьями воспитанников, направленных на </w:t>
            </w:r>
            <w:r w:rsidR="008D6CE4" w:rsidRPr="008D6CE4">
              <w:t>формирование семейных традиций</w:t>
            </w:r>
          </w:p>
          <w:p w:rsidR="00752CF9" w:rsidRPr="008D6CE4" w:rsidRDefault="00752CF9" w:rsidP="00752CF9">
            <w:pPr>
              <w:jc w:val="both"/>
              <w:rPr>
                <w:b/>
                <w:bCs/>
                <w:i/>
              </w:rPr>
            </w:pPr>
            <w:r w:rsidRPr="008D6CE4">
              <w:rPr>
                <w:b/>
                <w:bCs/>
                <w:i/>
              </w:rPr>
              <w:t>Задачи:</w:t>
            </w:r>
          </w:p>
          <w:p w:rsidR="00752CF9" w:rsidRPr="008D6CE4" w:rsidRDefault="00752CF9" w:rsidP="00752CF9">
            <w:pPr>
              <w:jc w:val="both"/>
              <w:rPr>
                <w:bCs/>
                <w:i/>
              </w:rPr>
            </w:pPr>
            <w:r w:rsidRPr="008D6CE4">
              <w:rPr>
                <w:bCs/>
                <w:i/>
              </w:rPr>
              <w:t>1. Развитие творческого потенциала детей.</w:t>
            </w:r>
          </w:p>
          <w:p w:rsidR="00752CF9" w:rsidRPr="00C14208" w:rsidRDefault="00752CF9" w:rsidP="008D6CE4">
            <w:pPr>
              <w:rPr>
                <w:b/>
                <w:i/>
                <w:u w:val="single"/>
              </w:rPr>
            </w:pPr>
            <w:r w:rsidRPr="008D6CE4">
              <w:rPr>
                <w:bCs/>
                <w:i/>
              </w:rPr>
              <w:t xml:space="preserve">2. </w:t>
            </w:r>
            <w:r w:rsidRPr="008D6CE4">
              <w:rPr>
                <w:i/>
              </w:rPr>
              <w:t>Про</w:t>
            </w:r>
            <w:r w:rsidR="008D6CE4" w:rsidRPr="008D6CE4">
              <w:rPr>
                <w:i/>
              </w:rPr>
              <w:t>паганда идей  семейного досуга.</w:t>
            </w:r>
          </w:p>
        </w:tc>
        <w:tc>
          <w:tcPr>
            <w:tcW w:w="1086" w:type="dxa"/>
          </w:tcPr>
          <w:p w:rsidR="00752CF9" w:rsidRPr="00A041E1" w:rsidRDefault="00752CF9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52CF9" w:rsidRPr="00A041E1" w:rsidRDefault="00752CF9" w:rsidP="009559F6">
            <w:pPr>
              <w:jc w:val="center"/>
            </w:pP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Май</w:t>
            </w:r>
          </w:p>
        </w:tc>
        <w:tc>
          <w:tcPr>
            <w:tcW w:w="5828" w:type="dxa"/>
          </w:tcPr>
          <w:p w:rsidR="004F13AC" w:rsidRPr="00A041E1" w:rsidRDefault="00752CF9" w:rsidP="009559F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Торжественное </w:t>
            </w:r>
            <w:proofErr w:type="gramStart"/>
            <w:r>
              <w:rPr>
                <w:b/>
                <w:i/>
                <w:u w:val="single"/>
              </w:rPr>
              <w:t>построение</w:t>
            </w:r>
            <w:proofErr w:type="gramEnd"/>
            <w:r>
              <w:rPr>
                <w:b/>
                <w:i/>
                <w:u w:val="single"/>
              </w:rPr>
              <w:t xml:space="preserve"> посвященное</w:t>
            </w:r>
            <w:r w:rsidR="004023E2">
              <w:rPr>
                <w:b/>
                <w:i/>
                <w:u w:val="single"/>
              </w:rPr>
              <w:t xml:space="preserve">  9 мая</w:t>
            </w:r>
          </w:p>
          <w:p w:rsidR="004F13AC" w:rsidRPr="00A041E1" w:rsidRDefault="004F13AC" w:rsidP="007F5A90">
            <w:pPr>
              <w:jc w:val="both"/>
              <w:rPr>
                <w:i/>
              </w:rPr>
            </w:pPr>
            <w:r w:rsidRPr="00A041E1">
              <w:rPr>
                <w:b/>
                <w:i/>
                <w:color w:val="000000"/>
              </w:rPr>
              <w:t xml:space="preserve">Цель: </w:t>
            </w:r>
            <w:r w:rsidR="00B13457">
              <w:rPr>
                <w:i/>
                <w:color w:val="000000"/>
              </w:rPr>
              <w:t>в</w:t>
            </w:r>
            <w:r w:rsidR="007F5A90">
              <w:rPr>
                <w:i/>
                <w:color w:val="000000"/>
              </w:rPr>
              <w:t>оспитание</w:t>
            </w:r>
            <w:r w:rsidR="00B13457">
              <w:rPr>
                <w:i/>
                <w:color w:val="000000"/>
              </w:rPr>
              <w:t xml:space="preserve"> патриотических чувств, </w:t>
            </w:r>
            <w:r w:rsidR="007F5A90">
              <w:rPr>
                <w:i/>
                <w:color w:val="000000"/>
              </w:rPr>
              <w:t>формирование уважения</w:t>
            </w:r>
            <w:r w:rsidR="007F5A90" w:rsidRPr="00A041E1">
              <w:rPr>
                <w:i/>
                <w:color w:val="000000"/>
              </w:rPr>
              <w:t xml:space="preserve"> к защитникам отчества, к памяти павшим</w:t>
            </w:r>
            <w:r w:rsidR="007F5A90" w:rsidRPr="00A041E1">
              <w:rPr>
                <w:i/>
              </w:rPr>
              <w:t xml:space="preserve"> бойц</w:t>
            </w:r>
            <w:r w:rsidR="007F5A90">
              <w:rPr>
                <w:i/>
              </w:rPr>
              <w:t>ам</w:t>
            </w:r>
            <w:r w:rsidR="007F5A90" w:rsidRPr="00A041E1">
              <w:rPr>
                <w:i/>
              </w:rPr>
              <w:t>.</w:t>
            </w:r>
            <w:r w:rsidR="007F5A90">
              <w:rPr>
                <w:i/>
              </w:rPr>
              <w:t xml:space="preserve"> </w:t>
            </w:r>
          </w:p>
        </w:tc>
        <w:tc>
          <w:tcPr>
            <w:tcW w:w="1086" w:type="dxa"/>
          </w:tcPr>
          <w:p w:rsidR="004F13AC" w:rsidRPr="00A041E1" w:rsidRDefault="004F13AC" w:rsidP="009559F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DB0E2A" w:rsidRDefault="00DB0E2A" w:rsidP="009559F6">
            <w:pPr>
              <w:jc w:val="center"/>
            </w:pPr>
            <w:r>
              <w:t xml:space="preserve"> Специалисты,</w:t>
            </w:r>
          </w:p>
          <w:p w:rsidR="00DB0E2A" w:rsidRDefault="00DB0E2A" w:rsidP="009559F6">
            <w:pPr>
              <w:jc w:val="center"/>
            </w:pPr>
            <w:r>
              <w:t xml:space="preserve">дети и воспитатели </w:t>
            </w:r>
          </w:p>
          <w:p w:rsidR="004F13AC" w:rsidRPr="00A041E1" w:rsidRDefault="00752CF9" w:rsidP="00DB0E2A">
            <w:pPr>
              <w:jc w:val="center"/>
              <w:rPr>
                <w:bCs/>
              </w:rPr>
            </w:pPr>
            <w:r>
              <w:t>групп № 4</w:t>
            </w:r>
            <w:r w:rsidR="00DB0E2A">
              <w:t xml:space="preserve">, </w:t>
            </w:r>
            <w:r w:rsidR="002049A5">
              <w:t>№7</w:t>
            </w:r>
            <w:r w:rsidR="00BF6C27">
              <w:t xml:space="preserve">, № 10, </w:t>
            </w:r>
            <w:r w:rsidR="00DB0E2A">
              <w:t xml:space="preserve">№14, </w:t>
            </w:r>
            <w:r>
              <w:t>№15, №19, №21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Апрель – Май</w:t>
            </w:r>
          </w:p>
        </w:tc>
        <w:tc>
          <w:tcPr>
            <w:tcW w:w="5828" w:type="dxa"/>
          </w:tcPr>
          <w:p w:rsidR="004F13AC" w:rsidRPr="00A041E1" w:rsidRDefault="004F13AC" w:rsidP="00B13457">
            <w:pPr>
              <w:jc w:val="both"/>
              <w:rPr>
                <w:b/>
                <w:i/>
                <w:color w:val="000000"/>
                <w:u w:val="single"/>
              </w:rPr>
            </w:pPr>
            <w:r w:rsidRPr="00A041E1">
              <w:rPr>
                <w:b/>
                <w:bCs/>
                <w:i/>
                <w:iCs/>
                <w:color w:val="000000"/>
                <w:u w:val="single"/>
              </w:rPr>
              <w:t>Акция  «Вырасти рассаду».</w:t>
            </w:r>
            <w:r w:rsidRPr="00A041E1">
              <w:rPr>
                <w:b/>
                <w:i/>
                <w:color w:val="000000"/>
                <w:u w:val="single"/>
              </w:rPr>
              <w:t xml:space="preserve"> </w:t>
            </w:r>
          </w:p>
          <w:p w:rsidR="004F13AC" w:rsidRPr="00A041E1" w:rsidRDefault="004F13AC" w:rsidP="00B13457">
            <w:pPr>
              <w:jc w:val="both"/>
              <w:rPr>
                <w:color w:val="000000"/>
              </w:rPr>
            </w:pPr>
            <w:r w:rsidRPr="00A041E1">
              <w:rPr>
                <w:b/>
                <w:i/>
                <w:color w:val="000000"/>
              </w:rPr>
              <w:t>Цель:</w:t>
            </w:r>
            <w:r w:rsidRPr="00A041E1">
              <w:rPr>
                <w:i/>
                <w:color w:val="000000"/>
              </w:rPr>
              <w:t xml:space="preserve"> ф</w:t>
            </w:r>
            <w:r w:rsidRPr="00A041E1">
              <w:rPr>
                <w:i/>
              </w:rPr>
              <w:t>ормирование у детей и родителей эстетического восприятия окружающего мира, желания оказывать посильную помощь в благоустройстве территории ДОУ, своего участка.</w:t>
            </w:r>
          </w:p>
        </w:tc>
        <w:tc>
          <w:tcPr>
            <w:tcW w:w="1086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t>Воспитатели, специалисты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Июнь</w:t>
            </w:r>
          </w:p>
        </w:tc>
        <w:tc>
          <w:tcPr>
            <w:tcW w:w="5828" w:type="dxa"/>
          </w:tcPr>
          <w:p w:rsidR="004F13AC" w:rsidRPr="00A041E1" w:rsidRDefault="004F13AC" w:rsidP="00B13457">
            <w:pPr>
              <w:jc w:val="both"/>
              <w:rPr>
                <w:bCs/>
                <w:iCs/>
                <w:color w:val="000000"/>
              </w:rPr>
            </w:pPr>
            <w:r w:rsidRPr="00A041E1">
              <w:rPr>
                <w:b/>
                <w:bCs/>
                <w:i/>
                <w:iCs/>
                <w:color w:val="000000"/>
                <w:u w:val="single"/>
              </w:rPr>
              <w:t>Благоустройство территории</w:t>
            </w:r>
            <w:r w:rsidRPr="00A041E1">
              <w:rPr>
                <w:bCs/>
                <w:iCs/>
                <w:color w:val="000000"/>
              </w:rPr>
              <w:t>.</w:t>
            </w:r>
          </w:p>
          <w:p w:rsidR="004F13AC" w:rsidRPr="00A041E1" w:rsidRDefault="004F13AC" w:rsidP="00B13457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A041E1">
              <w:rPr>
                <w:b/>
                <w:i/>
                <w:color w:val="000000"/>
              </w:rPr>
              <w:t>Цель:</w:t>
            </w:r>
            <w:r w:rsidRPr="00A041E1">
              <w:rPr>
                <w:bCs/>
                <w:iCs/>
                <w:color w:val="000000"/>
              </w:rPr>
              <w:t xml:space="preserve"> </w:t>
            </w:r>
            <w:r w:rsidRPr="00A041E1">
              <w:rPr>
                <w:bCs/>
                <w:i/>
                <w:iCs/>
                <w:color w:val="000000"/>
              </w:rPr>
              <w:t>создание эстетически комфортной, безопасной среды на территории ДОУ на летний оздоровительный период для воспитанников.</w:t>
            </w:r>
          </w:p>
        </w:tc>
        <w:tc>
          <w:tcPr>
            <w:tcW w:w="1086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Воспитатели,</w:t>
            </w:r>
          </w:p>
          <w:p w:rsidR="004F13AC" w:rsidRPr="00A041E1" w:rsidRDefault="004F13AC" w:rsidP="009559F6">
            <w:pPr>
              <w:jc w:val="center"/>
            </w:pPr>
            <w:r w:rsidRPr="00A041E1">
              <w:t>специалисты</w:t>
            </w:r>
          </w:p>
        </w:tc>
      </w:tr>
      <w:tr w:rsidR="004F13AC" w:rsidRPr="00A041E1" w:rsidTr="009559F6">
        <w:tc>
          <w:tcPr>
            <w:tcW w:w="10080" w:type="dxa"/>
            <w:gridSpan w:val="5"/>
          </w:tcPr>
          <w:p w:rsidR="004F13AC" w:rsidRPr="00A041E1" w:rsidRDefault="004F13AC" w:rsidP="009559F6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041E1">
              <w:rPr>
                <w:b/>
                <w:bCs/>
                <w:i/>
                <w:iCs/>
                <w:u w:val="single"/>
              </w:rPr>
              <w:t>Городские, областные,  всероссийские  конкурсы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 xml:space="preserve">Октябрь </w:t>
            </w: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 xml:space="preserve">Городской  конкурс конструктивного творчества «Юный конструктор». </w:t>
            </w:r>
          </w:p>
        </w:tc>
        <w:tc>
          <w:tcPr>
            <w:tcW w:w="1134" w:type="dxa"/>
            <w:gridSpan w:val="2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Воспитатели</w:t>
            </w:r>
          </w:p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Рыльская Н.Ю.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Ноябрь – Декабрь</w:t>
            </w: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- Открытые Городские соревнования по робототехнике «</w:t>
            </w:r>
            <w:proofErr w:type="spellStart"/>
            <w:r w:rsidRPr="00A041E1">
              <w:t>РобоСеверск</w:t>
            </w:r>
            <w:proofErr w:type="spellEnd"/>
            <w:r w:rsidRPr="00A041E1">
              <w:t xml:space="preserve"> VI</w:t>
            </w:r>
            <w:r w:rsidR="00B13457" w:rsidRPr="00A041E1">
              <w:t>I</w:t>
            </w:r>
            <w:r w:rsidRPr="00A041E1">
              <w:t xml:space="preserve">». 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Областные губернаторские соревнования по Робототехнике «Кубок губернатора».</w:t>
            </w:r>
          </w:p>
        </w:tc>
        <w:tc>
          <w:tcPr>
            <w:tcW w:w="1134" w:type="dxa"/>
            <w:gridSpan w:val="2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Воспитатели</w:t>
            </w:r>
          </w:p>
          <w:p w:rsidR="004F13AC" w:rsidRPr="00A041E1" w:rsidRDefault="00935190" w:rsidP="009559F6">
            <w:pPr>
              <w:jc w:val="center"/>
            </w:pPr>
            <w:r>
              <w:rPr>
                <w:bCs/>
              </w:rPr>
              <w:t>Рыльская Н.Ю.</w:t>
            </w:r>
          </w:p>
        </w:tc>
      </w:tr>
      <w:tr w:rsidR="005168B4" w:rsidRPr="00A041E1" w:rsidTr="009559F6">
        <w:tc>
          <w:tcPr>
            <w:tcW w:w="1260" w:type="dxa"/>
            <w:vAlign w:val="center"/>
          </w:tcPr>
          <w:p w:rsidR="005168B4" w:rsidRPr="00A041E1" w:rsidRDefault="005168B4" w:rsidP="009559F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5828" w:type="dxa"/>
            <w:vAlign w:val="center"/>
          </w:tcPr>
          <w:p w:rsidR="005168B4" w:rsidRPr="00A041E1" w:rsidRDefault="005168B4" w:rsidP="009559F6">
            <w:pPr>
              <w:jc w:val="both"/>
            </w:pPr>
            <w:r>
              <w:t>- Городской конкурс для детей с ОВЗ «Солнечные зайчики»</w:t>
            </w:r>
          </w:p>
        </w:tc>
        <w:tc>
          <w:tcPr>
            <w:tcW w:w="1134" w:type="dxa"/>
            <w:gridSpan w:val="2"/>
            <w:vAlign w:val="center"/>
          </w:tcPr>
          <w:p w:rsidR="005168B4" w:rsidRPr="00A041E1" w:rsidRDefault="005168B4" w:rsidP="009559F6">
            <w:pPr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:rsidR="005168B4" w:rsidRPr="00A041E1" w:rsidRDefault="005168B4" w:rsidP="009559F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Колодникова</w:t>
            </w:r>
            <w:proofErr w:type="spellEnd"/>
            <w:r>
              <w:rPr>
                <w:bCs/>
              </w:rPr>
              <w:t xml:space="preserve"> Л.С.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Ноябрь</w:t>
            </w: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- Городская благотворительная акция «Мир без преград».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Городская благотворительная акция «Новогодний переполох».</w:t>
            </w:r>
          </w:p>
        </w:tc>
        <w:tc>
          <w:tcPr>
            <w:tcW w:w="1134" w:type="dxa"/>
            <w:gridSpan w:val="2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t>Воспитатели</w:t>
            </w:r>
            <w:r w:rsidRPr="00A041E1">
              <w:rPr>
                <w:bCs/>
              </w:rPr>
              <w:t xml:space="preserve"> 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Январь</w:t>
            </w: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Городской  конкурс чтецов среди воспитанников ДОУ «Капели звонкие стихов».</w:t>
            </w:r>
          </w:p>
        </w:tc>
        <w:tc>
          <w:tcPr>
            <w:tcW w:w="1134" w:type="dxa"/>
            <w:gridSpan w:val="2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Учитель-логопед</w:t>
            </w:r>
          </w:p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Козловская Е.В.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Март</w:t>
            </w: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Городской экологический конкурс «Зеленая планета</w:t>
            </w:r>
            <w:r w:rsidR="005168B4">
              <w:t xml:space="preserve"> -</w:t>
            </w:r>
            <w:r w:rsidR="005168B4">
              <w:lastRenderedPageBreak/>
              <w:t>2021</w:t>
            </w:r>
            <w:r w:rsidRPr="00A041E1">
              <w:t>».</w:t>
            </w:r>
          </w:p>
        </w:tc>
        <w:tc>
          <w:tcPr>
            <w:tcW w:w="1134" w:type="dxa"/>
            <w:gridSpan w:val="2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t>Воспитатели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lastRenderedPageBreak/>
              <w:t>Апрель</w:t>
            </w: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jc w:val="both"/>
              <w:rPr>
                <w:color w:val="FF0000"/>
              </w:rPr>
            </w:pPr>
            <w:r w:rsidRPr="00A041E1">
              <w:t>Муниципальный шашечный турнир «Большая дорога».</w:t>
            </w:r>
          </w:p>
        </w:tc>
        <w:tc>
          <w:tcPr>
            <w:tcW w:w="1134" w:type="dxa"/>
            <w:gridSpan w:val="2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 xml:space="preserve">Инструктор физической культуры </w:t>
            </w:r>
          </w:p>
          <w:p w:rsidR="004F13AC" w:rsidRPr="00A041E1" w:rsidRDefault="00BF6C27" w:rsidP="009559F6">
            <w:pPr>
              <w:jc w:val="center"/>
              <w:rPr>
                <w:bCs/>
              </w:rPr>
            </w:pPr>
            <w:r>
              <w:rPr>
                <w:bCs/>
              </w:rPr>
              <w:t>Попова</w:t>
            </w:r>
            <w:r w:rsidR="004F13AC" w:rsidRPr="00A041E1">
              <w:rPr>
                <w:bCs/>
              </w:rPr>
              <w:t xml:space="preserve"> А.Н.</w:t>
            </w:r>
          </w:p>
        </w:tc>
      </w:tr>
      <w:tr w:rsidR="004F13AC" w:rsidRPr="00A041E1" w:rsidTr="009559F6">
        <w:tc>
          <w:tcPr>
            <w:tcW w:w="1260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Участие воспитанников в сдаче норм ГТО.</w:t>
            </w:r>
          </w:p>
        </w:tc>
        <w:tc>
          <w:tcPr>
            <w:tcW w:w="1134" w:type="dxa"/>
            <w:gridSpan w:val="2"/>
            <w:vAlign w:val="center"/>
          </w:tcPr>
          <w:p w:rsidR="004F13AC" w:rsidRPr="00A041E1" w:rsidRDefault="004F13AC" w:rsidP="009559F6">
            <w:pPr>
              <w:rPr>
                <w:bCs/>
                <w:color w:val="FF0000"/>
              </w:rPr>
            </w:pPr>
          </w:p>
        </w:tc>
        <w:tc>
          <w:tcPr>
            <w:tcW w:w="185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 xml:space="preserve">Инструктор физической культуры </w:t>
            </w:r>
          </w:p>
          <w:p w:rsidR="004F13AC" w:rsidRPr="00A041E1" w:rsidRDefault="00BF6C27" w:rsidP="009559F6">
            <w:pPr>
              <w:jc w:val="center"/>
              <w:rPr>
                <w:bCs/>
              </w:rPr>
            </w:pPr>
            <w:r>
              <w:rPr>
                <w:bCs/>
              </w:rPr>
              <w:t>Попова</w:t>
            </w:r>
            <w:r w:rsidR="004F13AC" w:rsidRPr="00A041E1">
              <w:rPr>
                <w:bCs/>
              </w:rPr>
              <w:t xml:space="preserve"> А.Н.</w:t>
            </w:r>
          </w:p>
        </w:tc>
      </w:tr>
    </w:tbl>
    <w:p w:rsidR="004F13AC" w:rsidRPr="008A46F2" w:rsidRDefault="004F13AC" w:rsidP="004F13AC">
      <w:pPr>
        <w:tabs>
          <w:tab w:val="left" w:pos="10773"/>
        </w:tabs>
        <w:ind w:right="282"/>
        <w:rPr>
          <w:b/>
          <w:sz w:val="16"/>
          <w:szCs w:val="16"/>
        </w:rPr>
      </w:pPr>
    </w:p>
    <w:p w:rsidR="004F13AC" w:rsidRPr="00FE696F" w:rsidRDefault="004F13AC" w:rsidP="004F13AC">
      <w:pPr>
        <w:tabs>
          <w:tab w:val="left" w:pos="10773"/>
        </w:tabs>
        <w:ind w:right="282"/>
        <w:rPr>
          <w:b/>
        </w:rPr>
      </w:pPr>
      <w:r w:rsidRPr="00FE696F">
        <w:rPr>
          <w:b/>
          <w:lang w:val="en-US"/>
        </w:rPr>
        <w:t>V</w:t>
      </w:r>
      <w:r w:rsidRPr="00FE696F">
        <w:rPr>
          <w:b/>
        </w:rPr>
        <w:t>.</w:t>
      </w:r>
      <w:r w:rsidR="00715861">
        <w:rPr>
          <w:b/>
        </w:rPr>
        <w:t xml:space="preserve"> </w:t>
      </w:r>
      <w:r w:rsidRPr="00FE696F">
        <w:rPr>
          <w:b/>
        </w:rPr>
        <w:t>Организационно-педагогическая работа</w:t>
      </w:r>
    </w:p>
    <w:p w:rsidR="004F13AC" w:rsidRPr="00EE48F8" w:rsidRDefault="004F13AC" w:rsidP="004F13AC">
      <w:pPr>
        <w:tabs>
          <w:tab w:val="left" w:pos="10773"/>
        </w:tabs>
        <w:ind w:right="282"/>
        <w:rPr>
          <w:b/>
        </w:rPr>
      </w:pPr>
      <w:r w:rsidRPr="00FE696F">
        <w:rPr>
          <w:b/>
        </w:rPr>
        <w:t>1.</w:t>
      </w:r>
      <w:r w:rsidR="00B13457" w:rsidRPr="00FE696F">
        <w:rPr>
          <w:b/>
        </w:rPr>
        <w:t xml:space="preserve"> </w:t>
      </w:r>
      <w:r w:rsidR="00EE48F8">
        <w:rPr>
          <w:b/>
        </w:rPr>
        <w:t>Педагогические советы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828"/>
        <w:gridCol w:w="112"/>
        <w:gridCol w:w="974"/>
        <w:gridCol w:w="1906"/>
      </w:tblGrid>
      <w:tr w:rsidR="00472C8D" w:rsidRPr="00A041E1" w:rsidTr="009559F6">
        <w:tc>
          <w:tcPr>
            <w:tcW w:w="126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Месяц</w:t>
            </w:r>
          </w:p>
        </w:tc>
        <w:tc>
          <w:tcPr>
            <w:tcW w:w="5940" w:type="dxa"/>
            <w:gridSpan w:val="2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Тема, повестка</w:t>
            </w:r>
          </w:p>
        </w:tc>
        <w:tc>
          <w:tcPr>
            <w:tcW w:w="974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Срок</w:t>
            </w:r>
          </w:p>
        </w:tc>
        <w:tc>
          <w:tcPr>
            <w:tcW w:w="1906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72C8D" w:rsidRPr="00A041E1" w:rsidTr="009559F6">
        <w:tc>
          <w:tcPr>
            <w:tcW w:w="1260" w:type="dxa"/>
            <w:vMerge w:val="restart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Cs/>
              </w:rPr>
              <w:t>Август</w:t>
            </w:r>
          </w:p>
        </w:tc>
        <w:tc>
          <w:tcPr>
            <w:tcW w:w="5940" w:type="dxa"/>
            <w:gridSpan w:val="2"/>
          </w:tcPr>
          <w:p w:rsidR="004F13AC" w:rsidRPr="00A041E1" w:rsidRDefault="004F13AC" w:rsidP="009559F6">
            <w:pPr>
              <w:jc w:val="both"/>
              <w:rPr>
                <w:b/>
                <w:i/>
              </w:rPr>
            </w:pPr>
            <w:r w:rsidRPr="00A041E1">
              <w:rPr>
                <w:b/>
                <w:i/>
                <w:u w:val="single"/>
              </w:rPr>
              <w:t>Педсовет № 1</w:t>
            </w:r>
            <w:r w:rsidRPr="00A041E1">
              <w:rPr>
                <w:b/>
                <w:i/>
              </w:rPr>
              <w:t xml:space="preserve">  </w:t>
            </w:r>
          </w:p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  <w:iCs/>
              </w:rPr>
              <w:t>«Утверж</w:t>
            </w:r>
            <w:r w:rsidR="00D3546F">
              <w:rPr>
                <w:b/>
                <w:iCs/>
              </w:rPr>
              <w:t>дение годового плана ДОУ на 2</w:t>
            </w:r>
            <w:r w:rsidR="00752CF9">
              <w:rPr>
                <w:b/>
                <w:iCs/>
              </w:rPr>
              <w:t>020-2021</w:t>
            </w:r>
            <w:r w:rsidRPr="00A041E1">
              <w:rPr>
                <w:b/>
                <w:iCs/>
              </w:rPr>
              <w:t xml:space="preserve"> учебный год</w:t>
            </w:r>
            <w:r w:rsidRPr="00A041E1">
              <w:rPr>
                <w:b/>
              </w:rPr>
              <w:t xml:space="preserve">» </w:t>
            </w:r>
            <w:r w:rsidRPr="00A041E1">
              <w:rPr>
                <w:i/>
              </w:rPr>
              <w:t>(форма проведения - традиционная)</w:t>
            </w:r>
            <w:r w:rsidRPr="00A041E1">
              <w:rPr>
                <w:i/>
                <w:iCs/>
              </w:rPr>
              <w:t xml:space="preserve">      </w:t>
            </w:r>
            <w:r w:rsidRPr="00A041E1">
              <w:rPr>
                <w:i/>
              </w:rPr>
              <w:t xml:space="preserve">         </w:t>
            </w:r>
          </w:p>
          <w:p w:rsidR="004F13AC" w:rsidRPr="00A041E1" w:rsidRDefault="004F13AC" w:rsidP="009559F6">
            <w:pPr>
              <w:jc w:val="both"/>
              <w:rPr>
                <w:i/>
                <w:iCs/>
              </w:rPr>
            </w:pPr>
            <w:r w:rsidRPr="00A041E1">
              <w:rPr>
                <w:i/>
              </w:rPr>
              <w:t xml:space="preserve">ЦЕЛЬ: </w:t>
            </w:r>
            <w:r w:rsidRPr="00A041E1">
              <w:rPr>
                <w:iCs/>
              </w:rPr>
              <w:t xml:space="preserve"> </w:t>
            </w:r>
            <w:r w:rsidRPr="00A041E1">
              <w:rPr>
                <w:i/>
                <w:iCs/>
              </w:rPr>
              <w:t>анализ работы педагогического коллектива в летний период, принятие и утверждение плана деятельности ДОУ на новый учебный год.</w:t>
            </w:r>
          </w:p>
        </w:tc>
        <w:tc>
          <w:tcPr>
            <w:tcW w:w="974" w:type="dxa"/>
            <w:vMerge w:val="restart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A041E1" w:rsidRDefault="00472C8D" w:rsidP="00472C8D">
            <w:pPr>
              <w:rPr>
                <w:bCs/>
              </w:rPr>
            </w:pPr>
            <w:proofErr w:type="gramStart"/>
            <w:r>
              <w:rPr>
                <w:bCs/>
              </w:rPr>
              <w:t>Заведующая Григорьева</w:t>
            </w:r>
            <w:proofErr w:type="gramEnd"/>
            <w:r>
              <w:rPr>
                <w:bCs/>
              </w:rPr>
              <w:t xml:space="preserve"> О.А.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4F13AC" w:rsidRPr="00A041E1" w:rsidRDefault="004F13AC" w:rsidP="009559F6">
            <w:pPr>
              <w:jc w:val="both"/>
              <w:rPr>
                <w:b/>
                <w:i/>
              </w:rPr>
            </w:pPr>
            <w:r w:rsidRPr="00A041E1">
              <w:rPr>
                <w:b/>
                <w:i/>
              </w:rPr>
              <w:t>Повестка:</w:t>
            </w:r>
          </w:p>
          <w:p w:rsidR="004F13AC" w:rsidRPr="00A041E1" w:rsidRDefault="004F13AC" w:rsidP="009559F6">
            <w:pPr>
              <w:jc w:val="both"/>
              <w:rPr>
                <w:bCs/>
              </w:rPr>
            </w:pPr>
            <w:r w:rsidRPr="00A041E1">
              <w:t>1. Подведение итогов работы учреждения в  летний оздоровительный период</w:t>
            </w:r>
            <w:r w:rsidRPr="00A041E1">
              <w:rPr>
                <w:bCs/>
                <w:i/>
                <w:iCs/>
              </w:rPr>
              <w:t>.</w:t>
            </w:r>
          </w:p>
        </w:tc>
        <w:tc>
          <w:tcPr>
            <w:tcW w:w="974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31182E" w:rsidRPr="00E15DBE" w:rsidRDefault="0031182E" w:rsidP="0031182E">
            <w:pPr>
              <w:rPr>
                <w:sz w:val="22"/>
                <w:szCs w:val="22"/>
              </w:rPr>
            </w:pPr>
            <w:r w:rsidRPr="00E15DBE">
              <w:rPr>
                <w:sz w:val="22"/>
                <w:szCs w:val="22"/>
              </w:rPr>
              <w:t>Старший воспитатель</w:t>
            </w:r>
          </w:p>
          <w:p w:rsidR="004F13AC" w:rsidRPr="00A041E1" w:rsidRDefault="0031182E" w:rsidP="0031182E">
            <w:pPr>
              <w:rPr>
                <w:bCs/>
              </w:rPr>
            </w:pPr>
            <w:r w:rsidRPr="00E15DBE">
              <w:rPr>
                <w:sz w:val="22"/>
                <w:szCs w:val="22"/>
              </w:rPr>
              <w:t>Липатова М.Б.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4F13AC" w:rsidRPr="00A041E1" w:rsidRDefault="00752CF9" w:rsidP="009559F6">
            <w:pPr>
              <w:jc w:val="both"/>
            </w:pPr>
            <w:r>
              <w:t>2. Анализ готовности ДОУ к 2020 – 2021</w:t>
            </w:r>
            <w:r w:rsidR="004F13AC" w:rsidRPr="00A041E1">
              <w:t xml:space="preserve"> учебному году.</w:t>
            </w:r>
          </w:p>
        </w:tc>
        <w:tc>
          <w:tcPr>
            <w:tcW w:w="974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4F13AC" w:rsidRPr="00E15DBE" w:rsidRDefault="004F13AC" w:rsidP="009559F6">
            <w:pPr>
              <w:rPr>
                <w:sz w:val="22"/>
                <w:szCs w:val="22"/>
              </w:rPr>
            </w:pPr>
            <w:r w:rsidRPr="00E15DBE">
              <w:rPr>
                <w:sz w:val="22"/>
                <w:szCs w:val="22"/>
              </w:rPr>
              <w:t>Зам. зав. по ВМР Никитина С.Г.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4F13AC" w:rsidRPr="00A041E1" w:rsidRDefault="004F13AC" w:rsidP="009559F6">
            <w:pPr>
              <w:jc w:val="both"/>
              <w:rPr>
                <w:bCs/>
              </w:rPr>
            </w:pPr>
            <w:r w:rsidRPr="00A041E1">
              <w:t>3. Утверждение г</w:t>
            </w:r>
            <w:r w:rsidR="00752CF9">
              <w:t>одового плана работы ДОУ на 2020</w:t>
            </w:r>
            <w:r w:rsidRPr="00A041E1">
              <w:t>-2</w:t>
            </w:r>
            <w:r w:rsidR="00752CF9">
              <w:t>021</w:t>
            </w:r>
            <w:r w:rsidRPr="00A041E1">
              <w:t xml:space="preserve"> учебный год, режима работы ДОУ, сетки примерного планирования образовательно-воспитательной работы на неделю.</w:t>
            </w:r>
          </w:p>
        </w:tc>
        <w:tc>
          <w:tcPr>
            <w:tcW w:w="974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t>Зам. зав. по ВМР Никитина С.Г.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4F13AC" w:rsidRPr="00A041E1" w:rsidRDefault="004F13AC" w:rsidP="009559F6">
            <w:pPr>
              <w:jc w:val="both"/>
              <w:rPr>
                <w:bCs/>
              </w:rPr>
            </w:pPr>
            <w:r w:rsidRPr="00A041E1">
              <w:t xml:space="preserve">4. Утверждение комплексно - тематического плана по всем возрастным группам в соответствии с ФГОС </w:t>
            </w:r>
            <w:proofErr w:type="gramStart"/>
            <w:r w:rsidRPr="00A041E1">
              <w:t>ДО</w:t>
            </w:r>
            <w:proofErr w:type="gramEnd"/>
            <w:r w:rsidRPr="00A041E1">
              <w:t>.</w:t>
            </w:r>
          </w:p>
        </w:tc>
        <w:tc>
          <w:tcPr>
            <w:tcW w:w="974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4F13AC" w:rsidRPr="00E15DBE" w:rsidRDefault="004F13AC" w:rsidP="009559F6">
            <w:pPr>
              <w:rPr>
                <w:sz w:val="22"/>
                <w:szCs w:val="22"/>
              </w:rPr>
            </w:pPr>
            <w:r w:rsidRPr="00E15DBE">
              <w:rPr>
                <w:sz w:val="22"/>
                <w:szCs w:val="22"/>
              </w:rPr>
              <w:t>Зам. зав. по ВМР Никитина С.Г.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4F13AC" w:rsidRPr="00A041E1" w:rsidRDefault="004F13AC" w:rsidP="009559F6">
            <w:pPr>
              <w:jc w:val="both"/>
              <w:rPr>
                <w:bCs/>
              </w:rPr>
            </w:pPr>
            <w:r w:rsidRPr="00A041E1">
              <w:rPr>
                <w:bCs/>
              </w:rPr>
              <w:t>5. Утверждение перечня дополнительных платных образовательных услуг и общеобразовательных программ.</w:t>
            </w:r>
          </w:p>
        </w:tc>
        <w:tc>
          <w:tcPr>
            <w:tcW w:w="974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4F13AC" w:rsidRPr="00E15DBE" w:rsidRDefault="00E15DBE" w:rsidP="009559F6">
            <w:pPr>
              <w:rPr>
                <w:bCs/>
                <w:sz w:val="22"/>
                <w:szCs w:val="22"/>
              </w:rPr>
            </w:pPr>
            <w:r w:rsidRPr="00E15DBE">
              <w:rPr>
                <w:sz w:val="22"/>
                <w:szCs w:val="22"/>
              </w:rPr>
              <w:t>Зам. зав. по ВМР Никитина С.Г.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4F13AC" w:rsidRPr="00A041E1" w:rsidRDefault="004F13AC" w:rsidP="009559F6">
            <w:pPr>
              <w:jc w:val="both"/>
              <w:rPr>
                <w:bCs/>
              </w:rPr>
            </w:pPr>
            <w:r w:rsidRPr="00A041E1">
              <w:rPr>
                <w:bCs/>
                <w:iCs/>
              </w:rPr>
              <w:t>6. Обсуждения, принятие решения педагогического совета.</w:t>
            </w:r>
          </w:p>
        </w:tc>
        <w:tc>
          <w:tcPr>
            <w:tcW w:w="974" w:type="dxa"/>
            <w:vMerge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4F13AC" w:rsidRPr="00E15DBE" w:rsidRDefault="004F13AC" w:rsidP="009559F6">
            <w:pPr>
              <w:rPr>
                <w:sz w:val="22"/>
                <w:szCs w:val="22"/>
              </w:rPr>
            </w:pPr>
            <w:r w:rsidRPr="00E15DBE">
              <w:rPr>
                <w:sz w:val="22"/>
                <w:szCs w:val="22"/>
              </w:rPr>
              <w:t>Зам. зав. по ВМР Никитина С.Г.</w:t>
            </w:r>
          </w:p>
        </w:tc>
      </w:tr>
      <w:tr w:rsidR="004F13AC" w:rsidRPr="00A041E1" w:rsidTr="009559F6">
        <w:tc>
          <w:tcPr>
            <w:tcW w:w="10080" w:type="dxa"/>
            <w:gridSpan w:val="5"/>
          </w:tcPr>
          <w:p w:rsidR="004F13AC" w:rsidRPr="00A041E1" w:rsidRDefault="004F13AC" w:rsidP="009559F6">
            <w:pPr>
              <w:jc w:val="both"/>
              <w:rPr>
                <w:bCs/>
                <w:i/>
                <w:iCs/>
                <w:u w:val="single"/>
              </w:rPr>
            </w:pPr>
            <w:r w:rsidRPr="00A041E1">
              <w:rPr>
                <w:bCs/>
                <w:i/>
                <w:iCs/>
                <w:u w:val="single"/>
              </w:rPr>
              <w:t>Подготовка к педсовету:</w:t>
            </w:r>
          </w:p>
          <w:p w:rsidR="004F13AC" w:rsidRPr="00A041E1" w:rsidRDefault="004F13AC" w:rsidP="00B612C4">
            <w:pPr>
              <w:numPr>
                <w:ilvl w:val="0"/>
                <w:numId w:val="3"/>
              </w:numPr>
              <w:ind w:left="284" w:hanging="142"/>
              <w:jc w:val="both"/>
              <w:rPr>
                <w:bCs/>
                <w:i/>
                <w:iCs/>
                <w:u w:val="single"/>
              </w:rPr>
            </w:pPr>
            <w:r w:rsidRPr="00A041E1">
              <w:rPr>
                <w:bCs/>
                <w:i/>
                <w:iCs/>
              </w:rPr>
              <w:t>подготовка выступлений;</w:t>
            </w:r>
          </w:p>
          <w:p w:rsidR="004F13AC" w:rsidRPr="00A041E1" w:rsidRDefault="004F13AC" w:rsidP="00B612C4">
            <w:pPr>
              <w:numPr>
                <w:ilvl w:val="0"/>
                <w:numId w:val="3"/>
              </w:numPr>
              <w:ind w:left="284" w:hanging="142"/>
              <w:jc w:val="both"/>
              <w:rPr>
                <w:bCs/>
                <w:i/>
                <w:iCs/>
                <w:u w:val="single"/>
              </w:rPr>
            </w:pPr>
            <w:r w:rsidRPr="00A041E1">
              <w:rPr>
                <w:bCs/>
                <w:i/>
                <w:iCs/>
              </w:rPr>
              <w:t>составление справки о результатах ЛОП;</w:t>
            </w:r>
          </w:p>
          <w:p w:rsidR="004F13AC" w:rsidRPr="00A041E1" w:rsidRDefault="004F13AC" w:rsidP="00B612C4">
            <w:pPr>
              <w:numPr>
                <w:ilvl w:val="0"/>
                <w:numId w:val="3"/>
              </w:numPr>
              <w:ind w:left="284" w:hanging="142"/>
              <w:jc w:val="both"/>
              <w:rPr>
                <w:bCs/>
                <w:i/>
                <w:iCs/>
                <w:u w:val="single"/>
              </w:rPr>
            </w:pPr>
            <w:r w:rsidRPr="00A041E1">
              <w:rPr>
                <w:bCs/>
                <w:i/>
                <w:iCs/>
              </w:rPr>
              <w:t>подготовка презентации;</w:t>
            </w:r>
          </w:p>
          <w:p w:rsidR="004F13AC" w:rsidRPr="00A041E1" w:rsidRDefault="004F13AC" w:rsidP="00B612C4">
            <w:pPr>
              <w:numPr>
                <w:ilvl w:val="0"/>
                <w:numId w:val="3"/>
              </w:numPr>
              <w:ind w:left="284" w:hanging="142"/>
              <w:jc w:val="both"/>
              <w:rPr>
                <w:bCs/>
                <w:i/>
                <w:iCs/>
                <w:u w:val="single"/>
              </w:rPr>
            </w:pPr>
            <w:r w:rsidRPr="00A041E1">
              <w:rPr>
                <w:bCs/>
                <w:i/>
                <w:iCs/>
              </w:rPr>
              <w:t>оформление наглядной информации для педагогов и родителей (на сайте ДОУ, в родительских уголках групп)</w:t>
            </w:r>
          </w:p>
        </w:tc>
      </w:tr>
      <w:tr w:rsidR="00472C8D" w:rsidRPr="00A041E1" w:rsidTr="009559F6">
        <w:trPr>
          <w:trHeight w:val="272"/>
        </w:trPr>
        <w:tc>
          <w:tcPr>
            <w:tcW w:w="1260" w:type="dxa"/>
            <w:vMerge w:val="restart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t>Ноябрь</w:t>
            </w:r>
          </w:p>
        </w:tc>
        <w:tc>
          <w:tcPr>
            <w:tcW w:w="5828" w:type="dxa"/>
          </w:tcPr>
          <w:p w:rsidR="004F13AC" w:rsidRDefault="004F13AC" w:rsidP="009559F6">
            <w:pPr>
              <w:jc w:val="both"/>
              <w:rPr>
                <w:b/>
                <w:i/>
              </w:rPr>
            </w:pPr>
            <w:r w:rsidRPr="00A041E1">
              <w:rPr>
                <w:i/>
              </w:rPr>
              <w:t xml:space="preserve"> </w:t>
            </w:r>
            <w:r w:rsidRPr="00A041E1">
              <w:rPr>
                <w:b/>
                <w:i/>
                <w:u w:val="single"/>
              </w:rPr>
              <w:t>Педсовет № 2</w:t>
            </w:r>
            <w:r w:rsidRPr="00A041E1">
              <w:rPr>
                <w:b/>
                <w:i/>
              </w:rPr>
              <w:t xml:space="preserve">  </w:t>
            </w:r>
          </w:p>
          <w:p w:rsidR="00D3546F" w:rsidRPr="00124237" w:rsidRDefault="00124237" w:rsidP="00D3546F">
            <w:pPr>
              <w:jc w:val="both"/>
            </w:pPr>
            <w:r>
              <w:t xml:space="preserve">«Взаимодействие с родителями в период пандемии с использованием </w:t>
            </w:r>
            <w:r w:rsidR="008E58E3">
              <w:t xml:space="preserve">дистанционного информирования, </w:t>
            </w:r>
            <w:r>
              <w:t>ИК технологий».</w:t>
            </w:r>
          </w:p>
          <w:p w:rsidR="004F13AC" w:rsidRPr="00A041E1" w:rsidRDefault="004F13AC" w:rsidP="00D3546F">
            <w:pPr>
              <w:jc w:val="both"/>
              <w:outlineLvl w:val="0"/>
              <w:rPr>
                <w:b/>
                <w:color w:val="FF0000"/>
              </w:rPr>
            </w:pPr>
            <w:r w:rsidRPr="00713572">
              <w:rPr>
                <w:i/>
              </w:rPr>
              <w:t>(форма проведения –</w:t>
            </w:r>
            <w:r w:rsidR="00FA31A5">
              <w:rPr>
                <w:i/>
              </w:rPr>
              <w:t xml:space="preserve"> творческая мастерская</w:t>
            </w:r>
            <w:r w:rsidRPr="00A041E1">
              <w:rPr>
                <w:i/>
              </w:rPr>
              <w:t>).</w:t>
            </w:r>
            <w:r w:rsidRPr="00A041E1">
              <w:rPr>
                <w:i/>
                <w:iCs/>
              </w:rPr>
              <w:t xml:space="preserve">       </w:t>
            </w:r>
          </w:p>
          <w:p w:rsidR="004F13AC" w:rsidRPr="00A041E1" w:rsidRDefault="004F13AC" w:rsidP="00C60342">
            <w:pPr>
              <w:ind w:left="52"/>
              <w:jc w:val="both"/>
              <w:rPr>
                <w:i/>
              </w:rPr>
            </w:pPr>
            <w:r w:rsidRPr="00A041E1">
              <w:rPr>
                <w:b/>
                <w:i/>
              </w:rPr>
              <w:t>Цель:</w:t>
            </w:r>
            <w:r w:rsidRPr="00A041E1">
              <w:rPr>
                <w:rStyle w:val="c9"/>
              </w:rPr>
              <w:t xml:space="preserve"> </w:t>
            </w:r>
            <w:r w:rsidR="00752CF9">
              <w:rPr>
                <w:rStyle w:val="c9"/>
                <w:i/>
              </w:rPr>
              <w:t xml:space="preserve">повышение престижа </w:t>
            </w:r>
            <w:r w:rsidR="00C60342">
              <w:rPr>
                <w:rStyle w:val="c9"/>
                <w:i/>
              </w:rPr>
              <w:t xml:space="preserve">детского сада </w:t>
            </w:r>
            <w:r w:rsidR="00752CF9">
              <w:rPr>
                <w:rStyle w:val="c9"/>
                <w:i/>
              </w:rPr>
              <w:t>и дошкольного образования в целом, своевременные ответы на вопросы родителей.</w:t>
            </w:r>
          </w:p>
        </w:tc>
        <w:tc>
          <w:tcPr>
            <w:tcW w:w="1086" w:type="dxa"/>
            <w:gridSpan w:val="2"/>
            <w:vMerge w:val="restart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72C8D" w:rsidRPr="00A041E1" w:rsidRDefault="00472C8D" w:rsidP="00472C8D">
            <w:pPr>
              <w:rPr>
                <w:bCs/>
              </w:rPr>
            </w:pPr>
            <w:proofErr w:type="gramStart"/>
            <w:r>
              <w:rPr>
                <w:bCs/>
              </w:rPr>
              <w:t>Заведующая Григорьева</w:t>
            </w:r>
            <w:proofErr w:type="gramEnd"/>
            <w:r>
              <w:rPr>
                <w:bCs/>
              </w:rPr>
              <w:t xml:space="preserve"> О.А.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both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jc w:val="both"/>
              <w:rPr>
                <w:b/>
                <w:color w:val="FF0000"/>
              </w:rPr>
            </w:pPr>
            <w:r w:rsidRPr="00A041E1">
              <w:rPr>
                <w:rStyle w:val="c9c19"/>
              </w:rPr>
              <w:t>1. Вступительное слово (актуальность проблемы).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06" w:type="dxa"/>
          </w:tcPr>
          <w:p w:rsidR="00752CF9" w:rsidRPr="00A041E1" w:rsidRDefault="00752CF9" w:rsidP="00752CF9">
            <w:r w:rsidRPr="00A041E1">
              <w:t xml:space="preserve">Зам. зав. по ВМР </w:t>
            </w:r>
          </w:p>
          <w:p w:rsidR="004F13AC" w:rsidRPr="00A041E1" w:rsidRDefault="00752CF9" w:rsidP="00752CF9">
            <w:pPr>
              <w:rPr>
                <w:color w:val="FF0000"/>
              </w:rPr>
            </w:pPr>
            <w:r w:rsidRPr="00A041E1">
              <w:t>Никитина С.Г.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both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752CF9" w:rsidRDefault="004F13AC" w:rsidP="00752CF9">
            <w:pPr>
              <w:jc w:val="both"/>
              <w:rPr>
                <w:rStyle w:val="c9c19"/>
              </w:rPr>
            </w:pPr>
            <w:r w:rsidRPr="00A041E1">
              <w:rPr>
                <w:rStyle w:val="c9c19"/>
              </w:rPr>
              <w:t>2.</w:t>
            </w:r>
            <w:r w:rsidR="00CA3598">
              <w:rPr>
                <w:rStyle w:val="c9c19"/>
              </w:rPr>
              <w:t xml:space="preserve"> </w:t>
            </w:r>
            <w:r w:rsidR="00752CF9">
              <w:rPr>
                <w:rStyle w:val="c9c19"/>
              </w:rPr>
              <w:t>Выступление воспитателей из опыта работы с семьями воспитанников:</w:t>
            </w:r>
          </w:p>
          <w:p w:rsidR="00752CF9" w:rsidRDefault="00752CF9" w:rsidP="00752CF9">
            <w:pPr>
              <w:jc w:val="both"/>
              <w:rPr>
                <w:rStyle w:val="c9c19"/>
              </w:rPr>
            </w:pPr>
            <w:r>
              <w:rPr>
                <w:rStyle w:val="c9c19"/>
              </w:rPr>
              <w:t xml:space="preserve">- </w:t>
            </w:r>
            <w:r>
              <w:rPr>
                <w:rStyle w:val="c9c19"/>
                <w:lang w:val="en-US"/>
              </w:rPr>
              <w:t>QR</w:t>
            </w:r>
            <w:r>
              <w:rPr>
                <w:rStyle w:val="c9c19"/>
              </w:rPr>
              <w:t xml:space="preserve"> – код – новый </w:t>
            </w:r>
            <w:r w:rsidR="00400711">
              <w:rPr>
                <w:rStyle w:val="c9c19"/>
              </w:rPr>
              <w:t>способ посещаемости сайта ДОУ;</w:t>
            </w:r>
          </w:p>
          <w:p w:rsidR="00400711" w:rsidRPr="00752CF9" w:rsidRDefault="00400711" w:rsidP="00752CF9">
            <w:pPr>
              <w:jc w:val="both"/>
            </w:pPr>
            <w:r>
              <w:rPr>
                <w:rStyle w:val="c9c19"/>
              </w:rPr>
              <w:lastRenderedPageBreak/>
              <w:t>- Представление информации для родителей в КОНТАКТЕ;</w:t>
            </w:r>
          </w:p>
          <w:p w:rsidR="004F13AC" w:rsidRPr="00A041E1" w:rsidRDefault="00400711" w:rsidP="00C60342">
            <w:pPr>
              <w:jc w:val="both"/>
            </w:pPr>
            <w:r>
              <w:t>- Проведение он-</w:t>
            </w:r>
            <w:proofErr w:type="spellStart"/>
            <w:r>
              <w:t>лайн</w:t>
            </w:r>
            <w:proofErr w:type="spellEnd"/>
            <w:r>
              <w:t xml:space="preserve"> мастер-классов, </w:t>
            </w:r>
            <w:r w:rsidR="00C60342">
              <w:t xml:space="preserve">предоставление консультаций </w:t>
            </w:r>
            <w:r>
              <w:t>по воспитанию и развитию детей.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06" w:type="dxa"/>
          </w:tcPr>
          <w:p w:rsidR="004F13AC" w:rsidRPr="00A041E1" w:rsidRDefault="004F13AC" w:rsidP="009559F6">
            <w:pPr>
              <w:rPr>
                <w:bCs/>
              </w:rPr>
            </w:pPr>
          </w:p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 xml:space="preserve">Воспитатели: </w:t>
            </w:r>
          </w:p>
          <w:p w:rsidR="004F13AC" w:rsidRDefault="00493D75" w:rsidP="009559F6">
            <w:pPr>
              <w:rPr>
                <w:bCs/>
              </w:rPr>
            </w:pPr>
            <w:proofErr w:type="spellStart"/>
            <w:r>
              <w:rPr>
                <w:bCs/>
              </w:rPr>
              <w:t>Немыцка</w:t>
            </w:r>
            <w:proofErr w:type="spellEnd"/>
            <w:r>
              <w:rPr>
                <w:bCs/>
              </w:rPr>
              <w:t xml:space="preserve"> В.В.</w:t>
            </w:r>
          </w:p>
          <w:p w:rsidR="00FE696F" w:rsidRDefault="00FE696F" w:rsidP="009559F6">
            <w:pPr>
              <w:rPr>
                <w:bCs/>
                <w:sz w:val="22"/>
                <w:szCs w:val="22"/>
              </w:rPr>
            </w:pPr>
          </w:p>
          <w:p w:rsidR="00EA1342" w:rsidRPr="000A2D85" w:rsidRDefault="00400711" w:rsidP="009559F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Шелгинских</w:t>
            </w:r>
            <w:proofErr w:type="spellEnd"/>
            <w:r>
              <w:rPr>
                <w:bCs/>
                <w:sz w:val="22"/>
                <w:szCs w:val="22"/>
              </w:rPr>
              <w:t xml:space="preserve"> О.В.</w:t>
            </w:r>
          </w:p>
          <w:p w:rsidR="00FE696F" w:rsidRPr="000E7104" w:rsidRDefault="00FE696F" w:rsidP="009559F6">
            <w:pPr>
              <w:rPr>
                <w:bCs/>
                <w:sz w:val="22"/>
                <w:szCs w:val="22"/>
              </w:rPr>
            </w:pPr>
          </w:p>
          <w:p w:rsidR="007037B0" w:rsidRPr="00171C65" w:rsidRDefault="00902AE9" w:rsidP="009559F6">
            <w:pPr>
              <w:rPr>
                <w:bCs/>
                <w:sz w:val="22"/>
                <w:szCs w:val="22"/>
              </w:rPr>
            </w:pPr>
            <w:proofErr w:type="spellStart"/>
            <w:r w:rsidRPr="00171C65">
              <w:rPr>
                <w:bCs/>
                <w:sz w:val="22"/>
                <w:szCs w:val="22"/>
              </w:rPr>
              <w:t>Угольникова</w:t>
            </w:r>
            <w:proofErr w:type="spellEnd"/>
            <w:r w:rsidRPr="00171C65">
              <w:rPr>
                <w:bCs/>
                <w:sz w:val="22"/>
                <w:szCs w:val="22"/>
              </w:rPr>
              <w:t xml:space="preserve"> В.В.</w:t>
            </w:r>
          </w:p>
          <w:p w:rsidR="00171C65" w:rsidRPr="00EE729B" w:rsidRDefault="00171C65" w:rsidP="009559F6">
            <w:pPr>
              <w:rPr>
                <w:bCs/>
              </w:rPr>
            </w:pPr>
            <w:r>
              <w:rPr>
                <w:bCs/>
              </w:rPr>
              <w:t>Полякова М.Н.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both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pStyle w:val="a7"/>
              <w:ind w:left="0"/>
              <w:jc w:val="both"/>
              <w:rPr>
                <w:b/>
                <w:color w:val="FF0000"/>
              </w:rPr>
            </w:pPr>
            <w:r w:rsidRPr="00A041E1">
              <w:rPr>
                <w:rStyle w:val="c9c19"/>
              </w:rPr>
              <w:t>3. Формулировка и принятие решения педсовета.          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</w:tcPr>
          <w:p w:rsidR="00752CF9" w:rsidRDefault="00752CF9" w:rsidP="00752CF9">
            <w:r>
              <w:t>Старший воспитатель</w:t>
            </w:r>
          </w:p>
          <w:p w:rsidR="004F13AC" w:rsidRPr="00A041E1" w:rsidRDefault="00752CF9" w:rsidP="00752CF9">
            <w:r>
              <w:t>Липатова М.Б.</w:t>
            </w:r>
          </w:p>
        </w:tc>
      </w:tr>
      <w:tr w:rsidR="004F13AC" w:rsidRPr="00A041E1" w:rsidTr="009559F6">
        <w:tc>
          <w:tcPr>
            <w:tcW w:w="10080" w:type="dxa"/>
            <w:gridSpan w:val="5"/>
          </w:tcPr>
          <w:p w:rsidR="004F13AC" w:rsidRPr="006374F0" w:rsidRDefault="006374F0" w:rsidP="009559F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u w:val="single"/>
              </w:rPr>
              <w:t>Подготовка к педсовету</w:t>
            </w:r>
            <w:r>
              <w:rPr>
                <w:bCs/>
                <w:i/>
                <w:iCs/>
              </w:rPr>
              <w:t>:</w:t>
            </w:r>
          </w:p>
          <w:p w:rsidR="002557B1" w:rsidRPr="006374F0" w:rsidRDefault="00B13490" w:rsidP="006374F0">
            <w:pPr>
              <w:numPr>
                <w:ilvl w:val="0"/>
                <w:numId w:val="2"/>
              </w:numPr>
              <w:ind w:left="601" w:hanging="283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</w:rPr>
              <w:t>подготовка выступлений</w:t>
            </w:r>
            <w:r w:rsidR="004F13AC" w:rsidRPr="00A041E1">
              <w:rPr>
                <w:bCs/>
                <w:i/>
                <w:iCs/>
              </w:rPr>
              <w:t>;</w:t>
            </w:r>
          </w:p>
          <w:p w:rsidR="004F13AC" w:rsidRPr="00A041E1" w:rsidRDefault="00B13490" w:rsidP="00C55D90">
            <w:pPr>
              <w:numPr>
                <w:ilvl w:val="0"/>
                <w:numId w:val="2"/>
              </w:numPr>
              <w:ind w:left="601" w:hanging="283"/>
              <w:rPr>
                <w:bCs/>
                <w:i/>
                <w:iCs/>
                <w:u w:val="single"/>
              </w:rPr>
            </w:pPr>
            <w:r w:rsidRPr="00B13490">
              <w:rPr>
                <w:bCs/>
                <w:i/>
                <w:iCs/>
              </w:rPr>
              <w:t xml:space="preserve">создание </w:t>
            </w:r>
            <w:r w:rsidRPr="00B13490">
              <w:rPr>
                <w:rStyle w:val="c9c19"/>
                <w:i/>
                <w:lang w:val="en-US"/>
              </w:rPr>
              <w:t>QR</w:t>
            </w:r>
            <w:r w:rsidRPr="00B13490">
              <w:rPr>
                <w:rStyle w:val="c9c19"/>
                <w:i/>
              </w:rPr>
              <w:t xml:space="preserve"> – код</w:t>
            </w:r>
            <w:r>
              <w:rPr>
                <w:rStyle w:val="c9c19"/>
                <w:i/>
              </w:rPr>
              <w:t xml:space="preserve"> и шифровка информации на сайт ДОУ;</w:t>
            </w:r>
          </w:p>
          <w:p w:rsidR="004F13AC" w:rsidRPr="00FE696F" w:rsidRDefault="004F13AC" w:rsidP="00B13490">
            <w:pPr>
              <w:numPr>
                <w:ilvl w:val="0"/>
                <w:numId w:val="2"/>
              </w:numPr>
              <w:ind w:left="601" w:hanging="283"/>
              <w:rPr>
                <w:bCs/>
                <w:i/>
                <w:iCs/>
                <w:u w:val="single"/>
              </w:rPr>
            </w:pPr>
            <w:r w:rsidRPr="00FE696F">
              <w:rPr>
                <w:bCs/>
                <w:i/>
                <w:iCs/>
              </w:rPr>
              <w:t xml:space="preserve">оформление </w:t>
            </w:r>
            <w:r w:rsidR="00B13490">
              <w:rPr>
                <w:bCs/>
                <w:i/>
                <w:iCs/>
              </w:rPr>
              <w:t>консультаций, мастер-классов  в формате он-</w:t>
            </w:r>
            <w:proofErr w:type="spellStart"/>
            <w:r w:rsidR="00B13490">
              <w:rPr>
                <w:bCs/>
                <w:i/>
                <w:iCs/>
              </w:rPr>
              <w:t>лайн</w:t>
            </w:r>
            <w:proofErr w:type="spellEnd"/>
            <w:r w:rsidRPr="00FE696F">
              <w:rPr>
                <w:bCs/>
                <w:i/>
                <w:iCs/>
              </w:rPr>
              <w:t>.</w:t>
            </w:r>
          </w:p>
        </w:tc>
      </w:tr>
      <w:tr w:rsidR="00472C8D" w:rsidRPr="00A041E1" w:rsidTr="009559F6">
        <w:tc>
          <w:tcPr>
            <w:tcW w:w="1260" w:type="dxa"/>
            <w:vMerge w:val="restart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Январь</w:t>
            </w:r>
          </w:p>
        </w:tc>
        <w:tc>
          <w:tcPr>
            <w:tcW w:w="5828" w:type="dxa"/>
          </w:tcPr>
          <w:p w:rsidR="004F13AC" w:rsidRPr="00A041E1" w:rsidRDefault="004F13AC" w:rsidP="009559F6">
            <w:pPr>
              <w:jc w:val="both"/>
            </w:pPr>
            <w:r w:rsidRPr="00A041E1">
              <w:rPr>
                <w:b/>
                <w:i/>
                <w:u w:val="single"/>
              </w:rPr>
              <w:t>Педсовет № 3</w:t>
            </w:r>
            <w:r w:rsidRPr="00A041E1">
              <w:rPr>
                <w:b/>
                <w:i/>
                <w:color w:val="0000FF"/>
              </w:rPr>
              <w:t xml:space="preserve">  </w:t>
            </w:r>
          </w:p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 xml:space="preserve">«Преемственность в работе дошкольного учреждения и школы в условиях реализации ФГОС» </w:t>
            </w:r>
            <w:r w:rsidRPr="00A041E1">
              <w:rPr>
                <w:i/>
              </w:rPr>
              <w:t>(форма проведения – круглый стол).</w:t>
            </w:r>
            <w:r w:rsidRPr="00A041E1">
              <w:rPr>
                <w:i/>
                <w:iCs/>
              </w:rPr>
              <w:t xml:space="preserve"> </w:t>
            </w:r>
            <w:r w:rsidRPr="00A041E1">
              <w:rPr>
                <w:i/>
              </w:rPr>
              <w:t xml:space="preserve">              </w:t>
            </w:r>
          </w:p>
          <w:p w:rsidR="004F13AC" w:rsidRPr="00A041E1" w:rsidRDefault="004F13AC" w:rsidP="009559F6">
            <w:pPr>
              <w:jc w:val="both"/>
              <w:rPr>
                <w:i/>
              </w:rPr>
            </w:pPr>
            <w:r w:rsidRPr="00A041E1">
              <w:rPr>
                <w:b/>
                <w:i/>
              </w:rPr>
              <w:t>Цель</w:t>
            </w:r>
            <w:r w:rsidRPr="00A041E1">
              <w:rPr>
                <w:i/>
              </w:rPr>
              <w:t>: анализ результатов работы педагогического коллектива по социально-личностному развитию старших дошкольников, формированию предпосылок к учебной деятельности.</w:t>
            </w:r>
          </w:p>
        </w:tc>
        <w:tc>
          <w:tcPr>
            <w:tcW w:w="1086" w:type="dxa"/>
            <w:gridSpan w:val="2"/>
            <w:vMerge w:val="restart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A041E1" w:rsidRDefault="00472C8D" w:rsidP="00472C8D">
            <w:proofErr w:type="gramStart"/>
            <w:r>
              <w:rPr>
                <w:bCs/>
              </w:rPr>
              <w:t>Заведующая Григорьева</w:t>
            </w:r>
            <w:proofErr w:type="gramEnd"/>
            <w:r>
              <w:rPr>
                <w:bCs/>
              </w:rPr>
              <w:t xml:space="preserve"> О.А.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both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4F13AC" w:rsidRDefault="004F13AC" w:rsidP="009559F6">
            <w:pPr>
              <w:pStyle w:val="af2"/>
              <w:ind w:firstLine="0"/>
              <w:jc w:val="both"/>
              <w:rPr>
                <w:b w:val="0"/>
                <w:sz w:val="24"/>
                <w:szCs w:val="24"/>
                <w:u w:val="none"/>
              </w:rPr>
            </w:pPr>
            <w:r w:rsidRPr="00472C8D">
              <w:rPr>
                <w:b w:val="0"/>
                <w:shadow w:val="0"/>
                <w:sz w:val="24"/>
                <w:szCs w:val="24"/>
                <w:u w:val="none"/>
              </w:rPr>
              <w:t>1. Выступление заместителя заведующего по  ВМР по теме: «Результаты контроля в подг</w:t>
            </w:r>
            <w:r w:rsidR="00502F24">
              <w:rPr>
                <w:b w:val="0"/>
                <w:shadow w:val="0"/>
                <w:sz w:val="24"/>
                <w:szCs w:val="24"/>
                <w:u w:val="none"/>
              </w:rPr>
              <w:t>отовительных к школе группах № 7, № 14, № 21</w:t>
            </w:r>
            <w:r w:rsidRPr="00472C8D">
              <w:rPr>
                <w:b w:val="0"/>
                <w:shadow w:val="0"/>
                <w:sz w:val="24"/>
                <w:szCs w:val="24"/>
                <w:u w:val="none"/>
              </w:rPr>
              <w:t xml:space="preserve"> за первое полугодие».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472C8D" w:rsidRDefault="004F13AC" w:rsidP="009559F6">
            <w:pPr>
              <w:rPr>
                <w:sz w:val="20"/>
                <w:szCs w:val="20"/>
              </w:rPr>
            </w:pPr>
            <w:r w:rsidRPr="00A041E1">
              <w:t xml:space="preserve">Зам. зав. по </w:t>
            </w:r>
            <w:r w:rsidRPr="00472C8D">
              <w:rPr>
                <w:sz w:val="20"/>
                <w:szCs w:val="20"/>
              </w:rPr>
              <w:t>ВМР Никитина С.Г.</w:t>
            </w:r>
          </w:p>
          <w:p w:rsidR="004F13AC" w:rsidRPr="00A041E1" w:rsidRDefault="004F13AC" w:rsidP="009559F6">
            <w:r w:rsidRPr="00A041E1">
              <w:t>Педагог-психолог</w:t>
            </w:r>
          </w:p>
          <w:p w:rsidR="00472C8D" w:rsidRPr="00AC51B4" w:rsidRDefault="00AC51B4" w:rsidP="009559F6">
            <w:proofErr w:type="spellStart"/>
            <w:r w:rsidRPr="00AC51B4">
              <w:t>Семчук</w:t>
            </w:r>
            <w:proofErr w:type="spellEnd"/>
            <w:r w:rsidRPr="00AC51B4">
              <w:t xml:space="preserve"> Ю.Ф.</w:t>
            </w:r>
          </w:p>
          <w:p w:rsidR="004F13AC" w:rsidRPr="00A041E1" w:rsidRDefault="004F13AC" w:rsidP="009559F6">
            <w:r w:rsidRPr="00A041E1">
              <w:t>Учитель-логопед</w:t>
            </w:r>
          </w:p>
          <w:p w:rsidR="004F13AC" w:rsidRPr="00A041E1" w:rsidRDefault="004F13AC" w:rsidP="009559F6">
            <w:r w:rsidRPr="00A041E1">
              <w:t>Козловская Е.В.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both"/>
            </w:pPr>
          </w:p>
        </w:tc>
        <w:tc>
          <w:tcPr>
            <w:tcW w:w="5828" w:type="dxa"/>
            <w:vAlign w:val="center"/>
          </w:tcPr>
          <w:p w:rsidR="004F13AC" w:rsidRPr="00A041E1" w:rsidRDefault="004F13AC" w:rsidP="009559F6">
            <w:pPr>
              <w:tabs>
                <w:tab w:val="left" w:pos="10773"/>
              </w:tabs>
              <w:ind w:right="-26"/>
              <w:rPr>
                <w:lang w:eastAsia="en-US"/>
              </w:rPr>
            </w:pPr>
            <w:r w:rsidRPr="004F13A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 </w:t>
            </w:r>
            <w:r w:rsidRPr="00A041E1">
              <w:t>Выступление педагога-психолога  МБОУ СОШ № 87 по теме</w:t>
            </w:r>
            <w:r w:rsidRPr="00A041E1">
              <w:rPr>
                <w:lang w:eastAsia="en-US"/>
              </w:rPr>
              <w:t>: «Анализ адаптации выпускников ДОУ к школе».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A041E1" w:rsidRDefault="004F13AC" w:rsidP="009559F6">
            <w:r w:rsidRPr="00A041E1">
              <w:t>Зам. зав. по ВМР Никитина С.Г.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both"/>
            </w:pPr>
          </w:p>
        </w:tc>
        <w:tc>
          <w:tcPr>
            <w:tcW w:w="5828" w:type="dxa"/>
            <w:vAlign w:val="center"/>
          </w:tcPr>
          <w:p w:rsidR="004F13AC" w:rsidRPr="00472C8D" w:rsidRDefault="004F13AC" w:rsidP="00504FE1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472C8D">
              <w:rPr>
                <w:b w:val="0"/>
                <w:shadow w:val="0"/>
                <w:sz w:val="24"/>
                <w:szCs w:val="24"/>
                <w:u w:val="none"/>
              </w:rPr>
              <w:t>2. Отчеты воспитателе</w:t>
            </w:r>
            <w:r w:rsidR="00502F24">
              <w:rPr>
                <w:b w:val="0"/>
                <w:shadow w:val="0"/>
                <w:sz w:val="24"/>
                <w:szCs w:val="24"/>
                <w:u w:val="none"/>
              </w:rPr>
              <w:t xml:space="preserve">й групп № </w:t>
            </w:r>
            <w:r w:rsidR="0004115B">
              <w:rPr>
                <w:b w:val="0"/>
                <w:shadow w:val="0"/>
                <w:sz w:val="24"/>
                <w:szCs w:val="24"/>
                <w:u w:val="none"/>
              </w:rPr>
              <w:t>13</w:t>
            </w:r>
            <w:r w:rsidR="00502F24">
              <w:rPr>
                <w:b w:val="0"/>
                <w:shadow w:val="0"/>
                <w:sz w:val="24"/>
                <w:szCs w:val="24"/>
                <w:u w:val="none"/>
              </w:rPr>
              <w:t>,</w:t>
            </w:r>
            <w:r w:rsidR="0004115B">
              <w:rPr>
                <w:b w:val="0"/>
                <w:shadow w:val="0"/>
                <w:sz w:val="24"/>
                <w:szCs w:val="24"/>
                <w:u w:val="none"/>
              </w:rPr>
              <w:t xml:space="preserve"> № 22</w:t>
            </w:r>
            <w:r w:rsidRPr="00472C8D">
              <w:rPr>
                <w:b w:val="0"/>
                <w:shadow w:val="0"/>
                <w:sz w:val="24"/>
                <w:szCs w:val="24"/>
                <w:u w:val="none"/>
              </w:rPr>
              <w:t xml:space="preserve"> о резуль</w:t>
            </w:r>
            <w:r w:rsidR="0004115B">
              <w:rPr>
                <w:b w:val="0"/>
                <w:shadow w:val="0"/>
                <w:sz w:val="24"/>
                <w:szCs w:val="24"/>
                <w:u w:val="none"/>
              </w:rPr>
              <w:t>татах адаптации выпускников 2019-2020</w:t>
            </w:r>
            <w:r w:rsidRPr="00472C8D">
              <w:rPr>
                <w:b w:val="0"/>
                <w:shadow w:val="0"/>
                <w:sz w:val="24"/>
                <w:szCs w:val="24"/>
                <w:u w:val="none"/>
              </w:rPr>
              <w:t xml:space="preserve"> года</w:t>
            </w:r>
            <w:r w:rsidR="0004115B">
              <w:rPr>
                <w:b w:val="0"/>
                <w:shadow w:val="0"/>
                <w:sz w:val="24"/>
                <w:szCs w:val="24"/>
                <w:u w:val="none"/>
              </w:rPr>
              <w:t xml:space="preserve">; воспитателей групп № </w:t>
            </w:r>
            <w:r w:rsidR="00D42F1B">
              <w:rPr>
                <w:b w:val="0"/>
                <w:shadow w:val="0"/>
                <w:sz w:val="24"/>
                <w:szCs w:val="24"/>
                <w:u w:val="none"/>
              </w:rPr>
              <w:t>20</w:t>
            </w:r>
            <w:r w:rsidR="0004115B">
              <w:rPr>
                <w:b w:val="0"/>
                <w:shadow w:val="0"/>
                <w:sz w:val="24"/>
                <w:szCs w:val="24"/>
                <w:u w:val="none"/>
              </w:rPr>
              <w:t xml:space="preserve"> об успеваемости выпускников 2019-2020</w:t>
            </w:r>
            <w:r w:rsidRPr="00472C8D">
              <w:rPr>
                <w:b w:val="0"/>
                <w:shadow w:val="0"/>
                <w:sz w:val="24"/>
                <w:szCs w:val="24"/>
                <w:u w:val="none"/>
              </w:rPr>
              <w:t xml:space="preserve"> года.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A041E1" w:rsidRDefault="004F13AC" w:rsidP="009559F6">
            <w:r w:rsidRPr="00A041E1">
              <w:t xml:space="preserve">Педагоги групп 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both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472C8D" w:rsidRDefault="004F13AC" w:rsidP="009559F6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472C8D">
              <w:rPr>
                <w:b w:val="0"/>
                <w:shadow w:val="0"/>
                <w:sz w:val="24"/>
                <w:szCs w:val="24"/>
                <w:u w:val="none"/>
              </w:rPr>
              <w:t>4. Принятие решения педагогического совета.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504FE1" w:rsidRDefault="004F13AC" w:rsidP="009559F6">
            <w:pPr>
              <w:rPr>
                <w:sz w:val="22"/>
                <w:szCs w:val="22"/>
              </w:rPr>
            </w:pPr>
            <w:r w:rsidRPr="00504FE1">
              <w:rPr>
                <w:sz w:val="22"/>
                <w:szCs w:val="22"/>
              </w:rPr>
              <w:t>Зам. зав. по ВМР Никитина С.Г</w:t>
            </w:r>
          </w:p>
        </w:tc>
      </w:tr>
      <w:tr w:rsidR="004F13AC" w:rsidRPr="00A041E1" w:rsidTr="009559F6">
        <w:trPr>
          <w:trHeight w:val="550"/>
        </w:trPr>
        <w:tc>
          <w:tcPr>
            <w:tcW w:w="10080" w:type="dxa"/>
            <w:gridSpan w:val="5"/>
          </w:tcPr>
          <w:p w:rsidR="004F13AC" w:rsidRPr="00A041E1" w:rsidRDefault="004F13AC" w:rsidP="009559F6">
            <w:pPr>
              <w:rPr>
                <w:bCs/>
                <w:i/>
                <w:iCs/>
                <w:u w:val="single"/>
              </w:rPr>
            </w:pPr>
            <w:r w:rsidRPr="00A041E1">
              <w:rPr>
                <w:bCs/>
                <w:i/>
                <w:iCs/>
                <w:u w:val="single"/>
              </w:rPr>
              <w:t>Подготовка к педсовету:</w:t>
            </w:r>
          </w:p>
          <w:p w:rsidR="004F13AC" w:rsidRPr="00A041E1" w:rsidRDefault="004F13AC" w:rsidP="00C55D90">
            <w:pPr>
              <w:numPr>
                <w:ilvl w:val="0"/>
                <w:numId w:val="4"/>
              </w:numPr>
              <w:ind w:left="459" w:hanging="141"/>
              <w:rPr>
                <w:bCs/>
                <w:i/>
                <w:iCs/>
              </w:rPr>
            </w:pPr>
            <w:r w:rsidRPr="00A041E1">
              <w:rPr>
                <w:bCs/>
                <w:i/>
                <w:iCs/>
              </w:rPr>
              <w:t>подготовка отчетов текущего контроля специалистами ДОУ (учитель-логопед, педагог-психолог);</w:t>
            </w:r>
          </w:p>
          <w:p w:rsidR="004F13AC" w:rsidRPr="00A041E1" w:rsidRDefault="004F13AC" w:rsidP="00C55D90">
            <w:pPr>
              <w:numPr>
                <w:ilvl w:val="0"/>
                <w:numId w:val="4"/>
              </w:numPr>
              <w:ind w:left="459" w:hanging="141"/>
              <w:rPr>
                <w:bCs/>
                <w:i/>
                <w:iCs/>
              </w:rPr>
            </w:pPr>
            <w:r w:rsidRPr="00A041E1">
              <w:rPr>
                <w:bCs/>
                <w:i/>
                <w:iCs/>
              </w:rPr>
              <w:t>согласование даты проведения педсовета с педагогами  начальных классов МБОУ СОШ № 87;</w:t>
            </w:r>
          </w:p>
          <w:p w:rsidR="004F13AC" w:rsidRPr="00A041E1" w:rsidRDefault="004F13AC" w:rsidP="00C55D90">
            <w:pPr>
              <w:numPr>
                <w:ilvl w:val="0"/>
                <w:numId w:val="4"/>
              </w:numPr>
              <w:ind w:left="459" w:hanging="141"/>
              <w:rPr>
                <w:bCs/>
                <w:i/>
                <w:iCs/>
              </w:rPr>
            </w:pPr>
            <w:r w:rsidRPr="00A041E1">
              <w:rPr>
                <w:bCs/>
                <w:i/>
                <w:iCs/>
              </w:rPr>
              <w:t>подготовка выступлений воспитателей.</w:t>
            </w:r>
          </w:p>
        </w:tc>
      </w:tr>
      <w:tr w:rsidR="00472C8D" w:rsidRPr="00A041E1" w:rsidTr="009559F6">
        <w:tc>
          <w:tcPr>
            <w:tcW w:w="1260" w:type="dxa"/>
            <w:vMerge w:val="restart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Март</w:t>
            </w:r>
          </w:p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</w:tcPr>
          <w:p w:rsidR="004F13AC" w:rsidRPr="00A041E1" w:rsidRDefault="004F13AC" w:rsidP="001C7D18">
            <w:pPr>
              <w:jc w:val="both"/>
              <w:outlineLvl w:val="0"/>
              <w:rPr>
                <w:b/>
                <w:i/>
              </w:rPr>
            </w:pPr>
            <w:r w:rsidRPr="00A041E1">
              <w:rPr>
                <w:i/>
              </w:rPr>
              <w:t xml:space="preserve"> </w:t>
            </w:r>
            <w:r w:rsidRPr="00A041E1">
              <w:rPr>
                <w:b/>
                <w:i/>
                <w:u w:val="single"/>
              </w:rPr>
              <w:t>Педсовет № 4</w:t>
            </w:r>
            <w:r w:rsidRPr="00A041E1">
              <w:rPr>
                <w:b/>
                <w:i/>
              </w:rPr>
              <w:t xml:space="preserve"> </w:t>
            </w:r>
          </w:p>
          <w:p w:rsidR="00D3546F" w:rsidRPr="009B008F" w:rsidRDefault="00D3546F" w:rsidP="001C7D18">
            <w:pPr>
              <w:jc w:val="both"/>
              <w:rPr>
                <w:b/>
              </w:rPr>
            </w:pPr>
            <w:r w:rsidRPr="009B008F">
              <w:rPr>
                <w:b/>
              </w:rPr>
              <w:t>«</w:t>
            </w:r>
            <w:r w:rsidR="001C7D18">
              <w:rPr>
                <w:b/>
              </w:rPr>
              <w:t xml:space="preserve">Формирование у детей предпосылок готовности к изучению технических наук средствами </w:t>
            </w:r>
            <w:r w:rsidR="00AC51B4">
              <w:rPr>
                <w:b/>
              </w:rPr>
              <w:t>цифровой образовательной среды</w:t>
            </w:r>
            <w:r w:rsidRPr="009B008F">
              <w:rPr>
                <w:b/>
              </w:rPr>
              <w:t>».</w:t>
            </w:r>
          </w:p>
          <w:p w:rsidR="004F13AC" w:rsidRPr="00A041E1" w:rsidRDefault="00D3546F" w:rsidP="001C7D18">
            <w:pPr>
              <w:jc w:val="both"/>
              <w:rPr>
                <w:i/>
              </w:rPr>
            </w:pPr>
            <w:r w:rsidRPr="00713572">
              <w:rPr>
                <w:b/>
              </w:rPr>
              <w:t xml:space="preserve"> </w:t>
            </w:r>
            <w:r w:rsidR="00E53201">
              <w:rPr>
                <w:i/>
              </w:rPr>
              <w:t xml:space="preserve">(форма проведения – </w:t>
            </w:r>
            <w:r w:rsidR="00524FF1">
              <w:rPr>
                <w:i/>
              </w:rPr>
              <w:t>мастер-класс</w:t>
            </w:r>
            <w:r w:rsidR="004F13AC" w:rsidRPr="00A041E1">
              <w:rPr>
                <w:i/>
              </w:rPr>
              <w:t>).</w:t>
            </w:r>
          </w:p>
          <w:p w:rsidR="004F13AC" w:rsidRPr="009B008F" w:rsidRDefault="004F13AC" w:rsidP="001C7D18">
            <w:pPr>
              <w:jc w:val="both"/>
            </w:pPr>
            <w:r w:rsidRPr="00A041E1">
              <w:rPr>
                <w:b/>
                <w:i/>
              </w:rPr>
              <w:t>Цель:</w:t>
            </w:r>
            <w:r w:rsidR="009B008F">
              <w:rPr>
                <w:b/>
                <w:i/>
              </w:rPr>
              <w:t xml:space="preserve"> </w:t>
            </w:r>
            <w:r w:rsidR="00C51E3F">
              <w:t xml:space="preserve">освоение </w:t>
            </w:r>
            <w:proofErr w:type="gramStart"/>
            <w:r w:rsidR="001C7D18">
              <w:t>современных</w:t>
            </w:r>
            <w:proofErr w:type="gramEnd"/>
            <w:r w:rsidR="001C7D18">
              <w:t xml:space="preserve"> </w:t>
            </w:r>
            <w:proofErr w:type="spellStart"/>
            <w:r w:rsidR="001C7D18">
              <w:t>ИКтехнологий</w:t>
            </w:r>
            <w:proofErr w:type="spellEnd"/>
            <w:r w:rsidR="001C7D18">
              <w:t xml:space="preserve"> </w:t>
            </w:r>
            <w:r w:rsidR="00885611">
              <w:t xml:space="preserve">в работе </w:t>
            </w:r>
            <w:r w:rsidR="001C7D18">
              <w:t>с воспитанниками</w:t>
            </w:r>
            <w:r w:rsidR="009B008F">
              <w:t>.</w:t>
            </w:r>
          </w:p>
        </w:tc>
        <w:tc>
          <w:tcPr>
            <w:tcW w:w="1086" w:type="dxa"/>
            <w:gridSpan w:val="2"/>
            <w:vMerge w:val="restart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A041E1" w:rsidRDefault="00472C8D" w:rsidP="00472C8D">
            <w:pPr>
              <w:rPr>
                <w:bCs/>
              </w:rPr>
            </w:pPr>
            <w:proofErr w:type="gramStart"/>
            <w:r>
              <w:rPr>
                <w:bCs/>
              </w:rPr>
              <w:t>Заведующая Григорьева</w:t>
            </w:r>
            <w:proofErr w:type="gramEnd"/>
            <w:r>
              <w:rPr>
                <w:bCs/>
              </w:rPr>
              <w:t xml:space="preserve"> О.А.</w:t>
            </w:r>
          </w:p>
        </w:tc>
      </w:tr>
      <w:tr w:rsidR="00472C8D" w:rsidRPr="00A041E1" w:rsidTr="009559F6">
        <w:trPr>
          <w:trHeight w:val="550"/>
        </w:trPr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A041E1" w:rsidRDefault="004F13AC" w:rsidP="001C7D18">
            <w:pPr>
              <w:jc w:val="both"/>
            </w:pPr>
            <w:r w:rsidRPr="00A041E1">
              <w:t>1. Вступительное слово заведующей по теме педсовета.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</w:tcPr>
          <w:p w:rsidR="004F13AC" w:rsidRPr="00A041E1" w:rsidRDefault="00C55D90" w:rsidP="009559F6">
            <w:pPr>
              <w:rPr>
                <w:bCs/>
              </w:rPr>
            </w:pPr>
            <w:proofErr w:type="gramStart"/>
            <w:r>
              <w:rPr>
                <w:bCs/>
              </w:rPr>
              <w:t>Заведующая Григорьева</w:t>
            </w:r>
            <w:proofErr w:type="gramEnd"/>
            <w:r>
              <w:rPr>
                <w:bCs/>
              </w:rPr>
              <w:t xml:space="preserve"> О.А.</w:t>
            </w:r>
          </w:p>
        </w:tc>
      </w:tr>
      <w:tr w:rsidR="00472C8D" w:rsidRPr="00A041E1" w:rsidTr="009559F6">
        <w:trPr>
          <w:trHeight w:val="550"/>
        </w:trPr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A041E1" w:rsidRDefault="004F13AC" w:rsidP="001C7D18">
            <w:pPr>
              <w:jc w:val="both"/>
            </w:pPr>
            <w:r w:rsidRPr="00A041E1">
              <w:t>2. Выполнение решения педагогического совета № 3.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</w:tcPr>
          <w:p w:rsidR="004F13AC" w:rsidRPr="00A041E1" w:rsidRDefault="00902AE9" w:rsidP="009559F6">
            <w:r w:rsidRPr="00A041E1">
              <w:t>Зам. зав. по ВМР Никитина С.Г.</w:t>
            </w:r>
          </w:p>
        </w:tc>
      </w:tr>
      <w:tr w:rsidR="00472C8D" w:rsidRPr="00A041E1" w:rsidTr="009559F6">
        <w:trPr>
          <w:trHeight w:val="550"/>
        </w:trPr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A041E1" w:rsidRDefault="004F13AC" w:rsidP="002F7AEC">
            <w:pPr>
              <w:jc w:val="both"/>
            </w:pPr>
            <w:r w:rsidRPr="00A041E1">
              <w:t xml:space="preserve">3. Справка по итогам тематического контроля </w:t>
            </w:r>
            <w:r w:rsidR="00715767" w:rsidRPr="00715767">
              <w:rPr>
                <w:bCs/>
                <w:iCs/>
              </w:rPr>
              <w:t>«</w:t>
            </w:r>
            <w:r w:rsidR="001C7D18">
              <w:rPr>
                <w:bCs/>
                <w:iCs/>
              </w:rPr>
              <w:t>Создание игровой ра</w:t>
            </w:r>
            <w:r w:rsidR="002F7AEC">
              <w:rPr>
                <w:bCs/>
                <w:iCs/>
              </w:rPr>
              <w:t xml:space="preserve">звивающей среды в ДОУ, способствующей формированию </w:t>
            </w:r>
            <w:r w:rsidR="002F7AEC" w:rsidRPr="002F7AEC">
              <w:t>готовности к изучению технических наук»</w:t>
            </w:r>
            <w:r w:rsidRPr="002F7AEC">
              <w:t>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</w:tcPr>
          <w:p w:rsidR="004F13AC" w:rsidRPr="00A041E1" w:rsidRDefault="00D3546F" w:rsidP="00D3546F">
            <w:r>
              <w:t>Старший воспитатель</w:t>
            </w:r>
            <w:r w:rsidRPr="00A041E1">
              <w:t xml:space="preserve"> Липатова М.Б.</w:t>
            </w:r>
          </w:p>
        </w:tc>
      </w:tr>
      <w:tr w:rsidR="00472C8D" w:rsidRPr="00A041E1" w:rsidTr="009559F6">
        <w:trPr>
          <w:trHeight w:val="550"/>
        </w:trPr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4F13AC" w:rsidRDefault="004F13AC" w:rsidP="001C7D18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41E1">
              <w:t xml:space="preserve">4. </w:t>
            </w:r>
            <w:r w:rsidR="001C7D18">
              <w:t xml:space="preserve">Развитие самостоятельности и инициативы у воспитанников в различных видах деятельности с применением игрового набора «Дары </w:t>
            </w:r>
            <w:proofErr w:type="spellStart"/>
            <w:r w:rsidR="001C7D18">
              <w:t>Фребеля</w:t>
            </w:r>
            <w:proofErr w:type="spellEnd"/>
            <w:r w:rsidR="001C7D18">
              <w:t>»</w:t>
            </w:r>
            <w:r w:rsidR="00BE75C0">
              <w:t>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</w:tcPr>
          <w:p w:rsidR="004F13AC" w:rsidRDefault="004F13AC" w:rsidP="009559F6"/>
          <w:p w:rsidR="001C7D18" w:rsidRPr="00A041E1" w:rsidRDefault="001C7D18" w:rsidP="009559F6">
            <w:r>
              <w:t>Семченко Е.А.</w:t>
            </w:r>
          </w:p>
        </w:tc>
      </w:tr>
      <w:tr w:rsidR="00472C8D" w:rsidRPr="00A041E1" w:rsidTr="009559F6">
        <w:trPr>
          <w:trHeight w:val="550"/>
        </w:trPr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A041E1" w:rsidRDefault="004F13AC" w:rsidP="00902AE9">
            <w:pPr>
              <w:jc w:val="both"/>
            </w:pPr>
            <w:r w:rsidRPr="00A041E1">
              <w:t xml:space="preserve">5. </w:t>
            </w:r>
            <w:r w:rsidR="00902AE9">
              <w:t>Развития воображения, образного мышления, способности систематизировать свойства и отношения в предметном мире через конструктивную деятельность</w:t>
            </w:r>
            <w:r w:rsidR="000A44C9">
              <w:t>, игр с Цифровой лабораторией</w:t>
            </w:r>
            <w:r w:rsidR="00902AE9">
              <w:t>»</w:t>
            </w:r>
            <w:r w:rsidR="00375FBF" w:rsidRPr="00EB23BA">
              <w:t>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</w:tcPr>
          <w:p w:rsidR="004F13AC" w:rsidRPr="009B4744" w:rsidRDefault="00AC51B4" w:rsidP="00AC5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М.Е.</w:t>
            </w:r>
          </w:p>
        </w:tc>
      </w:tr>
      <w:tr w:rsidR="00472C8D" w:rsidRPr="009B4744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A041E1" w:rsidRDefault="004F13AC" w:rsidP="00AC51B4">
            <w:pPr>
              <w:ind w:left="52"/>
              <w:jc w:val="both"/>
              <w:rPr>
                <w:rFonts w:eastAsia="Calibri"/>
                <w:lang w:eastAsia="en-US"/>
              </w:rPr>
            </w:pPr>
            <w:r w:rsidRPr="00A041E1">
              <w:rPr>
                <w:rFonts w:eastAsia="Calibri"/>
                <w:lang w:eastAsia="en-US"/>
              </w:rPr>
              <w:t xml:space="preserve">6. </w:t>
            </w:r>
            <w:r w:rsidR="00902AE9">
              <w:rPr>
                <w:rFonts w:eastAsia="Calibri"/>
                <w:lang w:eastAsia="en-US"/>
              </w:rPr>
              <w:t xml:space="preserve">Активное развитие у детей всего комплекса познавательных процессов на занятиях </w:t>
            </w:r>
            <w:r w:rsidR="00AC51B4">
              <w:rPr>
                <w:rFonts w:eastAsia="Calibri"/>
                <w:lang w:eastAsia="en-US"/>
              </w:rPr>
              <w:t xml:space="preserve">образовательной </w:t>
            </w:r>
            <w:r w:rsidR="00AC51B4" w:rsidRPr="00AC51B4">
              <w:rPr>
                <w:rFonts w:eastAsia="Calibri"/>
                <w:lang w:eastAsia="en-US"/>
              </w:rPr>
              <w:t>р</w:t>
            </w:r>
            <w:r w:rsidR="004719E0" w:rsidRPr="00AC51B4">
              <w:rPr>
                <w:rFonts w:eastAsia="Calibri"/>
                <w:lang w:eastAsia="en-US"/>
              </w:rPr>
              <w:t>обототехникой</w:t>
            </w:r>
            <w:r w:rsidR="00823C66" w:rsidRPr="00AC51B4">
              <w:t>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9B4744" w:rsidRDefault="00902AE9" w:rsidP="009559F6">
            <w:r w:rsidRPr="009B4744">
              <w:t>Павлова Т.О.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A041E1" w:rsidRDefault="00715767" w:rsidP="00715767">
            <w:pPr>
              <w:jc w:val="both"/>
            </w:pPr>
            <w:r>
              <w:rPr>
                <w:rStyle w:val="c9c19"/>
              </w:rPr>
              <w:t>7</w:t>
            </w:r>
            <w:r w:rsidR="004F13AC" w:rsidRPr="00A041E1">
              <w:rPr>
                <w:rStyle w:val="c9c19"/>
              </w:rPr>
              <w:t>. Принятие решения педагогического совета.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</w:tcPr>
          <w:p w:rsidR="004F13AC" w:rsidRPr="00C22BF6" w:rsidRDefault="00D3546F" w:rsidP="00D3546F">
            <w:pPr>
              <w:rPr>
                <w:bCs/>
              </w:rPr>
            </w:pPr>
            <w:r w:rsidRPr="00C22BF6">
              <w:t>Старший воспитатель Липатова М.Б.</w:t>
            </w:r>
            <w:r w:rsidR="004F13AC" w:rsidRPr="00C22BF6">
              <w:t xml:space="preserve"> </w:t>
            </w:r>
          </w:p>
        </w:tc>
      </w:tr>
      <w:tr w:rsidR="004F13AC" w:rsidRPr="00A041E1" w:rsidTr="009559F6">
        <w:tc>
          <w:tcPr>
            <w:tcW w:w="10080" w:type="dxa"/>
            <w:gridSpan w:val="5"/>
          </w:tcPr>
          <w:p w:rsidR="004F13AC" w:rsidRPr="00524FF1" w:rsidRDefault="00524FF1" w:rsidP="009559F6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  <w:u w:val="single"/>
              </w:rPr>
              <w:t>Подготовка к педсовету</w:t>
            </w:r>
            <w:r w:rsidR="00375FBF">
              <w:rPr>
                <w:bCs/>
                <w:i/>
                <w:iCs/>
                <w:u w:val="single"/>
              </w:rPr>
              <w:t>:</w:t>
            </w:r>
          </w:p>
          <w:p w:rsidR="00C00FE9" w:rsidRPr="00C00FE9" w:rsidRDefault="00375FBF" w:rsidP="00B612C4">
            <w:pPr>
              <w:numPr>
                <w:ilvl w:val="0"/>
                <w:numId w:val="5"/>
              </w:numPr>
              <w:jc w:val="both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</w:rPr>
              <w:t>к</w:t>
            </w:r>
            <w:r w:rsidR="00C00FE9">
              <w:rPr>
                <w:bCs/>
                <w:i/>
                <w:iCs/>
              </w:rPr>
              <w:t>онсультация</w:t>
            </w:r>
            <w:r w:rsidR="00902AE9">
              <w:rPr>
                <w:bCs/>
                <w:i/>
                <w:iCs/>
              </w:rPr>
              <w:t xml:space="preserve"> старшего воспитателя по формированию основ технической грамотности воспитанников</w:t>
            </w:r>
            <w:r w:rsidR="00FF1762">
              <w:rPr>
                <w:bCs/>
                <w:i/>
                <w:iCs/>
              </w:rPr>
              <w:t>»</w:t>
            </w:r>
            <w:r w:rsidR="00524FF1">
              <w:rPr>
                <w:bCs/>
                <w:i/>
                <w:iCs/>
              </w:rPr>
              <w:t>;</w:t>
            </w:r>
            <w:r w:rsidR="00FF1762">
              <w:rPr>
                <w:bCs/>
                <w:i/>
                <w:iCs/>
              </w:rPr>
              <w:t xml:space="preserve"> </w:t>
            </w:r>
            <w:r w:rsidR="00C00FE9">
              <w:rPr>
                <w:bCs/>
                <w:i/>
                <w:iCs/>
              </w:rPr>
              <w:t xml:space="preserve"> </w:t>
            </w:r>
          </w:p>
          <w:p w:rsidR="004F13AC" w:rsidRPr="00524FF1" w:rsidRDefault="00524FF1" w:rsidP="00B612C4">
            <w:pPr>
              <w:numPr>
                <w:ilvl w:val="0"/>
                <w:numId w:val="5"/>
              </w:numPr>
              <w:jc w:val="both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</w:rPr>
              <w:t>т</w:t>
            </w:r>
            <w:r w:rsidR="00FF1762">
              <w:rPr>
                <w:bCs/>
                <w:i/>
                <w:iCs/>
              </w:rPr>
              <w:t xml:space="preserve">ематическая проверка </w:t>
            </w:r>
            <w:r w:rsidR="00C00FE9" w:rsidRPr="00902AE9">
              <w:rPr>
                <w:bCs/>
                <w:i/>
                <w:iCs/>
              </w:rPr>
              <w:t>«</w:t>
            </w:r>
            <w:r w:rsidR="00902AE9" w:rsidRPr="00902AE9">
              <w:rPr>
                <w:bCs/>
                <w:i/>
                <w:iCs/>
              </w:rPr>
              <w:t>Создание игровой развивающей среды, способствующей развитию у воспитанников конструктивного мышления</w:t>
            </w:r>
            <w:r w:rsidR="00C00FE9">
              <w:rPr>
                <w:bCs/>
                <w:i/>
                <w:iCs/>
              </w:rPr>
              <w:t>»</w:t>
            </w:r>
            <w:r w:rsidR="004F13AC" w:rsidRPr="00A041E1">
              <w:rPr>
                <w:bCs/>
                <w:i/>
                <w:iCs/>
              </w:rPr>
              <w:t xml:space="preserve">; </w:t>
            </w:r>
          </w:p>
          <w:p w:rsidR="004F13AC" w:rsidRPr="00A041E1" w:rsidRDefault="004F13AC" w:rsidP="00B612C4">
            <w:pPr>
              <w:numPr>
                <w:ilvl w:val="0"/>
                <w:numId w:val="5"/>
              </w:numPr>
              <w:jc w:val="both"/>
              <w:rPr>
                <w:bCs/>
                <w:i/>
                <w:iCs/>
              </w:rPr>
            </w:pPr>
            <w:r w:rsidRPr="00A041E1">
              <w:rPr>
                <w:bCs/>
                <w:i/>
                <w:iCs/>
              </w:rPr>
              <w:t>оформление выставки по теме педсовета</w:t>
            </w:r>
            <w:r w:rsidR="00565E21">
              <w:rPr>
                <w:bCs/>
                <w:i/>
                <w:iCs/>
              </w:rPr>
              <w:t xml:space="preserve"> на сайте ДОУ</w:t>
            </w:r>
            <w:r w:rsidRPr="00A041E1">
              <w:rPr>
                <w:bCs/>
                <w:i/>
                <w:iCs/>
              </w:rPr>
              <w:t>.</w:t>
            </w:r>
          </w:p>
        </w:tc>
      </w:tr>
      <w:tr w:rsidR="00472C8D" w:rsidRPr="00A041E1" w:rsidTr="009559F6">
        <w:tc>
          <w:tcPr>
            <w:tcW w:w="1260" w:type="dxa"/>
            <w:vMerge w:val="restart"/>
            <w:vAlign w:val="center"/>
          </w:tcPr>
          <w:p w:rsidR="004F13AC" w:rsidRPr="005168B4" w:rsidRDefault="004F13AC" w:rsidP="009559F6">
            <w:pPr>
              <w:jc w:val="center"/>
              <w:rPr>
                <w:bCs/>
              </w:rPr>
            </w:pPr>
            <w:r w:rsidRPr="005168B4">
              <w:t>Май</w:t>
            </w:r>
          </w:p>
        </w:tc>
        <w:tc>
          <w:tcPr>
            <w:tcW w:w="5828" w:type="dxa"/>
          </w:tcPr>
          <w:p w:rsidR="004F13AC" w:rsidRPr="005168B4" w:rsidRDefault="004F13AC" w:rsidP="009559F6">
            <w:pPr>
              <w:jc w:val="both"/>
              <w:rPr>
                <w:b/>
                <w:i/>
              </w:rPr>
            </w:pPr>
            <w:r w:rsidRPr="005168B4">
              <w:rPr>
                <w:b/>
                <w:i/>
                <w:u w:val="single"/>
              </w:rPr>
              <w:t>Педсовет № 5</w:t>
            </w:r>
            <w:r w:rsidRPr="005168B4">
              <w:rPr>
                <w:b/>
                <w:i/>
              </w:rPr>
              <w:t xml:space="preserve">  </w:t>
            </w:r>
          </w:p>
          <w:p w:rsidR="004F13AC" w:rsidRPr="005168B4" w:rsidRDefault="00902AE9" w:rsidP="009559F6">
            <w:pPr>
              <w:jc w:val="both"/>
              <w:rPr>
                <w:b/>
              </w:rPr>
            </w:pPr>
            <w:r w:rsidRPr="005168B4">
              <w:rPr>
                <w:b/>
              </w:rPr>
              <w:t>«Итоги работы ДОУ за 2020 - 2021</w:t>
            </w:r>
            <w:r w:rsidR="004F13AC" w:rsidRPr="005168B4">
              <w:rPr>
                <w:b/>
              </w:rPr>
              <w:t xml:space="preserve"> учебный год» </w:t>
            </w:r>
            <w:r w:rsidR="004F13AC" w:rsidRPr="005168B4">
              <w:rPr>
                <w:i/>
              </w:rPr>
              <w:t>(форма проведения  – традиционная с использованием ИКТ)</w:t>
            </w:r>
            <w:r w:rsidR="004F13AC" w:rsidRPr="005168B4">
              <w:rPr>
                <w:i/>
                <w:iCs/>
              </w:rPr>
              <w:t>.</w:t>
            </w:r>
            <w:r w:rsidR="004F13AC" w:rsidRPr="005168B4">
              <w:rPr>
                <w:b/>
                <w:iCs/>
              </w:rPr>
              <w:t xml:space="preserve">   </w:t>
            </w:r>
            <w:r w:rsidR="004F13AC" w:rsidRPr="005168B4">
              <w:rPr>
                <w:b/>
              </w:rPr>
              <w:t xml:space="preserve">    </w:t>
            </w:r>
          </w:p>
          <w:p w:rsidR="004F13AC" w:rsidRPr="005168B4" w:rsidRDefault="004F13AC" w:rsidP="009559F6">
            <w:pPr>
              <w:jc w:val="both"/>
              <w:rPr>
                <w:bCs/>
                <w:iCs/>
              </w:rPr>
            </w:pPr>
            <w:r w:rsidRPr="005168B4">
              <w:rPr>
                <w:b/>
                <w:i/>
              </w:rPr>
              <w:t>Цель</w:t>
            </w:r>
            <w:r w:rsidRPr="005168B4">
              <w:rPr>
                <w:b/>
              </w:rPr>
              <w:t>:</w:t>
            </w:r>
            <w:r w:rsidRPr="005168B4">
              <w:t xml:space="preserve">  </w:t>
            </w:r>
            <w:r w:rsidRPr="005168B4">
              <w:rPr>
                <w:i/>
              </w:rPr>
              <w:t xml:space="preserve">результаты </w:t>
            </w:r>
            <w:r w:rsidRPr="005168B4">
              <w:rPr>
                <w:i/>
                <w:iCs/>
              </w:rPr>
              <w:t xml:space="preserve">работы  педагогического коллектива за учебный  год. </w:t>
            </w:r>
          </w:p>
        </w:tc>
        <w:tc>
          <w:tcPr>
            <w:tcW w:w="1086" w:type="dxa"/>
            <w:gridSpan w:val="2"/>
            <w:vMerge w:val="restart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A041E1" w:rsidRDefault="00472C8D" w:rsidP="00472C8D">
            <w:proofErr w:type="gramStart"/>
            <w:r>
              <w:rPr>
                <w:bCs/>
              </w:rPr>
              <w:t>Заведующая Григорьева</w:t>
            </w:r>
            <w:proofErr w:type="gramEnd"/>
            <w:r>
              <w:rPr>
                <w:bCs/>
              </w:rPr>
              <w:t xml:space="preserve"> О.А.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5168B4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  <w:vAlign w:val="center"/>
          </w:tcPr>
          <w:p w:rsidR="004F13AC" w:rsidRPr="005168B4" w:rsidRDefault="004F13AC" w:rsidP="009559F6">
            <w:pPr>
              <w:jc w:val="both"/>
            </w:pPr>
            <w:r w:rsidRPr="005168B4">
              <w:t>1. Выступление с анализом деятельности пе</w:t>
            </w:r>
            <w:r w:rsidR="00902AE9" w:rsidRPr="005168B4">
              <w:t>дагогического коллектива за 2020-2021</w:t>
            </w:r>
            <w:r w:rsidRPr="005168B4">
              <w:t xml:space="preserve"> учебный год.</w:t>
            </w:r>
          </w:p>
        </w:tc>
        <w:tc>
          <w:tcPr>
            <w:tcW w:w="1086" w:type="dxa"/>
            <w:gridSpan w:val="2"/>
            <w:vMerge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A041E1" w:rsidRDefault="007A56CF" w:rsidP="009559F6">
            <w:r>
              <w:t>Старший воспитатель</w:t>
            </w:r>
            <w:r w:rsidRPr="00A041E1">
              <w:t xml:space="preserve"> Липатова М.Б.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5168B4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</w:tcPr>
          <w:p w:rsidR="004F13AC" w:rsidRPr="005168B4" w:rsidRDefault="00902AE9" w:rsidP="00902AE9">
            <w:pPr>
              <w:jc w:val="both"/>
            </w:pPr>
            <w:r w:rsidRPr="005168B4">
              <w:t>2</w:t>
            </w:r>
            <w:r w:rsidR="004F13AC" w:rsidRPr="005168B4">
              <w:t>.</w:t>
            </w:r>
            <w:r w:rsidR="005168B4" w:rsidRPr="005168B4">
              <w:t xml:space="preserve"> Результаты работы творческих групп по инновационной деятельности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A041E1" w:rsidRDefault="004F13AC" w:rsidP="009559F6">
            <w:r w:rsidRPr="00A041E1">
              <w:t>Воспитатели</w:t>
            </w:r>
          </w:p>
        </w:tc>
      </w:tr>
      <w:tr w:rsidR="005168B4" w:rsidRPr="00A041E1" w:rsidTr="009559F6">
        <w:tc>
          <w:tcPr>
            <w:tcW w:w="1260" w:type="dxa"/>
            <w:vMerge/>
          </w:tcPr>
          <w:p w:rsidR="005168B4" w:rsidRPr="005168B4" w:rsidRDefault="005168B4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</w:tcPr>
          <w:p w:rsidR="005168B4" w:rsidRPr="005168B4" w:rsidRDefault="005168B4" w:rsidP="005168B4">
            <w:pPr>
              <w:jc w:val="both"/>
            </w:pPr>
            <w:r>
              <w:t>3.Оценка результатов диагностики деятельности педагогов (анализ данных анкеты «Рейтинговый лист оценки методических мероприятий»)</w:t>
            </w:r>
          </w:p>
        </w:tc>
        <w:tc>
          <w:tcPr>
            <w:tcW w:w="1086" w:type="dxa"/>
            <w:gridSpan w:val="2"/>
            <w:vMerge/>
          </w:tcPr>
          <w:p w:rsidR="005168B4" w:rsidRPr="00A041E1" w:rsidRDefault="005168B4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5168B4" w:rsidRPr="00A041E1" w:rsidRDefault="005168B4" w:rsidP="009559F6">
            <w:r>
              <w:t>Старший воспитатель</w:t>
            </w:r>
            <w:r w:rsidRPr="00A041E1">
              <w:t xml:space="preserve"> Липатова М.Б.</w:t>
            </w:r>
          </w:p>
        </w:tc>
      </w:tr>
      <w:tr w:rsidR="00472C8D" w:rsidRPr="00A041E1" w:rsidTr="009559F6">
        <w:tc>
          <w:tcPr>
            <w:tcW w:w="1260" w:type="dxa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5828" w:type="dxa"/>
          </w:tcPr>
          <w:p w:rsidR="004F13AC" w:rsidRPr="00A041E1" w:rsidRDefault="005168B4" w:rsidP="009559F6">
            <w:pPr>
              <w:jc w:val="both"/>
            </w:pPr>
            <w:r>
              <w:t>4</w:t>
            </w:r>
            <w:r w:rsidR="004F13AC" w:rsidRPr="00A041E1">
              <w:t>.Обсуждение и принятие решения педсовета.</w:t>
            </w:r>
          </w:p>
        </w:tc>
        <w:tc>
          <w:tcPr>
            <w:tcW w:w="1086" w:type="dxa"/>
            <w:gridSpan w:val="2"/>
            <w:vMerge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A041E1" w:rsidRDefault="005168B4" w:rsidP="007A56CF">
            <w:r w:rsidRPr="00A041E1">
              <w:t>Зам. зав. по ВМР Никитина С.Г.</w:t>
            </w:r>
          </w:p>
        </w:tc>
      </w:tr>
      <w:tr w:rsidR="004F13AC" w:rsidRPr="00A041E1" w:rsidTr="009559F6">
        <w:tc>
          <w:tcPr>
            <w:tcW w:w="10080" w:type="dxa"/>
            <w:gridSpan w:val="5"/>
          </w:tcPr>
          <w:p w:rsidR="004F13AC" w:rsidRPr="00A041E1" w:rsidRDefault="00902AE9" w:rsidP="00902AE9">
            <w:pPr>
              <w:jc w:val="both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>Подготовка к педсовету:</w:t>
            </w:r>
          </w:p>
          <w:p w:rsidR="004F13AC" w:rsidRPr="00A041E1" w:rsidRDefault="004F13AC" w:rsidP="00B612C4">
            <w:pPr>
              <w:numPr>
                <w:ilvl w:val="0"/>
                <w:numId w:val="6"/>
              </w:numPr>
              <w:jc w:val="both"/>
              <w:rPr>
                <w:bCs/>
                <w:i/>
                <w:iCs/>
                <w:u w:val="single"/>
              </w:rPr>
            </w:pPr>
            <w:r w:rsidRPr="00A041E1">
              <w:rPr>
                <w:bCs/>
                <w:i/>
                <w:iCs/>
              </w:rPr>
              <w:t>размещение анализа деятельности ДОУ на сайте ДОУ;</w:t>
            </w:r>
          </w:p>
          <w:p w:rsidR="004F13AC" w:rsidRPr="00A041E1" w:rsidRDefault="00902AE9" w:rsidP="00B612C4">
            <w:pPr>
              <w:numPr>
                <w:ilvl w:val="0"/>
                <w:numId w:val="6"/>
              </w:num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проект годовых задач на 2021-2022</w:t>
            </w:r>
            <w:r w:rsidR="004F13AC" w:rsidRPr="00A041E1">
              <w:rPr>
                <w:bCs/>
                <w:i/>
                <w:iCs/>
              </w:rPr>
              <w:t xml:space="preserve"> учебный год;</w:t>
            </w:r>
          </w:p>
          <w:p w:rsidR="004F13AC" w:rsidRPr="00A041E1" w:rsidRDefault="004F13AC" w:rsidP="00B612C4">
            <w:pPr>
              <w:numPr>
                <w:ilvl w:val="0"/>
                <w:numId w:val="6"/>
              </w:numPr>
              <w:jc w:val="both"/>
              <w:rPr>
                <w:bCs/>
                <w:i/>
                <w:iCs/>
              </w:rPr>
            </w:pPr>
            <w:r w:rsidRPr="00A041E1">
              <w:rPr>
                <w:bCs/>
                <w:i/>
                <w:iCs/>
              </w:rPr>
              <w:t xml:space="preserve">анкетирование педагогов и родителей; </w:t>
            </w:r>
          </w:p>
          <w:p w:rsidR="004F13AC" w:rsidRPr="00A041E1" w:rsidRDefault="004F13AC" w:rsidP="00B612C4">
            <w:pPr>
              <w:numPr>
                <w:ilvl w:val="0"/>
                <w:numId w:val="6"/>
              </w:numPr>
              <w:jc w:val="both"/>
              <w:rPr>
                <w:bCs/>
                <w:i/>
                <w:iCs/>
              </w:rPr>
            </w:pPr>
            <w:r w:rsidRPr="00A041E1">
              <w:rPr>
                <w:bCs/>
                <w:i/>
                <w:iCs/>
              </w:rPr>
              <w:t>проведение мониторинга индивид</w:t>
            </w:r>
            <w:r w:rsidR="00B17946">
              <w:rPr>
                <w:bCs/>
                <w:i/>
                <w:iCs/>
              </w:rPr>
              <w:t>уального развития воспитанников.</w:t>
            </w:r>
          </w:p>
        </w:tc>
      </w:tr>
    </w:tbl>
    <w:p w:rsidR="00065400" w:rsidRPr="00711BF5" w:rsidRDefault="00065400" w:rsidP="009214CC">
      <w:pPr>
        <w:tabs>
          <w:tab w:val="left" w:pos="10773"/>
        </w:tabs>
        <w:ind w:right="282"/>
        <w:rPr>
          <w:b/>
          <w:sz w:val="16"/>
          <w:szCs w:val="16"/>
        </w:rPr>
      </w:pPr>
    </w:p>
    <w:p w:rsidR="002D6F36" w:rsidRPr="00EE48F8" w:rsidRDefault="00EE48F8" w:rsidP="009214CC">
      <w:pPr>
        <w:tabs>
          <w:tab w:val="left" w:pos="10773"/>
        </w:tabs>
        <w:ind w:right="282"/>
        <w:rPr>
          <w:b/>
        </w:rPr>
      </w:pPr>
      <w:r>
        <w:rPr>
          <w:b/>
        </w:rPr>
        <w:t>2. Консультации</w:t>
      </w:r>
    </w:p>
    <w:tbl>
      <w:tblPr>
        <w:tblStyle w:val="af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2935"/>
      </w:tblGrid>
      <w:tr w:rsidR="002D6F36" w:rsidTr="00C22BF6">
        <w:tc>
          <w:tcPr>
            <w:tcW w:w="1560" w:type="dxa"/>
          </w:tcPr>
          <w:p w:rsidR="002D6F36" w:rsidRDefault="00524FF1" w:rsidP="00524FF1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528" w:type="dxa"/>
          </w:tcPr>
          <w:p w:rsidR="002D6F36" w:rsidRDefault="00524FF1" w:rsidP="00524FF1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935" w:type="dxa"/>
          </w:tcPr>
          <w:p w:rsidR="002D6F36" w:rsidRDefault="00524FF1" w:rsidP="00524FF1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D6F36" w:rsidTr="00C22BF6">
        <w:tc>
          <w:tcPr>
            <w:tcW w:w="1560" w:type="dxa"/>
            <w:vAlign w:val="center"/>
          </w:tcPr>
          <w:p w:rsidR="002D6F36" w:rsidRDefault="00524FF1" w:rsidP="00260572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528" w:type="dxa"/>
          </w:tcPr>
          <w:p w:rsidR="002D6F36" w:rsidRPr="00852528" w:rsidRDefault="00AD688C" w:rsidP="00C22BF6">
            <w:pPr>
              <w:jc w:val="both"/>
            </w:pPr>
            <w:r w:rsidRPr="00A041E1">
              <w:t>Первич</w:t>
            </w:r>
            <w:r>
              <w:t>ные индивидуальные консультации</w:t>
            </w:r>
            <w:r w:rsidR="002646B9">
              <w:t xml:space="preserve"> для родителей</w:t>
            </w:r>
            <w:r w:rsidR="000905EB">
              <w:t>:</w:t>
            </w:r>
            <w:r w:rsidR="002646B9">
              <w:t xml:space="preserve"> </w:t>
            </w:r>
            <w:r w:rsidRPr="00A041E1">
              <w:t xml:space="preserve">«Адаптация </w:t>
            </w:r>
            <w:r w:rsidR="000A4651">
              <w:t xml:space="preserve"> </w:t>
            </w:r>
            <w:r w:rsidRPr="00A041E1">
              <w:t>ребенка   к условиям детского сада»</w:t>
            </w:r>
          </w:p>
        </w:tc>
        <w:tc>
          <w:tcPr>
            <w:tcW w:w="2935" w:type="dxa"/>
            <w:vAlign w:val="center"/>
          </w:tcPr>
          <w:p w:rsidR="002D6F36" w:rsidRPr="00260572" w:rsidRDefault="00AD688C" w:rsidP="002646B9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  <w:proofErr w:type="spellStart"/>
            <w:r>
              <w:rPr>
                <w:sz w:val="20"/>
                <w:szCs w:val="20"/>
              </w:rPr>
              <w:t>Угольникова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F60B43" w:rsidTr="00C22BF6">
        <w:tc>
          <w:tcPr>
            <w:tcW w:w="1560" w:type="dxa"/>
            <w:vAlign w:val="center"/>
          </w:tcPr>
          <w:p w:rsidR="00F60B43" w:rsidRDefault="00F60B43" w:rsidP="00260572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528" w:type="dxa"/>
            <w:vAlign w:val="center"/>
          </w:tcPr>
          <w:p w:rsidR="00F60B43" w:rsidRDefault="00405203" w:rsidP="00405203">
            <w:pPr>
              <w:pStyle w:val="a7"/>
              <w:ind w:left="0"/>
              <w:jc w:val="both"/>
            </w:pPr>
            <w:r w:rsidRPr="00405203">
              <w:t xml:space="preserve">По реализации годовой задачи «Организация образовательного пространства ДОУ в соответствии с возрастными возможностями воспитанников и современными требованиями к </w:t>
            </w:r>
            <w:r w:rsidRPr="00405203">
              <w:lastRenderedPageBreak/>
              <w:t xml:space="preserve">политехнической подготовке дошкольников»  </w:t>
            </w:r>
          </w:p>
        </w:tc>
        <w:tc>
          <w:tcPr>
            <w:tcW w:w="2935" w:type="dxa"/>
            <w:vAlign w:val="center"/>
          </w:tcPr>
          <w:p w:rsidR="00F60B43" w:rsidRDefault="00F60B43" w:rsidP="00F60B43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Зам. зав по ВМР Никитина С.Г.</w:t>
            </w:r>
          </w:p>
          <w:p w:rsidR="00F60B43" w:rsidRDefault="00F60B43" w:rsidP="00F60B43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  <w:r w:rsidRPr="00260572">
              <w:rPr>
                <w:sz w:val="20"/>
                <w:szCs w:val="20"/>
              </w:rPr>
              <w:t>Старший воспитатель Липатова М.Б.</w:t>
            </w:r>
          </w:p>
        </w:tc>
      </w:tr>
      <w:tr w:rsidR="00AD688C" w:rsidTr="00C22BF6">
        <w:tc>
          <w:tcPr>
            <w:tcW w:w="1560" w:type="dxa"/>
            <w:vAlign w:val="center"/>
          </w:tcPr>
          <w:p w:rsidR="00AD688C" w:rsidRDefault="00AD688C" w:rsidP="00260572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5528" w:type="dxa"/>
            <w:vAlign w:val="center"/>
          </w:tcPr>
          <w:p w:rsidR="00AD688C" w:rsidRPr="00852528" w:rsidRDefault="00F60B43" w:rsidP="00F60B43">
            <w:pPr>
              <w:jc w:val="both"/>
            </w:pPr>
            <w:r>
              <w:t>Для воспитателей и родителей по п</w:t>
            </w:r>
            <w:r w:rsidR="00300174">
              <w:t>одготовк</w:t>
            </w:r>
            <w:r>
              <w:t>е</w:t>
            </w:r>
            <w:r w:rsidR="00C750FF">
              <w:t xml:space="preserve"> общего родительского собрания </w:t>
            </w:r>
            <w:r w:rsidR="00C750FF" w:rsidRPr="00F60B43">
              <w:t>«</w:t>
            </w:r>
            <w:r w:rsidR="008C6BAD" w:rsidRPr="00F60B43">
              <w:t>Мы помним»</w:t>
            </w:r>
          </w:p>
        </w:tc>
        <w:tc>
          <w:tcPr>
            <w:tcW w:w="2935" w:type="dxa"/>
            <w:vAlign w:val="center"/>
          </w:tcPr>
          <w:p w:rsidR="00AD688C" w:rsidRDefault="00C750FF" w:rsidP="002646B9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руководители</w:t>
            </w:r>
          </w:p>
          <w:p w:rsidR="00C22BF6" w:rsidRDefault="00C22BF6" w:rsidP="00C22BF6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Казакова О.В.  </w:t>
            </w:r>
          </w:p>
          <w:p w:rsidR="00A017F6" w:rsidRPr="00260572" w:rsidRDefault="00A017F6" w:rsidP="00C22BF6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C750FF" w:rsidTr="00C22BF6">
        <w:tc>
          <w:tcPr>
            <w:tcW w:w="1560" w:type="dxa"/>
            <w:vAlign w:val="center"/>
          </w:tcPr>
          <w:p w:rsidR="00C750FF" w:rsidRDefault="00C750FF" w:rsidP="00260572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528" w:type="dxa"/>
            <w:vAlign w:val="center"/>
          </w:tcPr>
          <w:p w:rsidR="00EF4309" w:rsidRPr="00852528" w:rsidRDefault="00EF4309" w:rsidP="00856B4D">
            <w:r>
              <w:t>Для воспитателей:</w:t>
            </w:r>
            <w:r w:rsidR="00405203">
              <w:t xml:space="preserve"> </w:t>
            </w:r>
            <w:r>
              <w:t>«Подготовка к аттестации»</w:t>
            </w:r>
          </w:p>
        </w:tc>
        <w:tc>
          <w:tcPr>
            <w:tcW w:w="2935" w:type="dxa"/>
            <w:vAlign w:val="center"/>
          </w:tcPr>
          <w:p w:rsidR="00C22BF6" w:rsidRDefault="00EF4309" w:rsidP="00856B4D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зав по ВМР </w:t>
            </w:r>
          </w:p>
          <w:p w:rsidR="00C750FF" w:rsidRPr="00260572" w:rsidRDefault="00EF4309" w:rsidP="00856B4D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С.Г.</w:t>
            </w:r>
          </w:p>
        </w:tc>
      </w:tr>
      <w:tr w:rsidR="00010D92" w:rsidTr="00C22BF6">
        <w:tc>
          <w:tcPr>
            <w:tcW w:w="1560" w:type="dxa"/>
            <w:vAlign w:val="center"/>
          </w:tcPr>
          <w:p w:rsidR="00010D92" w:rsidRDefault="00010D92" w:rsidP="00260572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5528" w:type="dxa"/>
            <w:vAlign w:val="center"/>
          </w:tcPr>
          <w:p w:rsidR="00010D92" w:rsidRDefault="00010D92" w:rsidP="00856B4D">
            <w:r>
              <w:t>Для воспитателей:</w:t>
            </w:r>
          </w:p>
          <w:p w:rsidR="00010D92" w:rsidRPr="00852528" w:rsidRDefault="00010D92" w:rsidP="00856B4D">
            <w:r>
              <w:t>«</w:t>
            </w:r>
            <w:r w:rsidRPr="00852528">
              <w:t>К</w:t>
            </w:r>
            <w:r>
              <w:t>алендарно – тематическое планирование»</w:t>
            </w:r>
          </w:p>
        </w:tc>
        <w:tc>
          <w:tcPr>
            <w:tcW w:w="2935" w:type="dxa"/>
            <w:vAlign w:val="center"/>
          </w:tcPr>
          <w:p w:rsidR="00010D92" w:rsidRPr="00260572" w:rsidRDefault="00010D92" w:rsidP="00856B4D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  <w:r w:rsidRPr="00260572">
              <w:rPr>
                <w:sz w:val="20"/>
                <w:szCs w:val="20"/>
              </w:rPr>
              <w:t>Старший воспитатель Липатова М.Б.</w:t>
            </w:r>
          </w:p>
        </w:tc>
      </w:tr>
      <w:tr w:rsidR="00010D92" w:rsidTr="00C22BF6">
        <w:tc>
          <w:tcPr>
            <w:tcW w:w="1560" w:type="dxa"/>
            <w:vAlign w:val="center"/>
          </w:tcPr>
          <w:p w:rsidR="00010D92" w:rsidRDefault="00010D92" w:rsidP="00260572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528" w:type="dxa"/>
          </w:tcPr>
          <w:p w:rsidR="00010D92" w:rsidRPr="00B12990" w:rsidRDefault="00C22BF6" w:rsidP="00C22BF6">
            <w:pPr>
              <w:jc w:val="both"/>
            </w:pPr>
            <w:r>
              <w:t xml:space="preserve">Для начинающих воспитателей: </w:t>
            </w:r>
            <w:r w:rsidR="00B12990">
              <w:t>«Организация и прове</w:t>
            </w:r>
            <w:r>
              <w:t xml:space="preserve">дение диагностики уровня нервно </w:t>
            </w:r>
            <w:r w:rsidR="00B12990">
              <w:t>психического развития у детей раннего возраста»</w:t>
            </w:r>
          </w:p>
        </w:tc>
        <w:tc>
          <w:tcPr>
            <w:tcW w:w="2935" w:type="dxa"/>
            <w:vAlign w:val="center"/>
          </w:tcPr>
          <w:p w:rsidR="00010D92" w:rsidRPr="00B12990" w:rsidRDefault="00B12990" w:rsidP="002646B9">
            <w:pPr>
              <w:tabs>
                <w:tab w:val="left" w:pos="10773"/>
              </w:tabs>
              <w:ind w:right="282"/>
              <w:jc w:val="center"/>
              <w:rPr>
                <w:bCs/>
                <w:iCs/>
                <w:sz w:val="20"/>
                <w:szCs w:val="20"/>
              </w:rPr>
            </w:pPr>
            <w:r w:rsidRPr="00B12990">
              <w:rPr>
                <w:bCs/>
                <w:iCs/>
                <w:sz w:val="20"/>
                <w:szCs w:val="20"/>
              </w:rPr>
              <w:t>Педагог-психолог</w:t>
            </w:r>
          </w:p>
          <w:p w:rsidR="00B12990" w:rsidRPr="002D6F36" w:rsidRDefault="00B12990" w:rsidP="002646B9">
            <w:pPr>
              <w:tabs>
                <w:tab w:val="left" w:pos="10773"/>
              </w:tabs>
              <w:ind w:right="282"/>
              <w:jc w:val="center"/>
              <w:rPr>
                <w:bCs/>
                <w:iCs/>
              </w:rPr>
            </w:pPr>
            <w:proofErr w:type="spellStart"/>
            <w:r w:rsidRPr="00B12990">
              <w:rPr>
                <w:bCs/>
                <w:iCs/>
                <w:sz w:val="20"/>
                <w:szCs w:val="20"/>
              </w:rPr>
              <w:t>Угольникова</w:t>
            </w:r>
            <w:proofErr w:type="spellEnd"/>
            <w:r w:rsidRPr="00B12990">
              <w:rPr>
                <w:bCs/>
                <w:iCs/>
                <w:sz w:val="20"/>
                <w:szCs w:val="20"/>
              </w:rPr>
              <w:t xml:space="preserve"> В.В.</w:t>
            </w:r>
          </w:p>
        </w:tc>
      </w:tr>
      <w:tr w:rsidR="00010D92" w:rsidTr="00C22BF6">
        <w:tc>
          <w:tcPr>
            <w:tcW w:w="1560" w:type="dxa"/>
            <w:vAlign w:val="center"/>
          </w:tcPr>
          <w:p w:rsidR="00010D92" w:rsidRDefault="00010D92" w:rsidP="00260572">
            <w:pPr>
              <w:tabs>
                <w:tab w:val="left" w:pos="10773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528" w:type="dxa"/>
          </w:tcPr>
          <w:p w:rsidR="00010D92" w:rsidRPr="0063375C" w:rsidRDefault="00B12990" w:rsidP="00C22BF6">
            <w:pPr>
              <w:jc w:val="both"/>
            </w:pPr>
            <w:r>
              <w:t xml:space="preserve">Для </w:t>
            </w:r>
            <w:r w:rsidR="0063375C">
              <w:t xml:space="preserve">начинающих </w:t>
            </w:r>
            <w:r w:rsidR="00C22BF6">
              <w:t xml:space="preserve">воспитателей: </w:t>
            </w:r>
            <w:r w:rsidR="0063375C">
              <w:t>«О</w:t>
            </w:r>
            <w:r w:rsidR="00041F79">
              <w:t xml:space="preserve">рганизация, проведение, оценка </w:t>
            </w:r>
            <w:proofErr w:type="gramStart"/>
            <w:r w:rsidR="00041F79">
              <w:t xml:space="preserve">результатов </w:t>
            </w:r>
            <w:r w:rsidR="0063375C">
              <w:t>мониторинга индивидуального развития детей дошкольного возраста</w:t>
            </w:r>
            <w:proofErr w:type="gramEnd"/>
            <w:r w:rsidR="0063375C">
              <w:t>»</w:t>
            </w:r>
          </w:p>
        </w:tc>
        <w:tc>
          <w:tcPr>
            <w:tcW w:w="2935" w:type="dxa"/>
            <w:vAlign w:val="center"/>
          </w:tcPr>
          <w:p w:rsidR="0063375C" w:rsidRDefault="0063375C" w:rsidP="0063375C">
            <w:pPr>
              <w:tabs>
                <w:tab w:val="left" w:pos="10773"/>
              </w:tabs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 по ВМР Никитина С.Г.</w:t>
            </w:r>
          </w:p>
          <w:p w:rsidR="00010D92" w:rsidRPr="002D6F36" w:rsidRDefault="0063375C" w:rsidP="002646B9">
            <w:pPr>
              <w:tabs>
                <w:tab w:val="left" w:pos="10773"/>
              </w:tabs>
              <w:ind w:right="282"/>
              <w:jc w:val="center"/>
              <w:rPr>
                <w:bCs/>
                <w:iCs/>
              </w:rPr>
            </w:pPr>
            <w:r w:rsidRPr="00260572">
              <w:rPr>
                <w:sz w:val="20"/>
                <w:szCs w:val="20"/>
              </w:rPr>
              <w:t>Старший воспитатель Липатова М.Б.</w:t>
            </w:r>
          </w:p>
        </w:tc>
      </w:tr>
    </w:tbl>
    <w:p w:rsidR="002D6F36" w:rsidRPr="009214CC" w:rsidRDefault="002D6F36" w:rsidP="009214CC">
      <w:pPr>
        <w:tabs>
          <w:tab w:val="left" w:pos="10773"/>
        </w:tabs>
        <w:ind w:right="282"/>
        <w:rPr>
          <w:b/>
        </w:rPr>
      </w:pPr>
    </w:p>
    <w:p w:rsidR="004F13AC" w:rsidRPr="0021366F" w:rsidRDefault="009214CC" w:rsidP="004F13AC">
      <w:pPr>
        <w:tabs>
          <w:tab w:val="left" w:pos="10773"/>
        </w:tabs>
        <w:ind w:right="282"/>
        <w:rPr>
          <w:b/>
        </w:rPr>
      </w:pPr>
      <w:r w:rsidRPr="0021366F">
        <w:rPr>
          <w:b/>
        </w:rPr>
        <w:t>3</w:t>
      </w:r>
      <w:r w:rsidR="004F13AC" w:rsidRPr="0021366F">
        <w:rPr>
          <w:b/>
        </w:rPr>
        <w:t>. Работа экспериментальных и творческих групп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7098"/>
        <w:gridCol w:w="1916"/>
      </w:tblGrid>
      <w:tr w:rsidR="004F13AC" w:rsidRPr="00A041E1" w:rsidTr="009559F6">
        <w:trPr>
          <w:trHeight w:val="279"/>
        </w:trPr>
        <w:tc>
          <w:tcPr>
            <w:tcW w:w="1066" w:type="dxa"/>
          </w:tcPr>
          <w:p w:rsidR="004F13AC" w:rsidRPr="00A041E1" w:rsidRDefault="004F13AC" w:rsidP="009559F6">
            <w:pPr>
              <w:pStyle w:val="ad"/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 xml:space="preserve">Месяц </w:t>
            </w:r>
          </w:p>
        </w:tc>
        <w:tc>
          <w:tcPr>
            <w:tcW w:w="7098" w:type="dxa"/>
          </w:tcPr>
          <w:p w:rsidR="004F13AC" w:rsidRPr="00A041E1" w:rsidRDefault="004F13AC" w:rsidP="009559F6">
            <w:pPr>
              <w:jc w:val="center"/>
              <w:rPr>
                <w:b/>
              </w:rPr>
            </w:pPr>
            <w:r w:rsidRPr="00A041E1">
              <w:rPr>
                <w:b/>
              </w:rPr>
              <w:t>Творческие группы</w:t>
            </w:r>
          </w:p>
        </w:tc>
        <w:tc>
          <w:tcPr>
            <w:tcW w:w="1916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D02AA0">
        <w:trPr>
          <w:trHeight w:val="279"/>
        </w:trPr>
        <w:tc>
          <w:tcPr>
            <w:tcW w:w="1066" w:type="dxa"/>
            <w:vMerge w:val="restart"/>
            <w:vAlign w:val="center"/>
          </w:tcPr>
          <w:p w:rsidR="004F13AC" w:rsidRPr="00A041E1" w:rsidRDefault="004F13AC" w:rsidP="00D02AA0">
            <w:pPr>
              <w:pStyle w:val="ad"/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В течение года</w:t>
            </w:r>
          </w:p>
        </w:tc>
        <w:tc>
          <w:tcPr>
            <w:tcW w:w="7098" w:type="dxa"/>
          </w:tcPr>
          <w:p w:rsidR="004F13AC" w:rsidRPr="00A041E1" w:rsidRDefault="004F13AC" w:rsidP="008D6CE4">
            <w:pPr>
              <w:jc w:val="both"/>
            </w:pPr>
            <w:r w:rsidRPr="00A041E1">
              <w:rPr>
                <w:b/>
              </w:rPr>
              <w:t xml:space="preserve">Инновационная </w:t>
            </w:r>
            <w:r w:rsidRPr="00A66AC0">
              <w:rPr>
                <w:b/>
              </w:rPr>
              <w:t>деятельность</w:t>
            </w:r>
            <w:r w:rsidRPr="00A041E1">
              <w:rPr>
                <w:color w:val="FF0000"/>
              </w:rPr>
              <w:t xml:space="preserve"> </w:t>
            </w:r>
            <w:r w:rsidRPr="00AB1268">
              <w:rPr>
                <w:b/>
              </w:rPr>
              <w:t>в рамках областной площадки ТОИПКРО</w:t>
            </w:r>
            <w:r w:rsidRPr="00A041E1">
              <w:t xml:space="preserve"> </w:t>
            </w:r>
            <w:r w:rsidRPr="00A041E1">
              <w:rPr>
                <w:b/>
              </w:rPr>
              <w:t>по теме:</w:t>
            </w:r>
            <w:r w:rsidRPr="00A041E1">
              <w:t xml:space="preserve"> </w:t>
            </w:r>
            <w:r w:rsidR="009D5318" w:rsidRPr="00FA6033">
              <w:rPr>
                <w:lang w:eastAsia="ar-SA"/>
              </w:rPr>
              <w:t>«</w:t>
            </w:r>
            <w:r w:rsidR="009D5318">
              <w:rPr>
                <w:lang w:eastAsia="ar-SA"/>
              </w:rPr>
              <w:t>Субъект – субъектная модель взаимодействия участников образовательных отношений в ДОО в условиях организации деятельности семейно-педагогического клуба «ВКОНТАКТЕ+»</w:t>
            </w:r>
            <w:r w:rsidR="009D5318" w:rsidRPr="00FA6033">
              <w:rPr>
                <w:lang w:eastAsia="ar-SA"/>
              </w:rPr>
              <w:t>»</w:t>
            </w:r>
          </w:p>
        </w:tc>
        <w:tc>
          <w:tcPr>
            <w:tcW w:w="1916" w:type="dxa"/>
          </w:tcPr>
          <w:p w:rsidR="004F13AC" w:rsidRPr="00A66AC0" w:rsidRDefault="004F13AC" w:rsidP="009559F6">
            <w:pPr>
              <w:rPr>
                <w:sz w:val="20"/>
                <w:szCs w:val="20"/>
              </w:rPr>
            </w:pPr>
            <w:r w:rsidRPr="00A041E1">
              <w:t>Муз</w:t>
            </w:r>
            <w:proofErr w:type="gramStart"/>
            <w:r w:rsidRPr="00A041E1">
              <w:t>.</w:t>
            </w:r>
            <w:proofErr w:type="gramEnd"/>
            <w:r w:rsidRPr="00A041E1">
              <w:t xml:space="preserve"> </w:t>
            </w:r>
            <w:proofErr w:type="gramStart"/>
            <w:r w:rsidRPr="00A041E1">
              <w:t>р</w:t>
            </w:r>
            <w:proofErr w:type="gramEnd"/>
            <w:r w:rsidRPr="00A041E1">
              <w:t xml:space="preserve">уководитель </w:t>
            </w:r>
            <w:proofErr w:type="spellStart"/>
            <w:r w:rsidRPr="00A66AC0">
              <w:rPr>
                <w:sz w:val="20"/>
                <w:szCs w:val="20"/>
              </w:rPr>
              <w:t>Колодникова</w:t>
            </w:r>
            <w:proofErr w:type="spellEnd"/>
            <w:r w:rsidRPr="00A66AC0">
              <w:rPr>
                <w:sz w:val="20"/>
                <w:szCs w:val="20"/>
              </w:rPr>
              <w:t xml:space="preserve"> Л.С.</w:t>
            </w:r>
          </w:p>
          <w:p w:rsidR="004F13AC" w:rsidRPr="00A041E1" w:rsidRDefault="004F13AC" w:rsidP="009559F6"/>
        </w:tc>
      </w:tr>
      <w:tr w:rsidR="004F13AC" w:rsidRPr="00A041E1" w:rsidTr="009559F6">
        <w:trPr>
          <w:trHeight w:val="279"/>
        </w:trPr>
        <w:tc>
          <w:tcPr>
            <w:tcW w:w="1066" w:type="dxa"/>
            <w:vMerge/>
          </w:tcPr>
          <w:p w:rsidR="004F13AC" w:rsidRPr="00A041E1" w:rsidRDefault="004F13AC" w:rsidP="009559F6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7098" w:type="dxa"/>
          </w:tcPr>
          <w:p w:rsidR="004F13AC" w:rsidRPr="00A041E1" w:rsidRDefault="004F13AC" w:rsidP="00565E21">
            <w:pPr>
              <w:jc w:val="both"/>
            </w:pPr>
            <w:r w:rsidRPr="00A041E1">
              <w:rPr>
                <w:b/>
              </w:rPr>
              <w:t>Инновационная деятельность творческой группы в рамках ДОУ по теме</w:t>
            </w:r>
            <w:r w:rsidR="009D5318">
              <w:t xml:space="preserve">: </w:t>
            </w:r>
            <w:r w:rsidR="00565E21">
              <w:t xml:space="preserve">«Преобразование цифровой образовательной среды как фактор формирования у дошкольников </w:t>
            </w:r>
            <w:r w:rsidR="00AB1268" w:rsidRPr="00AB1268">
              <w:t>предпосылок готовности к и</w:t>
            </w:r>
            <w:r w:rsidR="00565E21">
              <w:t>зучению технических наук»</w:t>
            </w:r>
            <w:r w:rsidR="00F8132A">
              <w:t>.</w:t>
            </w:r>
          </w:p>
        </w:tc>
        <w:tc>
          <w:tcPr>
            <w:tcW w:w="1916" w:type="dxa"/>
            <w:vAlign w:val="center"/>
          </w:tcPr>
          <w:p w:rsidR="008D6CE4" w:rsidRPr="00A23727" w:rsidRDefault="009D5318" w:rsidP="00AB1268">
            <w:pPr>
              <w:ind w:left="12"/>
              <w:jc w:val="both"/>
            </w:pPr>
            <w:r>
              <w:t>Старший воспитатель Липатова М.Б.</w:t>
            </w:r>
          </w:p>
        </w:tc>
      </w:tr>
      <w:tr w:rsidR="004F13AC" w:rsidRPr="00A041E1" w:rsidTr="009559F6">
        <w:trPr>
          <w:trHeight w:val="279"/>
        </w:trPr>
        <w:tc>
          <w:tcPr>
            <w:tcW w:w="1066" w:type="dxa"/>
            <w:vMerge/>
          </w:tcPr>
          <w:p w:rsidR="004F13AC" w:rsidRPr="00A041E1" w:rsidRDefault="004F13AC" w:rsidP="009559F6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7098" w:type="dxa"/>
          </w:tcPr>
          <w:p w:rsidR="004F13AC" w:rsidRPr="00A041E1" w:rsidRDefault="004F13AC" w:rsidP="00B612C4">
            <w:pPr>
              <w:numPr>
                <w:ilvl w:val="0"/>
                <w:numId w:val="7"/>
              </w:numPr>
              <w:ind w:left="0" w:firstLine="360"/>
              <w:jc w:val="both"/>
              <w:rPr>
                <w:i/>
              </w:rPr>
            </w:pPr>
            <w:r w:rsidRPr="00A041E1">
              <w:t>Временная творческая группа по подведению ит</w:t>
            </w:r>
            <w:r w:rsidR="008D6CE4">
              <w:t>огов подготовки педагогов к 2020 – 2021</w:t>
            </w:r>
            <w:r w:rsidRPr="00A041E1">
              <w:t xml:space="preserve"> учебному году.</w:t>
            </w:r>
          </w:p>
          <w:p w:rsidR="004F13AC" w:rsidRPr="008D6CE4" w:rsidRDefault="004F13AC" w:rsidP="008D6CE4">
            <w:pPr>
              <w:numPr>
                <w:ilvl w:val="0"/>
                <w:numId w:val="7"/>
              </w:numPr>
              <w:ind w:left="0" w:firstLine="360"/>
              <w:jc w:val="both"/>
              <w:rPr>
                <w:i/>
              </w:rPr>
            </w:pPr>
            <w:r w:rsidRPr="00A041E1">
              <w:t>Временная творческая группа по подведению итогов «Создание условий для прогулок детей в зимний период».</w:t>
            </w:r>
          </w:p>
          <w:p w:rsidR="004F13AC" w:rsidRPr="00A041E1" w:rsidRDefault="004F13AC" w:rsidP="00B612C4">
            <w:pPr>
              <w:numPr>
                <w:ilvl w:val="0"/>
                <w:numId w:val="7"/>
              </w:numPr>
              <w:ind w:left="0" w:firstLine="360"/>
              <w:jc w:val="both"/>
              <w:rPr>
                <w:i/>
              </w:rPr>
            </w:pPr>
            <w:r w:rsidRPr="00A041E1">
              <w:t>Временная творческая группа по подведению итогов «</w:t>
            </w:r>
            <w:r w:rsidR="0021366F">
              <w:rPr>
                <w:bCs/>
                <w:iCs/>
              </w:rPr>
              <w:t>Создание игровой развивающей среды, способствующей развитию у воспитанников конструктивного мышления</w:t>
            </w:r>
            <w:r w:rsidRPr="00A041E1">
              <w:t>».</w:t>
            </w:r>
          </w:p>
          <w:p w:rsidR="004F13AC" w:rsidRPr="00A041E1" w:rsidRDefault="004F13AC" w:rsidP="00B612C4">
            <w:pPr>
              <w:numPr>
                <w:ilvl w:val="0"/>
                <w:numId w:val="7"/>
              </w:numPr>
              <w:ind w:left="0" w:firstLine="360"/>
              <w:jc w:val="both"/>
              <w:rPr>
                <w:i/>
              </w:rPr>
            </w:pPr>
            <w:r w:rsidRPr="00A041E1">
              <w:t>Работа комиссии по распределению стимулирующих выплат.</w:t>
            </w:r>
          </w:p>
          <w:p w:rsidR="004F13AC" w:rsidRPr="00A041E1" w:rsidRDefault="004F13AC" w:rsidP="002B3364">
            <w:pPr>
              <w:ind w:left="12"/>
              <w:jc w:val="both"/>
            </w:pPr>
            <w:r w:rsidRPr="00A041E1">
              <w:rPr>
                <w:b/>
                <w:i/>
              </w:rPr>
              <w:t>Члены:</w:t>
            </w:r>
            <w:r w:rsidRPr="00A041E1">
              <w:t xml:space="preserve">  </w:t>
            </w:r>
            <w:r w:rsidRPr="00A041E1">
              <w:rPr>
                <w:i/>
              </w:rPr>
              <w:t xml:space="preserve">Никитина С.Г., </w:t>
            </w:r>
            <w:proofErr w:type="spellStart"/>
            <w:r w:rsidRPr="00A041E1">
              <w:rPr>
                <w:i/>
              </w:rPr>
              <w:t>Дунец</w:t>
            </w:r>
            <w:proofErr w:type="spellEnd"/>
            <w:r w:rsidRPr="00A041E1">
              <w:rPr>
                <w:i/>
              </w:rPr>
              <w:t xml:space="preserve"> Е.Б., </w:t>
            </w:r>
            <w:r w:rsidR="002B3364">
              <w:rPr>
                <w:i/>
              </w:rPr>
              <w:t xml:space="preserve">Липатова М.Б., </w:t>
            </w:r>
            <w:r w:rsidRPr="00A041E1">
              <w:rPr>
                <w:i/>
              </w:rPr>
              <w:t xml:space="preserve">Ковтун А.П., </w:t>
            </w:r>
            <w:proofErr w:type="spellStart"/>
            <w:r w:rsidRPr="00A041E1">
              <w:rPr>
                <w:i/>
              </w:rPr>
              <w:t>Тышкевич</w:t>
            </w:r>
            <w:proofErr w:type="spellEnd"/>
            <w:r w:rsidRPr="00A041E1">
              <w:rPr>
                <w:i/>
              </w:rPr>
              <w:t xml:space="preserve"> Ю.Г., Кадочникова В.М.</w:t>
            </w:r>
          </w:p>
        </w:tc>
        <w:tc>
          <w:tcPr>
            <w:tcW w:w="1916" w:type="dxa"/>
          </w:tcPr>
          <w:p w:rsidR="004F13AC" w:rsidRPr="002B3364" w:rsidRDefault="002B3364" w:rsidP="009559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 зав. по ВМР Никитина С.Г.</w:t>
            </w:r>
          </w:p>
          <w:p w:rsidR="004F13AC" w:rsidRPr="00A041E1" w:rsidRDefault="002B3364" w:rsidP="009559F6">
            <w:pPr>
              <w:ind w:left="12"/>
              <w:jc w:val="both"/>
            </w:pPr>
            <w:r>
              <w:t>Старший воспитатель Липатова М.Б.</w:t>
            </w:r>
          </w:p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Зам. зав. по ВМР Никитина С.Г.</w:t>
            </w:r>
          </w:p>
          <w:p w:rsidR="004F13AC" w:rsidRPr="002B3364" w:rsidRDefault="002B3364" w:rsidP="002B3364">
            <w:pPr>
              <w:ind w:left="12"/>
              <w:jc w:val="both"/>
            </w:pPr>
            <w:r>
              <w:t>Старший воспитатель Липатова М.Б.</w:t>
            </w:r>
          </w:p>
          <w:p w:rsidR="004F13AC" w:rsidRPr="00A041E1" w:rsidRDefault="004F13AC" w:rsidP="009559F6">
            <w:pPr>
              <w:tabs>
                <w:tab w:val="left" w:pos="1440"/>
              </w:tabs>
              <w:jc w:val="both"/>
              <w:rPr>
                <w:bCs/>
              </w:rPr>
            </w:pPr>
            <w:proofErr w:type="gramStart"/>
            <w:r w:rsidRPr="00A041E1">
              <w:rPr>
                <w:bCs/>
              </w:rPr>
              <w:t>Заведующая Григорьева</w:t>
            </w:r>
            <w:proofErr w:type="gramEnd"/>
            <w:r w:rsidRPr="00A041E1">
              <w:rPr>
                <w:bCs/>
              </w:rPr>
              <w:t xml:space="preserve"> О.А.</w:t>
            </w:r>
          </w:p>
        </w:tc>
      </w:tr>
    </w:tbl>
    <w:p w:rsidR="004F13AC" w:rsidRPr="00EE48F8" w:rsidRDefault="004F13AC" w:rsidP="004F13AC">
      <w:pPr>
        <w:tabs>
          <w:tab w:val="left" w:pos="10773"/>
        </w:tabs>
        <w:ind w:right="282"/>
        <w:rPr>
          <w:b/>
          <w:sz w:val="16"/>
          <w:szCs w:val="16"/>
        </w:rPr>
      </w:pPr>
    </w:p>
    <w:p w:rsidR="004F13AC" w:rsidRPr="00EE48F8" w:rsidRDefault="00EE48F8" w:rsidP="004F13AC">
      <w:pPr>
        <w:tabs>
          <w:tab w:val="left" w:pos="10773"/>
        </w:tabs>
        <w:ind w:right="282"/>
        <w:rPr>
          <w:b/>
        </w:rPr>
      </w:pPr>
      <w:r>
        <w:rPr>
          <w:b/>
        </w:rPr>
        <w:t>4</w:t>
      </w:r>
      <w:r w:rsidR="004F13AC" w:rsidRPr="00A041E1">
        <w:rPr>
          <w:b/>
        </w:rPr>
        <w:t>. Изучение п</w:t>
      </w:r>
      <w:r>
        <w:rPr>
          <w:b/>
        </w:rPr>
        <w:t>ередового педагогического опыта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16"/>
        <w:gridCol w:w="1613"/>
        <w:gridCol w:w="2691"/>
      </w:tblGrid>
      <w:tr w:rsidR="004F13AC" w:rsidRPr="00A041E1" w:rsidTr="00BA16DC">
        <w:trPr>
          <w:trHeight w:val="682"/>
        </w:trPr>
        <w:tc>
          <w:tcPr>
            <w:tcW w:w="560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</w:rPr>
            </w:pPr>
            <w:r w:rsidRPr="00A041E1">
              <w:rPr>
                <w:b/>
              </w:rPr>
              <w:t xml:space="preserve">№ </w:t>
            </w:r>
            <w:proofErr w:type="gramStart"/>
            <w:r w:rsidRPr="00A041E1">
              <w:rPr>
                <w:b/>
              </w:rPr>
              <w:t>п</w:t>
            </w:r>
            <w:proofErr w:type="gramEnd"/>
            <w:r w:rsidRPr="00A041E1">
              <w:rPr>
                <w:b/>
              </w:rPr>
              <w:t>/п</w:t>
            </w:r>
          </w:p>
        </w:tc>
        <w:tc>
          <w:tcPr>
            <w:tcW w:w="5216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</w:rPr>
            </w:pPr>
            <w:r w:rsidRPr="00A041E1">
              <w:rPr>
                <w:b/>
              </w:rPr>
              <w:t>Содержание работы</w:t>
            </w:r>
          </w:p>
        </w:tc>
        <w:tc>
          <w:tcPr>
            <w:tcW w:w="1613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</w:rPr>
            </w:pPr>
            <w:r w:rsidRPr="00A041E1">
              <w:rPr>
                <w:b/>
              </w:rPr>
              <w:t>Срок</w:t>
            </w:r>
          </w:p>
        </w:tc>
        <w:tc>
          <w:tcPr>
            <w:tcW w:w="2691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</w:rPr>
            </w:pPr>
            <w:r w:rsidRPr="00A041E1">
              <w:rPr>
                <w:b/>
              </w:rPr>
              <w:t>Ответственный</w:t>
            </w:r>
          </w:p>
        </w:tc>
      </w:tr>
      <w:tr w:rsidR="004F13AC" w:rsidRPr="00A041E1" w:rsidTr="009559F6">
        <w:trPr>
          <w:trHeight w:val="238"/>
        </w:trPr>
        <w:tc>
          <w:tcPr>
            <w:tcW w:w="10080" w:type="dxa"/>
            <w:gridSpan w:val="4"/>
            <w:vAlign w:val="center"/>
          </w:tcPr>
          <w:p w:rsidR="004F13AC" w:rsidRPr="00A66AC0" w:rsidRDefault="004F13AC" w:rsidP="009559F6">
            <w:pPr>
              <w:tabs>
                <w:tab w:val="left" w:pos="10773"/>
              </w:tabs>
              <w:ind w:left="567" w:right="282"/>
              <w:jc w:val="center"/>
              <w:rPr>
                <w:b/>
              </w:rPr>
            </w:pPr>
            <w:r w:rsidRPr="003C4117">
              <w:rPr>
                <w:b/>
              </w:rPr>
              <w:t>Формирование ППО</w:t>
            </w:r>
          </w:p>
        </w:tc>
      </w:tr>
      <w:tr w:rsidR="004F13AC" w:rsidRPr="00A041E1" w:rsidTr="00BA16DC">
        <w:trPr>
          <w:trHeight w:val="339"/>
        </w:trPr>
        <w:tc>
          <w:tcPr>
            <w:tcW w:w="560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1.</w:t>
            </w:r>
          </w:p>
        </w:tc>
        <w:tc>
          <w:tcPr>
            <w:tcW w:w="5216" w:type="dxa"/>
            <w:vAlign w:val="center"/>
          </w:tcPr>
          <w:p w:rsidR="004F13AC" w:rsidRPr="00A66AC0" w:rsidRDefault="008129EF" w:rsidP="00A66AC0">
            <w:pPr>
              <w:jc w:val="center"/>
            </w:pPr>
            <w:r w:rsidRPr="00FA6033">
              <w:rPr>
                <w:lang w:eastAsia="ar-SA"/>
              </w:rPr>
              <w:t>«</w:t>
            </w:r>
            <w:r>
              <w:rPr>
                <w:lang w:eastAsia="ar-SA"/>
              </w:rPr>
              <w:t>Субъект – субъектная модель взаимодействия участников образовательных отношений в ДОО в условиях организации деятельности семейно-педагогического клуба «ВКОНТАКТЕ+»</w:t>
            </w:r>
            <w:r w:rsidRPr="00FA6033">
              <w:rPr>
                <w:lang w:eastAsia="ar-SA"/>
              </w:rPr>
              <w:t>»</w:t>
            </w:r>
          </w:p>
        </w:tc>
        <w:tc>
          <w:tcPr>
            <w:tcW w:w="1613" w:type="dxa"/>
            <w:vAlign w:val="center"/>
          </w:tcPr>
          <w:p w:rsidR="004F13AC" w:rsidRPr="00A66AC0" w:rsidRDefault="004F13AC" w:rsidP="009559F6">
            <w:pPr>
              <w:jc w:val="center"/>
            </w:pPr>
            <w:r w:rsidRPr="00A66AC0">
              <w:t>В течение года</w:t>
            </w:r>
          </w:p>
        </w:tc>
        <w:tc>
          <w:tcPr>
            <w:tcW w:w="2691" w:type="dxa"/>
          </w:tcPr>
          <w:p w:rsidR="008129EF" w:rsidRDefault="008129EF" w:rsidP="00095788">
            <w:pPr>
              <w:jc w:val="center"/>
            </w:pPr>
            <w:r>
              <w:t>Музыкальный руководитель</w:t>
            </w:r>
          </w:p>
          <w:p w:rsidR="00095788" w:rsidRDefault="00095788" w:rsidP="00095788">
            <w:pPr>
              <w:jc w:val="center"/>
            </w:pPr>
            <w:proofErr w:type="spellStart"/>
            <w:r>
              <w:t>Колодникова</w:t>
            </w:r>
            <w:proofErr w:type="spellEnd"/>
            <w:r>
              <w:t xml:space="preserve"> Л.С.</w:t>
            </w:r>
          </w:p>
          <w:p w:rsidR="008129EF" w:rsidRPr="00095788" w:rsidRDefault="008129EF" w:rsidP="008129EF">
            <w:pPr>
              <w:jc w:val="center"/>
            </w:pPr>
            <w:r w:rsidRPr="00095788">
              <w:t>Учитель-логопед</w:t>
            </w:r>
          </w:p>
          <w:p w:rsidR="004F13AC" w:rsidRPr="00A66AC0" w:rsidRDefault="008129EF" w:rsidP="008129EF">
            <w:pPr>
              <w:jc w:val="center"/>
            </w:pPr>
            <w:r w:rsidRPr="00095788">
              <w:t>Козловская Е.В.</w:t>
            </w:r>
          </w:p>
        </w:tc>
      </w:tr>
      <w:tr w:rsidR="004F13AC" w:rsidRPr="00A041E1" w:rsidTr="009559F6">
        <w:trPr>
          <w:trHeight w:val="339"/>
        </w:trPr>
        <w:tc>
          <w:tcPr>
            <w:tcW w:w="10080" w:type="dxa"/>
            <w:gridSpan w:val="4"/>
            <w:vAlign w:val="center"/>
          </w:tcPr>
          <w:p w:rsidR="004F13AC" w:rsidRPr="00095788" w:rsidRDefault="004F13AC" w:rsidP="009559F6">
            <w:pPr>
              <w:tabs>
                <w:tab w:val="left" w:pos="10773"/>
              </w:tabs>
              <w:ind w:left="567" w:right="282"/>
              <w:jc w:val="center"/>
              <w:rPr>
                <w:b/>
              </w:rPr>
            </w:pPr>
            <w:r w:rsidRPr="00095788">
              <w:rPr>
                <w:b/>
              </w:rPr>
              <w:t>Изучение ППО</w:t>
            </w:r>
          </w:p>
        </w:tc>
      </w:tr>
      <w:tr w:rsidR="004F13AC" w:rsidRPr="00A041E1" w:rsidTr="00095788">
        <w:trPr>
          <w:trHeight w:val="911"/>
        </w:trPr>
        <w:tc>
          <w:tcPr>
            <w:tcW w:w="560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2.</w:t>
            </w:r>
          </w:p>
          <w:p w:rsidR="004F13AC" w:rsidRPr="00A041E1" w:rsidRDefault="004F13AC" w:rsidP="009559F6">
            <w:pPr>
              <w:jc w:val="center"/>
            </w:pPr>
          </w:p>
        </w:tc>
        <w:tc>
          <w:tcPr>
            <w:tcW w:w="5216" w:type="dxa"/>
            <w:vAlign w:val="center"/>
          </w:tcPr>
          <w:p w:rsidR="004F13AC" w:rsidRPr="008C6BAD" w:rsidRDefault="004C4DC5" w:rsidP="004C4DC5">
            <w:pPr>
              <w:jc w:val="both"/>
            </w:pPr>
            <w:r>
              <w:t xml:space="preserve">«Преобразование цифровой образовательной среды как фактор формирования у дошкольников </w:t>
            </w:r>
            <w:r w:rsidRPr="00AB1268">
              <w:t>предпосылок готовности к и</w:t>
            </w:r>
            <w:r>
              <w:t>зучению технических наук».</w:t>
            </w:r>
          </w:p>
        </w:tc>
        <w:tc>
          <w:tcPr>
            <w:tcW w:w="1613" w:type="dxa"/>
            <w:vAlign w:val="center"/>
          </w:tcPr>
          <w:p w:rsidR="004F13AC" w:rsidRPr="00095788" w:rsidRDefault="004F13AC" w:rsidP="009559F6">
            <w:pPr>
              <w:jc w:val="center"/>
            </w:pPr>
            <w:r w:rsidRPr="00095788">
              <w:t>В течение года</w:t>
            </w:r>
          </w:p>
        </w:tc>
        <w:tc>
          <w:tcPr>
            <w:tcW w:w="2691" w:type="dxa"/>
            <w:vAlign w:val="center"/>
          </w:tcPr>
          <w:p w:rsidR="008129EF" w:rsidRPr="00A66AC0" w:rsidRDefault="008129EF" w:rsidP="008129EF">
            <w:pPr>
              <w:jc w:val="center"/>
            </w:pPr>
            <w:r>
              <w:t>Старший воспитатель</w:t>
            </w:r>
          </w:p>
          <w:p w:rsidR="008129EF" w:rsidRPr="00A66AC0" w:rsidRDefault="008129EF" w:rsidP="008129EF">
            <w:pPr>
              <w:jc w:val="center"/>
            </w:pPr>
            <w:r>
              <w:t>Липатова М.Б.</w:t>
            </w:r>
          </w:p>
          <w:p w:rsidR="004F13AC" w:rsidRPr="00095788" w:rsidRDefault="004F13AC" w:rsidP="00095788">
            <w:pPr>
              <w:jc w:val="center"/>
            </w:pPr>
          </w:p>
        </w:tc>
      </w:tr>
    </w:tbl>
    <w:p w:rsidR="004F13AC" w:rsidRPr="00713572" w:rsidRDefault="004F13AC" w:rsidP="004F13AC">
      <w:pPr>
        <w:tabs>
          <w:tab w:val="left" w:pos="10773"/>
        </w:tabs>
        <w:ind w:right="282"/>
        <w:rPr>
          <w:b/>
          <w:sz w:val="16"/>
          <w:szCs w:val="16"/>
        </w:rPr>
      </w:pPr>
    </w:p>
    <w:p w:rsidR="004F13AC" w:rsidRPr="00A041E1" w:rsidRDefault="004F13AC" w:rsidP="004F13AC">
      <w:pPr>
        <w:tabs>
          <w:tab w:val="left" w:pos="10773"/>
        </w:tabs>
        <w:ind w:right="282"/>
        <w:rPr>
          <w:b/>
        </w:rPr>
      </w:pPr>
      <w:r>
        <w:rPr>
          <w:b/>
          <w:lang w:val="en-US"/>
        </w:rPr>
        <w:lastRenderedPageBreak/>
        <w:t>V</w:t>
      </w:r>
      <w:r w:rsidR="00065400">
        <w:rPr>
          <w:b/>
          <w:lang w:val="en-US"/>
        </w:rPr>
        <w:t>I</w:t>
      </w:r>
      <w:r w:rsidRPr="00A041E1">
        <w:rPr>
          <w:b/>
        </w:rPr>
        <w:t>. Система внутреннего мониторинга</w:t>
      </w:r>
    </w:p>
    <w:p w:rsidR="004F13AC" w:rsidRPr="00EE48F8" w:rsidRDefault="004F13AC" w:rsidP="004F13AC">
      <w:pPr>
        <w:tabs>
          <w:tab w:val="left" w:pos="10773"/>
        </w:tabs>
        <w:ind w:right="282"/>
        <w:rPr>
          <w:b/>
        </w:rPr>
      </w:pPr>
      <w:r w:rsidRPr="00A041E1">
        <w:rPr>
          <w:b/>
        </w:rPr>
        <w:t>1.</w:t>
      </w:r>
      <w:r>
        <w:rPr>
          <w:b/>
        </w:rPr>
        <w:t xml:space="preserve"> </w:t>
      </w:r>
      <w:proofErr w:type="gramStart"/>
      <w:r w:rsidR="00EE48F8">
        <w:rPr>
          <w:b/>
        </w:rPr>
        <w:t>Экспресс-опросы</w:t>
      </w:r>
      <w:proofErr w:type="gramEnd"/>
      <w:r w:rsidR="00EE48F8">
        <w:rPr>
          <w:b/>
        </w:rPr>
        <w:t xml:space="preserve"> педагогов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5705"/>
        <w:gridCol w:w="1123"/>
        <w:gridCol w:w="1998"/>
      </w:tblGrid>
      <w:tr w:rsidR="004F13AC" w:rsidRPr="00A041E1" w:rsidTr="009559F6">
        <w:tc>
          <w:tcPr>
            <w:tcW w:w="117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Месяц</w:t>
            </w:r>
          </w:p>
        </w:tc>
        <w:tc>
          <w:tcPr>
            <w:tcW w:w="578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113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Срок</w:t>
            </w:r>
          </w:p>
        </w:tc>
        <w:tc>
          <w:tcPr>
            <w:tcW w:w="200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9559F6">
        <w:tc>
          <w:tcPr>
            <w:tcW w:w="1170" w:type="dxa"/>
            <w:vAlign w:val="center"/>
          </w:tcPr>
          <w:p w:rsidR="004F13AC" w:rsidRPr="00A041E1" w:rsidRDefault="00BA16DC" w:rsidP="009559F6">
            <w:pPr>
              <w:jc w:val="center"/>
              <w:rPr>
                <w:b/>
              </w:rPr>
            </w:pPr>
            <w:r>
              <w:rPr>
                <w:b/>
              </w:rPr>
              <w:t>Февраль-м</w:t>
            </w:r>
            <w:r w:rsidR="004F13AC" w:rsidRPr="00A041E1">
              <w:rPr>
                <w:b/>
              </w:rPr>
              <w:t>а</w:t>
            </w:r>
            <w:r>
              <w:rPr>
                <w:b/>
              </w:rPr>
              <w:t>рт</w:t>
            </w:r>
            <w:r w:rsidR="004F13AC" w:rsidRPr="00A041E1">
              <w:rPr>
                <w:b/>
              </w:rPr>
              <w:t xml:space="preserve"> </w:t>
            </w:r>
          </w:p>
          <w:p w:rsidR="004F13AC" w:rsidRPr="00A041E1" w:rsidRDefault="004C4DC5" w:rsidP="009559F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80" w:type="dxa"/>
            <w:vAlign w:val="center"/>
          </w:tcPr>
          <w:p w:rsidR="004F13AC" w:rsidRPr="00A041E1" w:rsidRDefault="004F13AC" w:rsidP="009559F6">
            <w:pPr>
              <w:jc w:val="both"/>
              <w:rPr>
                <w:color w:val="000000"/>
              </w:rPr>
            </w:pPr>
            <w:r w:rsidRPr="00A041E1">
              <w:rPr>
                <w:b/>
                <w:color w:val="000000"/>
              </w:rPr>
              <w:t>Анализ</w:t>
            </w:r>
            <w:r w:rsidRPr="00A041E1">
              <w:rPr>
                <w:color w:val="000000"/>
              </w:rPr>
              <w:t xml:space="preserve"> деятельности образовательного учреждения по обеспечению эффективных механизмов (процедур, мероприятий) развити</w:t>
            </w:r>
            <w:r w:rsidR="00693D62">
              <w:rPr>
                <w:color w:val="000000"/>
              </w:rPr>
              <w:t>я ППК педагогических работников</w:t>
            </w:r>
          </w:p>
        </w:tc>
        <w:tc>
          <w:tcPr>
            <w:tcW w:w="113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Pr="008A46F2" w:rsidRDefault="00B13457" w:rsidP="00B13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Липатова М.Б.</w:t>
            </w:r>
          </w:p>
        </w:tc>
      </w:tr>
      <w:tr w:rsidR="004F13AC" w:rsidRPr="00A041E1" w:rsidTr="009559F6">
        <w:tc>
          <w:tcPr>
            <w:tcW w:w="1170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</w:rPr>
            </w:pPr>
            <w:r w:rsidRPr="00A041E1">
              <w:rPr>
                <w:b/>
              </w:rPr>
              <w:t xml:space="preserve">Май </w:t>
            </w:r>
          </w:p>
          <w:p w:rsidR="004F13AC" w:rsidRPr="00A041E1" w:rsidRDefault="004C4DC5" w:rsidP="009559F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80" w:type="dxa"/>
            <w:vAlign w:val="center"/>
          </w:tcPr>
          <w:p w:rsidR="004F13AC" w:rsidRPr="00A041E1" w:rsidRDefault="004F13AC" w:rsidP="009559F6">
            <w:pPr>
              <w:jc w:val="both"/>
              <w:rPr>
                <w:i/>
              </w:rPr>
            </w:pPr>
            <w:r w:rsidRPr="00A041E1">
              <w:rPr>
                <w:b/>
              </w:rPr>
              <w:t xml:space="preserve">Рейтинг </w:t>
            </w:r>
            <w:r w:rsidRPr="00A041E1">
              <w:rPr>
                <w:color w:val="000000"/>
                <w:spacing w:val="5"/>
              </w:rPr>
              <w:t xml:space="preserve">качества </w:t>
            </w:r>
            <w:r w:rsidR="00693D62">
              <w:rPr>
                <w:color w:val="000000"/>
                <w:spacing w:val="-2"/>
              </w:rPr>
              <w:t>методических услуг</w:t>
            </w:r>
          </w:p>
        </w:tc>
        <w:tc>
          <w:tcPr>
            <w:tcW w:w="113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Pr="008A46F2" w:rsidRDefault="004F13AC" w:rsidP="009559F6">
            <w:pPr>
              <w:jc w:val="both"/>
              <w:rPr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 xml:space="preserve">Зам. зав. по ВМР </w:t>
            </w:r>
          </w:p>
          <w:p w:rsidR="004F13AC" w:rsidRPr="008A46F2" w:rsidRDefault="004F13AC" w:rsidP="009559F6">
            <w:pPr>
              <w:jc w:val="both"/>
              <w:rPr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>Никитина С.Г.</w:t>
            </w:r>
          </w:p>
        </w:tc>
      </w:tr>
      <w:tr w:rsidR="004F13AC" w:rsidRPr="00A041E1" w:rsidTr="009559F6">
        <w:tc>
          <w:tcPr>
            <w:tcW w:w="1170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</w:rPr>
            </w:pPr>
            <w:r w:rsidRPr="00A041E1">
              <w:rPr>
                <w:b/>
              </w:rPr>
              <w:t>Январь,</w:t>
            </w:r>
          </w:p>
          <w:p w:rsidR="004F13AC" w:rsidRPr="00A041E1" w:rsidRDefault="004719E0" w:rsidP="009559F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</w:t>
            </w:r>
            <w:r w:rsidR="004C4DC5">
              <w:rPr>
                <w:b/>
              </w:rPr>
              <w:t>ай 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80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rPr>
                <w:color w:val="000000"/>
              </w:rPr>
              <w:t xml:space="preserve"> </w:t>
            </w:r>
            <w:r w:rsidRPr="00A041E1">
              <w:rPr>
                <w:b/>
              </w:rPr>
              <w:t>Анализ</w:t>
            </w:r>
            <w:r w:rsidRPr="00A041E1">
              <w:t xml:space="preserve"> организации рабо</w:t>
            </w:r>
            <w:r w:rsidR="00693D62">
              <w:t>ты по преемственности со школой</w:t>
            </w:r>
          </w:p>
        </w:tc>
        <w:tc>
          <w:tcPr>
            <w:tcW w:w="113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Pr="008A46F2" w:rsidRDefault="00FB67AE" w:rsidP="004E70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E709A">
              <w:rPr>
                <w:sz w:val="20"/>
                <w:szCs w:val="20"/>
              </w:rPr>
              <w:t xml:space="preserve">едагог-психолог </w:t>
            </w:r>
            <w:proofErr w:type="spellStart"/>
            <w:r w:rsidR="004E709A">
              <w:rPr>
                <w:sz w:val="20"/>
                <w:szCs w:val="20"/>
              </w:rPr>
              <w:t>Угольникова</w:t>
            </w:r>
            <w:proofErr w:type="spellEnd"/>
            <w:r w:rsidR="004E709A">
              <w:rPr>
                <w:sz w:val="20"/>
                <w:szCs w:val="20"/>
              </w:rPr>
              <w:t xml:space="preserve"> В.В.</w:t>
            </w:r>
          </w:p>
        </w:tc>
      </w:tr>
      <w:tr w:rsidR="004F13AC" w:rsidRPr="00A041E1" w:rsidTr="009559F6">
        <w:tc>
          <w:tcPr>
            <w:tcW w:w="1170" w:type="dxa"/>
            <w:vAlign w:val="center"/>
          </w:tcPr>
          <w:p w:rsidR="004F13AC" w:rsidRPr="00A041E1" w:rsidRDefault="004C4DC5" w:rsidP="009559F6">
            <w:pPr>
              <w:jc w:val="center"/>
              <w:rPr>
                <w:b/>
              </w:rPr>
            </w:pPr>
            <w:r>
              <w:rPr>
                <w:b/>
              </w:rPr>
              <w:t>Октябрь 2020</w:t>
            </w:r>
            <w:r w:rsidR="004F13AC" w:rsidRPr="00A041E1">
              <w:rPr>
                <w:b/>
              </w:rPr>
              <w:t>г.</w:t>
            </w:r>
          </w:p>
          <w:p w:rsidR="004F13AC" w:rsidRPr="00A041E1" w:rsidRDefault="004F13AC" w:rsidP="009559F6">
            <w:pPr>
              <w:jc w:val="center"/>
              <w:rPr>
                <w:b/>
              </w:rPr>
            </w:pPr>
            <w:r w:rsidRPr="00A041E1">
              <w:rPr>
                <w:b/>
              </w:rPr>
              <w:t>Январь,</w:t>
            </w:r>
          </w:p>
          <w:p w:rsidR="004F13AC" w:rsidRPr="00A041E1" w:rsidRDefault="004719E0" w:rsidP="009559F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</w:t>
            </w:r>
            <w:r w:rsidR="008E396F">
              <w:rPr>
                <w:b/>
              </w:rPr>
              <w:t xml:space="preserve">ай </w:t>
            </w:r>
            <w:r w:rsidR="004C4DC5">
              <w:rPr>
                <w:b/>
              </w:rPr>
              <w:t>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80" w:type="dxa"/>
            <w:vAlign w:val="center"/>
          </w:tcPr>
          <w:p w:rsidR="004F13AC" w:rsidRPr="00A041E1" w:rsidRDefault="004F13AC" w:rsidP="009559F6">
            <w:pPr>
              <w:jc w:val="both"/>
              <w:rPr>
                <w:color w:val="FF0000"/>
              </w:rPr>
            </w:pPr>
            <w:r w:rsidRPr="00A041E1">
              <w:rPr>
                <w:b/>
                <w:color w:val="000000"/>
              </w:rPr>
              <w:t>Мониторинг</w:t>
            </w:r>
            <w:r w:rsidRPr="00A041E1">
              <w:rPr>
                <w:color w:val="FF0000"/>
              </w:rPr>
              <w:t xml:space="preserve"> </w:t>
            </w:r>
            <w:r w:rsidRPr="00A041E1">
              <w:t>промежуточных и итоговых отчетов по результатам оценки индивиду</w:t>
            </w:r>
            <w:r w:rsidR="00693D62">
              <w:t>ального развития  воспитанников</w:t>
            </w:r>
          </w:p>
        </w:tc>
        <w:tc>
          <w:tcPr>
            <w:tcW w:w="113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Default="00B13457" w:rsidP="00955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ВМР Никитина С.Г.</w:t>
            </w:r>
            <w:r w:rsidR="00FB67AE">
              <w:rPr>
                <w:sz w:val="20"/>
                <w:szCs w:val="20"/>
              </w:rPr>
              <w:t>,</w:t>
            </w:r>
          </w:p>
          <w:p w:rsidR="00FB67AE" w:rsidRDefault="00FB67AE" w:rsidP="00955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  <w:p w:rsidR="00FB67AE" w:rsidRPr="008A46F2" w:rsidRDefault="00FB67AE" w:rsidP="00955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 А.А.</w:t>
            </w:r>
          </w:p>
        </w:tc>
      </w:tr>
      <w:tr w:rsidR="004F13AC" w:rsidRPr="00A041E1" w:rsidTr="009559F6">
        <w:tc>
          <w:tcPr>
            <w:tcW w:w="1170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</w:rPr>
            </w:pPr>
          </w:p>
          <w:p w:rsidR="004F13AC" w:rsidRPr="00A041E1" w:rsidRDefault="004C4DC5" w:rsidP="009559F6">
            <w:pPr>
              <w:jc w:val="center"/>
              <w:rPr>
                <w:b/>
              </w:rPr>
            </w:pPr>
            <w:r>
              <w:rPr>
                <w:b/>
              </w:rPr>
              <w:t>Май 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80" w:type="dxa"/>
            <w:vAlign w:val="center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 xml:space="preserve"> Мониторинг </w:t>
            </w:r>
            <w:r w:rsidRPr="00A041E1">
              <w:t>готовности к школьному обучению. Соответствие качеств дошкольника «Модели выпускника» по Образовательной Программе ДО</w:t>
            </w:r>
            <w:r w:rsidR="00693D62">
              <w:t>У</w:t>
            </w:r>
          </w:p>
        </w:tc>
        <w:tc>
          <w:tcPr>
            <w:tcW w:w="113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Pr="008A46F2" w:rsidRDefault="00B13457" w:rsidP="00955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4F13AC" w:rsidRPr="008A46F2" w:rsidRDefault="004F13AC" w:rsidP="009559F6">
            <w:pPr>
              <w:jc w:val="both"/>
              <w:rPr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>Липатова М.Б.</w:t>
            </w:r>
            <w:r w:rsidR="00B13457">
              <w:rPr>
                <w:sz w:val="20"/>
                <w:szCs w:val="20"/>
              </w:rPr>
              <w:t xml:space="preserve">, педагог-психолог </w:t>
            </w:r>
            <w:proofErr w:type="spellStart"/>
            <w:r w:rsidR="00B13457">
              <w:rPr>
                <w:sz w:val="20"/>
                <w:szCs w:val="20"/>
              </w:rPr>
              <w:t>Угольникова</w:t>
            </w:r>
            <w:proofErr w:type="spellEnd"/>
            <w:r w:rsidR="00B13457">
              <w:rPr>
                <w:sz w:val="20"/>
                <w:szCs w:val="20"/>
              </w:rPr>
              <w:t xml:space="preserve"> В.В., у</w:t>
            </w:r>
            <w:r w:rsidRPr="008A46F2">
              <w:rPr>
                <w:sz w:val="20"/>
                <w:szCs w:val="20"/>
              </w:rPr>
              <w:t>читель-логопед</w:t>
            </w:r>
          </w:p>
          <w:p w:rsidR="004F13AC" w:rsidRPr="008A46F2" w:rsidRDefault="004F13AC" w:rsidP="009559F6">
            <w:pPr>
              <w:jc w:val="both"/>
              <w:rPr>
                <w:bCs/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>Козловская Е.В.</w:t>
            </w:r>
          </w:p>
        </w:tc>
      </w:tr>
      <w:tr w:rsidR="004F13AC" w:rsidRPr="00A041E1" w:rsidTr="009559F6">
        <w:tc>
          <w:tcPr>
            <w:tcW w:w="1170" w:type="dxa"/>
            <w:vAlign w:val="center"/>
          </w:tcPr>
          <w:p w:rsidR="004F13AC" w:rsidRPr="00A041E1" w:rsidRDefault="004C4DC5" w:rsidP="009559F6">
            <w:pPr>
              <w:jc w:val="center"/>
              <w:rPr>
                <w:b/>
              </w:rPr>
            </w:pPr>
            <w:r>
              <w:rPr>
                <w:b/>
              </w:rPr>
              <w:t>Май 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80" w:type="dxa"/>
            <w:vAlign w:val="center"/>
          </w:tcPr>
          <w:p w:rsidR="004F13AC" w:rsidRPr="00A041E1" w:rsidRDefault="004F13AC" w:rsidP="009559F6">
            <w:pPr>
              <w:jc w:val="both"/>
              <w:rPr>
                <w:b/>
                <w:color w:val="000000"/>
              </w:rPr>
            </w:pPr>
            <w:r w:rsidRPr="00A041E1">
              <w:rPr>
                <w:b/>
              </w:rPr>
              <w:t xml:space="preserve">Анализ деятельности </w:t>
            </w:r>
            <w:r w:rsidRPr="00A041E1">
              <w:t>дошкольного учреждения по выполнению годового плана, определение перспектив</w:t>
            </w:r>
            <w:r w:rsidR="00B13457">
              <w:t>ных направлений развития на 2020-2021</w:t>
            </w:r>
            <w:r w:rsidR="00693D62">
              <w:t>гг.</w:t>
            </w:r>
          </w:p>
        </w:tc>
        <w:tc>
          <w:tcPr>
            <w:tcW w:w="113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3E67EB" w:rsidRDefault="004F13AC" w:rsidP="00B13457">
            <w:pPr>
              <w:jc w:val="both"/>
              <w:rPr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>Зам. зав. по ВМР Никитина С.Г.</w:t>
            </w:r>
            <w:r w:rsidR="00B13457">
              <w:rPr>
                <w:sz w:val="20"/>
                <w:szCs w:val="20"/>
              </w:rPr>
              <w:t xml:space="preserve"> </w:t>
            </w:r>
          </w:p>
          <w:p w:rsidR="00B13457" w:rsidRPr="008A46F2" w:rsidRDefault="00B13457" w:rsidP="00B13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r w:rsidR="003E67E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воспитатель</w:t>
            </w:r>
          </w:p>
          <w:p w:rsidR="004F13AC" w:rsidRPr="008A46F2" w:rsidRDefault="00B13457" w:rsidP="00B13457">
            <w:pPr>
              <w:jc w:val="both"/>
              <w:rPr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>Липатова М.Б</w:t>
            </w:r>
          </w:p>
        </w:tc>
      </w:tr>
      <w:tr w:rsidR="004F13AC" w:rsidRPr="00A041E1" w:rsidTr="009559F6">
        <w:tc>
          <w:tcPr>
            <w:tcW w:w="1170" w:type="dxa"/>
            <w:vAlign w:val="center"/>
          </w:tcPr>
          <w:p w:rsidR="004F13AC" w:rsidRPr="00A041E1" w:rsidRDefault="004C4DC5" w:rsidP="00FB67AE">
            <w:pPr>
              <w:jc w:val="center"/>
              <w:rPr>
                <w:b/>
              </w:rPr>
            </w:pPr>
            <w:r>
              <w:rPr>
                <w:b/>
              </w:rPr>
              <w:t>Май 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80" w:type="dxa"/>
            <w:vAlign w:val="center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>Рейтинг</w:t>
            </w:r>
          </w:p>
          <w:p w:rsidR="004F13AC" w:rsidRPr="00A041E1" w:rsidRDefault="004F13AC" w:rsidP="009559F6">
            <w:pPr>
              <w:jc w:val="both"/>
            </w:pPr>
            <w:r w:rsidRPr="00A041E1">
              <w:t xml:space="preserve">Мероприятия в ДОУ за учебный год. Образовательный </w:t>
            </w:r>
            <w:r w:rsidR="00693D62">
              <w:t>заказ на  следующий учебный год</w:t>
            </w:r>
          </w:p>
        </w:tc>
        <w:tc>
          <w:tcPr>
            <w:tcW w:w="113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Default="004F13AC" w:rsidP="009559F6">
            <w:pPr>
              <w:jc w:val="both"/>
              <w:rPr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>Зам. зав. по ВМР Никитина С.Г.</w:t>
            </w:r>
          </w:p>
          <w:p w:rsidR="003E67EB" w:rsidRPr="008A46F2" w:rsidRDefault="003E67EB" w:rsidP="003E6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3E67EB" w:rsidRPr="008A46F2" w:rsidRDefault="003E67EB" w:rsidP="003E67EB">
            <w:pPr>
              <w:jc w:val="both"/>
              <w:rPr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>Липатова М.Б</w:t>
            </w:r>
          </w:p>
        </w:tc>
      </w:tr>
      <w:tr w:rsidR="004F13AC" w:rsidRPr="00A041E1" w:rsidTr="009559F6">
        <w:tc>
          <w:tcPr>
            <w:tcW w:w="1170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</w:rPr>
            </w:pPr>
            <w:r w:rsidRPr="00A041E1">
              <w:rPr>
                <w:b/>
              </w:rPr>
              <w:t>Январь,</w:t>
            </w:r>
          </w:p>
          <w:p w:rsidR="004F13AC" w:rsidRPr="00A041E1" w:rsidRDefault="004719E0" w:rsidP="009559F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4C4DC5">
              <w:rPr>
                <w:b/>
              </w:rPr>
              <w:t>ай 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80" w:type="dxa"/>
            <w:vAlign w:val="center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>Анализ заболеваемости</w:t>
            </w:r>
          </w:p>
          <w:p w:rsidR="004F13AC" w:rsidRPr="00A041E1" w:rsidRDefault="00693D62" w:rsidP="009559F6">
            <w:pPr>
              <w:jc w:val="both"/>
            </w:pPr>
            <w:r>
              <w:t>Воспитанников. Сотрудников</w:t>
            </w:r>
          </w:p>
        </w:tc>
        <w:tc>
          <w:tcPr>
            <w:tcW w:w="113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Default="003E67EB" w:rsidP="00955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зав. по ВМР </w:t>
            </w:r>
          </w:p>
          <w:p w:rsidR="003E67EB" w:rsidRPr="008A46F2" w:rsidRDefault="003E67EB" w:rsidP="009559F6">
            <w:pPr>
              <w:jc w:val="both"/>
              <w:rPr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>Никитина С.Г.</w:t>
            </w:r>
          </w:p>
        </w:tc>
      </w:tr>
      <w:tr w:rsidR="004F13AC" w:rsidRPr="00A041E1" w:rsidTr="009559F6">
        <w:tc>
          <w:tcPr>
            <w:tcW w:w="1170" w:type="dxa"/>
            <w:vAlign w:val="center"/>
          </w:tcPr>
          <w:p w:rsidR="004F13AC" w:rsidRPr="00A041E1" w:rsidRDefault="004C4DC5" w:rsidP="009559F6">
            <w:pPr>
              <w:jc w:val="center"/>
              <w:rPr>
                <w:b/>
              </w:rPr>
            </w:pPr>
            <w:r>
              <w:rPr>
                <w:b/>
              </w:rPr>
              <w:t>Август 2020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80" w:type="dxa"/>
            <w:vAlign w:val="center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>Обновление банка данных</w:t>
            </w:r>
          </w:p>
          <w:p w:rsidR="004F13AC" w:rsidRPr="00A041E1" w:rsidRDefault="004F13AC" w:rsidP="009559F6">
            <w:pPr>
              <w:jc w:val="both"/>
            </w:pPr>
            <w:r w:rsidRPr="00A041E1">
              <w:t>Расстановк</w:t>
            </w:r>
            <w:r w:rsidR="00693D62">
              <w:t>а кадров. Данные о специалистах</w:t>
            </w:r>
          </w:p>
        </w:tc>
        <w:tc>
          <w:tcPr>
            <w:tcW w:w="113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Default="003E67EB" w:rsidP="00955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зав. по ВМР </w:t>
            </w:r>
          </w:p>
          <w:p w:rsidR="003E67EB" w:rsidRPr="008A46F2" w:rsidRDefault="003E67EB" w:rsidP="009559F6">
            <w:pPr>
              <w:jc w:val="both"/>
              <w:rPr>
                <w:sz w:val="20"/>
                <w:szCs w:val="20"/>
              </w:rPr>
            </w:pPr>
            <w:r w:rsidRPr="008A46F2">
              <w:rPr>
                <w:sz w:val="20"/>
                <w:szCs w:val="20"/>
              </w:rPr>
              <w:t>Никитина С.Г.</w:t>
            </w:r>
          </w:p>
        </w:tc>
      </w:tr>
    </w:tbl>
    <w:p w:rsidR="004F13AC" w:rsidRPr="00713572" w:rsidRDefault="004F13AC" w:rsidP="004F13AC">
      <w:pPr>
        <w:tabs>
          <w:tab w:val="left" w:pos="10773"/>
        </w:tabs>
        <w:ind w:right="282"/>
        <w:rPr>
          <w:b/>
          <w:sz w:val="16"/>
          <w:szCs w:val="16"/>
        </w:rPr>
      </w:pPr>
    </w:p>
    <w:p w:rsidR="004F13AC" w:rsidRPr="00EE48F8" w:rsidRDefault="00EE48F8" w:rsidP="004F13AC">
      <w:pPr>
        <w:tabs>
          <w:tab w:val="left" w:pos="10773"/>
        </w:tabs>
        <w:ind w:right="282"/>
        <w:rPr>
          <w:b/>
        </w:rPr>
      </w:pPr>
      <w:r>
        <w:rPr>
          <w:b/>
        </w:rPr>
        <w:t>2. Анкетирование родителей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5709"/>
        <w:gridCol w:w="1215"/>
        <w:gridCol w:w="1906"/>
      </w:tblGrid>
      <w:tr w:rsidR="004F13AC" w:rsidRPr="00A041E1" w:rsidTr="009559F6">
        <w:tc>
          <w:tcPr>
            <w:tcW w:w="115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Месяц</w:t>
            </w:r>
          </w:p>
        </w:tc>
        <w:tc>
          <w:tcPr>
            <w:tcW w:w="5798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1226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Срок</w:t>
            </w:r>
          </w:p>
        </w:tc>
        <w:tc>
          <w:tcPr>
            <w:tcW w:w="1906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9559F6">
        <w:tc>
          <w:tcPr>
            <w:tcW w:w="1150" w:type="dxa"/>
            <w:vAlign w:val="center"/>
          </w:tcPr>
          <w:p w:rsidR="004F13AC" w:rsidRPr="00A041E1" w:rsidRDefault="004C4DC5" w:rsidP="009559F6">
            <w:pPr>
              <w:jc w:val="center"/>
              <w:rPr>
                <w:b/>
              </w:rPr>
            </w:pPr>
            <w:r>
              <w:rPr>
                <w:b/>
              </w:rPr>
              <w:t>Октябрь-ноябрь 2020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98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rPr>
                <w:b/>
              </w:rPr>
              <w:t xml:space="preserve">Составление </w:t>
            </w:r>
            <w:r w:rsidRPr="00A041E1">
              <w:t>социального паспорта семей воспитанников ДОУ</w:t>
            </w:r>
          </w:p>
        </w:tc>
        <w:tc>
          <w:tcPr>
            <w:tcW w:w="1226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8A46F2" w:rsidRDefault="003E67EB" w:rsidP="00955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4F13AC" w:rsidRPr="008A46F2" w:rsidRDefault="004F13AC" w:rsidP="009559F6">
            <w:pPr>
              <w:jc w:val="both"/>
              <w:rPr>
                <w:sz w:val="22"/>
                <w:szCs w:val="22"/>
              </w:rPr>
            </w:pPr>
            <w:r w:rsidRPr="008A46F2">
              <w:rPr>
                <w:sz w:val="22"/>
                <w:szCs w:val="22"/>
              </w:rPr>
              <w:t>Липатова М.Б.</w:t>
            </w:r>
          </w:p>
        </w:tc>
      </w:tr>
      <w:tr w:rsidR="004F13AC" w:rsidRPr="00A041E1" w:rsidTr="009559F6">
        <w:tc>
          <w:tcPr>
            <w:tcW w:w="1150" w:type="dxa"/>
            <w:vAlign w:val="center"/>
          </w:tcPr>
          <w:p w:rsidR="004F13AC" w:rsidRPr="00A041E1" w:rsidRDefault="004C4DC5" w:rsidP="009559F6">
            <w:pPr>
              <w:jc w:val="center"/>
              <w:rPr>
                <w:b/>
              </w:rPr>
            </w:pPr>
            <w:r>
              <w:rPr>
                <w:b/>
              </w:rPr>
              <w:t>Май 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98" w:type="dxa"/>
            <w:vAlign w:val="center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 xml:space="preserve">Анкетирование </w:t>
            </w:r>
            <w:r w:rsidRPr="00A041E1">
              <w:t>анализа качества дополнительны</w:t>
            </w:r>
            <w:r w:rsidR="00693D62">
              <w:t>х платных образовательных услуг</w:t>
            </w:r>
          </w:p>
        </w:tc>
        <w:tc>
          <w:tcPr>
            <w:tcW w:w="1226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3E67EB" w:rsidRDefault="003E67EB" w:rsidP="00955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зав. по ВМР</w:t>
            </w:r>
          </w:p>
          <w:p w:rsidR="004F13AC" w:rsidRPr="008A46F2" w:rsidRDefault="003E67EB" w:rsidP="009559F6">
            <w:pPr>
              <w:jc w:val="both"/>
              <w:rPr>
                <w:sz w:val="22"/>
                <w:szCs w:val="22"/>
              </w:rPr>
            </w:pPr>
            <w:r w:rsidRPr="008A46F2">
              <w:rPr>
                <w:sz w:val="22"/>
                <w:szCs w:val="22"/>
              </w:rPr>
              <w:t>Никитина С.Г.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F13AC" w:rsidRPr="00A041E1" w:rsidTr="009559F6">
        <w:tc>
          <w:tcPr>
            <w:tcW w:w="1150" w:type="dxa"/>
            <w:vAlign w:val="center"/>
          </w:tcPr>
          <w:p w:rsidR="004F13AC" w:rsidRPr="005E5149" w:rsidRDefault="005E5149" w:rsidP="005E5149">
            <w:pPr>
              <w:jc w:val="center"/>
              <w:rPr>
                <w:b/>
              </w:rPr>
            </w:pPr>
            <w:r w:rsidRPr="005E5149">
              <w:rPr>
                <w:b/>
                <w:sz w:val="22"/>
                <w:szCs w:val="22"/>
              </w:rPr>
              <w:t>Один раз в кв</w:t>
            </w:r>
            <w:r>
              <w:rPr>
                <w:b/>
                <w:sz w:val="22"/>
                <w:szCs w:val="22"/>
              </w:rPr>
              <w:t>артал</w:t>
            </w:r>
          </w:p>
        </w:tc>
        <w:tc>
          <w:tcPr>
            <w:tcW w:w="5798" w:type="dxa"/>
            <w:vAlign w:val="center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>Анкетиро</w:t>
            </w:r>
            <w:r w:rsidR="00693D62">
              <w:rPr>
                <w:b/>
              </w:rPr>
              <w:t>вание по качеству питания в ДОУ</w:t>
            </w:r>
          </w:p>
        </w:tc>
        <w:tc>
          <w:tcPr>
            <w:tcW w:w="1226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5E5149" w:rsidRPr="008A46F2" w:rsidRDefault="005E5149" w:rsidP="005E5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4F13AC" w:rsidRPr="008A46F2" w:rsidRDefault="005E5149" w:rsidP="005E5149">
            <w:pPr>
              <w:rPr>
                <w:sz w:val="22"/>
                <w:szCs w:val="22"/>
              </w:rPr>
            </w:pPr>
            <w:r w:rsidRPr="008A46F2">
              <w:rPr>
                <w:sz w:val="22"/>
                <w:szCs w:val="22"/>
              </w:rPr>
              <w:t>Липатова М.Б.</w:t>
            </w:r>
          </w:p>
        </w:tc>
      </w:tr>
      <w:tr w:rsidR="004F13AC" w:rsidRPr="00A041E1" w:rsidTr="009559F6">
        <w:tc>
          <w:tcPr>
            <w:tcW w:w="1150" w:type="dxa"/>
            <w:vAlign w:val="center"/>
          </w:tcPr>
          <w:p w:rsidR="004F13AC" w:rsidRPr="00A041E1" w:rsidRDefault="004C4DC5" w:rsidP="009559F6">
            <w:pPr>
              <w:jc w:val="center"/>
              <w:rPr>
                <w:b/>
              </w:rPr>
            </w:pPr>
            <w:r>
              <w:rPr>
                <w:b/>
              </w:rPr>
              <w:t>Май 2021</w:t>
            </w:r>
            <w:r w:rsidR="004F13AC" w:rsidRPr="00A041E1">
              <w:rPr>
                <w:b/>
              </w:rPr>
              <w:t>г.</w:t>
            </w:r>
          </w:p>
        </w:tc>
        <w:tc>
          <w:tcPr>
            <w:tcW w:w="5798" w:type="dxa"/>
            <w:vAlign w:val="center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>Мониторинг</w:t>
            </w:r>
          </w:p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t>Анализ удовлетво</w:t>
            </w:r>
            <w:r w:rsidR="00693D62">
              <w:t>ренности  родителей работой ДОУ</w:t>
            </w:r>
          </w:p>
        </w:tc>
        <w:tc>
          <w:tcPr>
            <w:tcW w:w="1226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</w:p>
        </w:tc>
        <w:tc>
          <w:tcPr>
            <w:tcW w:w="1906" w:type="dxa"/>
            <w:vAlign w:val="center"/>
          </w:tcPr>
          <w:p w:rsidR="004F13AC" w:rsidRPr="008A46F2" w:rsidRDefault="004F13AC" w:rsidP="009559F6">
            <w:pPr>
              <w:jc w:val="both"/>
              <w:rPr>
                <w:sz w:val="22"/>
                <w:szCs w:val="22"/>
              </w:rPr>
            </w:pPr>
            <w:r w:rsidRPr="008A46F2">
              <w:rPr>
                <w:sz w:val="22"/>
                <w:szCs w:val="22"/>
              </w:rPr>
              <w:t>Зам. зав. по ВМР Никитина С.Г.</w:t>
            </w:r>
          </w:p>
        </w:tc>
      </w:tr>
    </w:tbl>
    <w:p w:rsidR="004F13AC" w:rsidRPr="00713572" w:rsidRDefault="004F13AC" w:rsidP="004F13AC">
      <w:pPr>
        <w:tabs>
          <w:tab w:val="left" w:pos="10773"/>
        </w:tabs>
        <w:ind w:right="282"/>
        <w:rPr>
          <w:b/>
          <w:sz w:val="16"/>
          <w:szCs w:val="16"/>
        </w:rPr>
      </w:pPr>
    </w:p>
    <w:p w:rsidR="004F13AC" w:rsidRPr="00EE48F8" w:rsidRDefault="00EE48F8" w:rsidP="004F13AC">
      <w:pPr>
        <w:tabs>
          <w:tab w:val="left" w:pos="10773"/>
        </w:tabs>
        <w:ind w:right="282"/>
        <w:rPr>
          <w:b/>
        </w:rPr>
      </w:pPr>
      <w:r>
        <w:rPr>
          <w:b/>
        </w:rPr>
        <w:t>3. Оперативный контроль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801"/>
        <w:gridCol w:w="1701"/>
        <w:gridCol w:w="1858"/>
      </w:tblGrid>
      <w:tr w:rsidR="004F13AC" w:rsidRPr="00A041E1" w:rsidTr="009559F6">
        <w:tc>
          <w:tcPr>
            <w:tcW w:w="720" w:type="dxa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1E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01" w:type="dxa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1E1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1E1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858" w:type="dxa"/>
          </w:tcPr>
          <w:p w:rsidR="004F13AC" w:rsidRPr="008A46F2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46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4F13AC" w:rsidRPr="00A041E1" w:rsidTr="009559F6">
        <w:tc>
          <w:tcPr>
            <w:tcW w:w="6521" w:type="dxa"/>
            <w:gridSpan w:val="2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 xml:space="preserve">Ежедневный контроль </w:t>
            </w:r>
          </w:p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041E1">
              <w:rPr>
                <w:rFonts w:ascii="Times New Roman" w:hAnsi="Times New Roman" w:cs="Times New Roman"/>
                <w:b/>
                <w:i/>
                <w:color w:val="auto"/>
              </w:rPr>
              <w:t xml:space="preserve">Цель: </w:t>
            </w:r>
            <w:r w:rsidRPr="00A041E1">
              <w:rPr>
                <w:rFonts w:ascii="Times New Roman" w:hAnsi="Times New Roman" w:cs="Times New Roman"/>
                <w:i/>
                <w:color w:val="auto"/>
              </w:rPr>
              <w:t>качественное выполнение ежедневных мероприятий</w:t>
            </w:r>
          </w:p>
        </w:tc>
        <w:tc>
          <w:tcPr>
            <w:tcW w:w="1701" w:type="dxa"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4F13AC" w:rsidRPr="00B935A3" w:rsidRDefault="00B935A3" w:rsidP="009559F6">
            <w:pPr>
              <w:rPr>
                <w:bCs/>
              </w:rPr>
            </w:pPr>
            <w:r>
              <w:rPr>
                <w:bCs/>
              </w:rPr>
              <w:t>Зам. зав. по ВМР</w:t>
            </w:r>
          </w:p>
          <w:p w:rsidR="004F13AC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Никитина С.Г.</w:t>
            </w:r>
          </w:p>
          <w:p w:rsidR="00B935A3" w:rsidRPr="00A041E1" w:rsidRDefault="00B935A3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Липатова М.Б.</w:t>
            </w:r>
          </w:p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 xml:space="preserve">Зам зав. по АХЧ </w:t>
            </w:r>
            <w:proofErr w:type="spellStart"/>
            <w:r w:rsidRPr="00A041E1">
              <w:rPr>
                <w:rFonts w:ascii="Times New Roman" w:hAnsi="Times New Roman" w:cs="Times New Roman"/>
                <w:bCs/>
              </w:rPr>
              <w:t>Дунец</w:t>
            </w:r>
            <w:proofErr w:type="spellEnd"/>
            <w:r w:rsidRPr="00A041E1">
              <w:rPr>
                <w:rFonts w:ascii="Times New Roman" w:hAnsi="Times New Roman" w:cs="Times New Roman"/>
                <w:bCs/>
              </w:rPr>
              <w:t xml:space="preserve"> Е.Б.</w:t>
            </w:r>
          </w:p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Педагог-психолог</w:t>
            </w:r>
          </w:p>
          <w:p w:rsidR="004F13AC" w:rsidRPr="005E5149" w:rsidRDefault="00B935A3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E5149">
              <w:rPr>
                <w:rFonts w:ascii="Times New Roman" w:hAnsi="Times New Roman" w:cs="Times New Roman"/>
                <w:bCs/>
                <w:sz w:val="22"/>
                <w:szCs w:val="22"/>
              </w:rPr>
              <w:t>Угольникова</w:t>
            </w:r>
            <w:proofErr w:type="spellEnd"/>
            <w:r w:rsidRPr="005E51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В.В.</w:t>
            </w:r>
          </w:p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Учитель-логопед</w:t>
            </w:r>
          </w:p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Козловская Е.В.</w:t>
            </w:r>
          </w:p>
        </w:tc>
      </w:tr>
      <w:tr w:rsidR="004F13AC" w:rsidRPr="00A041E1" w:rsidTr="009559F6">
        <w:tc>
          <w:tcPr>
            <w:tcW w:w="720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041E1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5801" w:type="dxa"/>
          </w:tcPr>
          <w:p w:rsidR="004F13AC" w:rsidRPr="00A041E1" w:rsidRDefault="004F13AC" w:rsidP="009559F6">
            <w:pPr>
              <w:jc w:val="both"/>
            </w:pPr>
            <w:r w:rsidRPr="00A041E1">
              <w:t>Выполнение  сотрудниками инструкций п</w:t>
            </w:r>
            <w:r w:rsidR="00693D62">
              <w:t>о охране жизни и здоровья детей</w:t>
            </w:r>
          </w:p>
        </w:tc>
        <w:tc>
          <w:tcPr>
            <w:tcW w:w="1701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858" w:type="dxa"/>
            <w:vMerge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13AC" w:rsidRPr="00A041E1" w:rsidTr="009559F6">
        <w:tc>
          <w:tcPr>
            <w:tcW w:w="720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041E1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5801" w:type="dxa"/>
          </w:tcPr>
          <w:p w:rsidR="004F13AC" w:rsidRPr="00A041E1" w:rsidRDefault="004F13AC" w:rsidP="004B783C">
            <w:pPr>
              <w:jc w:val="both"/>
            </w:pPr>
            <w:r w:rsidRPr="00A041E1">
              <w:t>Организация  педагогического  про</w:t>
            </w:r>
            <w:r w:rsidR="00693D62">
              <w:t xml:space="preserve">цесса  в </w:t>
            </w:r>
            <w:r w:rsidR="00693D62">
              <w:lastRenderedPageBreak/>
              <w:t xml:space="preserve">соответствии с </w:t>
            </w:r>
            <w:r w:rsidR="004B783C">
              <w:t>режимом дня</w:t>
            </w:r>
          </w:p>
        </w:tc>
        <w:tc>
          <w:tcPr>
            <w:tcW w:w="1701" w:type="dxa"/>
            <w:vAlign w:val="center"/>
          </w:tcPr>
          <w:p w:rsidR="004F13AC" w:rsidRPr="00A041E1" w:rsidRDefault="004F13AC" w:rsidP="008D1CD2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lastRenderedPageBreak/>
              <w:t>Еже</w:t>
            </w:r>
            <w:r w:rsidR="008D1CD2">
              <w:rPr>
                <w:rFonts w:ascii="Times New Roman" w:hAnsi="Times New Roman" w:cs="Times New Roman"/>
                <w:bCs/>
              </w:rPr>
              <w:t>недельно</w:t>
            </w:r>
          </w:p>
        </w:tc>
        <w:tc>
          <w:tcPr>
            <w:tcW w:w="1858" w:type="dxa"/>
            <w:vMerge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783C">
              <w:rPr>
                <w:rFonts w:ascii="Times New Roman" w:hAnsi="Times New Roman" w:cs="Times New Roman"/>
                <w:bCs/>
                <w:color w:val="auto"/>
              </w:rPr>
              <w:lastRenderedPageBreak/>
              <w:t>3.</w:t>
            </w:r>
          </w:p>
        </w:tc>
        <w:tc>
          <w:tcPr>
            <w:tcW w:w="5801" w:type="dxa"/>
          </w:tcPr>
          <w:p w:rsidR="004C4DC5" w:rsidRPr="00A041E1" w:rsidRDefault="004C4DC5" w:rsidP="007A42D7">
            <w:pPr>
              <w:jc w:val="both"/>
            </w:pPr>
            <w:r w:rsidRPr="00A041E1">
              <w:t>Проведение   оздоровительных мероприятий в режиме  дня</w:t>
            </w:r>
            <w:r>
              <w:t>, соблюдение двигательной активности в течение дня</w:t>
            </w:r>
          </w:p>
        </w:tc>
        <w:tc>
          <w:tcPr>
            <w:tcW w:w="1701" w:type="dxa"/>
            <w:vAlign w:val="center"/>
          </w:tcPr>
          <w:p w:rsidR="004C4DC5" w:rsidRPr="00A041E1" w:rsidRDefault="004C4DC5" w:rsidP="007A42D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858" w:type="dxa"/>
            <w:vMerge/>
          </w:tcPr>
          <w:p w:rsidR="004C4DC5" w:rsidRPr="00A041E1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041E1">
              <w:rPr>
                <w:rFonts w:ascii="Times New Roman" w:hAnsi="Times New Roman" w:cs="Times New Roman"/>
                <w:bCs/>
                <w:color w:val="auto"/>
              </w:rPr>
              <w:t>4.</w:t>
            </w:r>
          </w:p>
        </w:tc>
        <w:tc>
          <w:tcPr>
            <w:tcW w:w="5801" w:type="dxa"/>
          </w:tcPr>
          <w:p w:rsidR="004C4DC5" w:rsidRPr="00A041E1" w:rsidRDefault="004C4DC5" w:rsidP="007A42D7">
            <w:pPr>
              <w:jc w:val="both"/>
            </w:pPr>
            <w:r w:rsidRPr="00A041E1">
              <w:t xml:space="preserve">Выполнение  сотрудниками </w:t>
            </w:r>
            <w:proofErr w:type="spellStart"/>
            <w:r w:rsidRPr="00A041E1">
              <w:t>санитарно</w:t>
            </w:r>
            <w:proofErr w:type="spellEnd"/>
            <w:r w:rsidRPr="00A041E1">
              <w:t xml:space="preserve"> – эпидемичес</w:t>
            </w:r>
            <w:r>
              <w:t xml:space="preserve">кого режима,  требований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701" w:type="dxa"/>
            <w:vAlign w:val="center"/>
          </w:tcPr>
          <w:p w:rsidR="004C4DC5" w:rsidRPr="00A041E1" w:rsidRDefault="004C4DC5" w:rsidP="007A42D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858" w:type="dxa"/>
            <w:vMerge/>
          </w:tcPr>
          <w:p w:rsidR="004C4DC5" w:rsidRPr="00A041E1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B783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="004C4DC5" w:rsidRPr="00A041E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5801" w:type="dxa"/>
          </w:tcPr>
          <w:p w:rsidR="004C4DC5" w:rsidRPr="00A041E1" w:rsidRDefault="004C4DC5" w:rsidP="007A42D7">
            <w:pPr>
              <w:jc w:val="both"/>
            </w:pPr>
            <w:r w:rsidRPr="00A041E1">
              <w:t>Соблюдение правил внутреннег</w:t>
            </w:r>
            <w:r>
              <w:t>о трудового распорядка</w:t>
            </w:r>
          </w:p>
        </w:tc>
        <w:tc>
          <w:tcPr>
            <w:tcW w:w="1701" w:type="dxa"/>
            <w:vAlign w:val="center"/>
          </w:tcPr>
          <w:p w:rsidR="004C4DC5" w:rsidRPr="00A041E1" w:rsidRDefault="004C4DC5" w:rsidP="007A42D7">
            <w:pPr>
              <w:jc w:val="center"/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1858" w:type="dxa"/>
            <w:vMerge/>
          </w:tcPr>
          <w:p w:rsidR="004C4DC5" w:rsidRPr="00A041E1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B783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="004C4DC5" w:rsidRPr="00A041E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5801" w:type="dxa"/>
          </w:tcPr>
          <w:p w:rsidR="004C4DC5" w:rsidRPr="00A041E1" w:rsidRDefault="004C4DC5" w:rsidP="007A42D7">
            <w:pPr>
              <w:jc w:val="both"/>
            </w:pPr>
            <w:r w:rsidRPr="00A041E1">
              <w:t>Выполнение сотрудниками должн</w:t>
            </w:r>
            <w:r>
              <w:t xml:space="preserve">остных инструкций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>, ПБ, ТБ</w:t>
            </w:r>
          </w:p>
        </w:tc>
        <w:tc>
          <w:tcPr>
            <w:tcW w:w="1701" w:type="dxa"/>
            <w:vAlign w:val="center"/>
          </w:tcPr>
          <w:p w:rsidR="004C4DC5" w:rsidRPr="00A041E1" w:rsidRDefault="004C4DC5" w:rsidP="007A42D7">
            <w:pPr>
              <w:jc w:val="center"/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1858" w:type="dxa"/>
            <w:vMerge/>
          </w:tcPr>
          <w:p w:rsidR="004C4DC5" w:rsidRPr="00A041E1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B783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4C4DC5" w:rsidRPr="00A041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01" w:type="dxa"/>
          </w:tcPr>
          <w:p w:rsidR="004C4DC5" w:rsidRPr="00A041E1" w:rsidRDefault="004C4DC5" w:rsidP="007A42D7">
            <w:pPr>
              <w:jc w:val="both"/>
            </w:pPr>
            <w:proofErr w:type="gramStart"/>
            <w:r w:rsidRPr="00A041E1">
              <w:t>Контроль</w:t>
            </w:r>
            <w:r>
              <w:t xml:space="preserve"> за</w:t>
            </w:r>
            <w:proofErr w:type="gramEnd"/>
            <w:r>
              <w:t xml:space="preserve"> посещаемостью воспитанников</w:t>
            </w:r>
          </w:p>
        </w:tc>
        <w:tc>
          <w:tcPr>
            <w:tcW w:w="1701" w:type="dxa"/>
            <w:vAlign w:val="center"/>
          </w:tcPr>
          <w:p w:rsidR="004C4DC5" w:rsidRPr="00A041E1" w:rsidRDefault="004C4DC5" w:rsidP="007A42D7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Постоянно</w:t>
            </w:r>
          </w:p>
        </w:tc>
        <w:tc>
          <w:tcPr>
            <w:tcW w:w="1858" w:type="dxa"/>
            <w:vMerge/>
          </w:tcPr>
          <w:p w:rsidR="004C4DC5" w:rsidRPr="00A041E1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B783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4C4DC5" w:rsidRPr="00A041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01" w:type="dxa"/>
          </w:tcPr>
          <w:p w:rsidR="004C4DC5" w:rsidRPr="00A041E1" w:rsidRDefault="004C4DC5" w:rsidP="007A42D7">
            <w:pPr>
              <w:jc w:val="both"/>
            </w:pPr>
            <w:r w:rsidRPr="00A041E1">
              <w:t>Подго</w:t>
            </w:r>
            <w:r>
              <w:t>товка  педагогов к рабочему дню</w:t>
            </w:r>
          </w:p>
        </w:tc>
        <w:tc>
          <w:tcPr>
            <w:tcW w:w="1701" w:type="dxa"/>
            <w:vAlign w:val="center"/>
          </w:tcPr>
          <w:p w:rsidR="004C4DC5" w:rsidRPr="00A041E1" w:rsidRDefault="004C4DC5" w:rsidP="007A42D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858" w:type="dxa"/>
            <w:vMerge/>
          </w:tcPr>
          <w:p w:rsidR="004C4DC5" w:rsidRPr="00A041E1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4DC5" w:rsidRPr="00A041E1" w:rsidTr="004B783C">
        <w:tc>
          <w:tcPr>
            <w:tcW w:w="6521" w:type="dxa"/>
            <w:gridSpan w:val="2"/>
          </w:tcPr>
          <w:p w:rsidR="004C4DC5" w:rsidRPr="00A041E1" w:rsidRDefault="004C4DC5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>Периодический контроль</w:t>
            </w:r>
          </w:p>
          <w:p w:rsidR="004C4DC5" w:rsidRPr="00A041E1" w:rsidRDefault="004C4DC5" w:rsidP="009559F6">
            <w:pPr>
              <w:jc w:val="both"/>
              <w:rPr>
                <w:i/>
              </w:rPr>
            </w:pPr>
            <w:r w:rsidRPr="00A041E1">
              <w:rPr>
                <w:b/>
                <w:i/>
              </w:rPr>
              <w:t>Цель:</w:t>
            </w:r>
            <w:r w:rsidRPr="00A041E1">
              <w:rPr>
                <w:i/>
              </w:rPr>
              <w:t xml:space="preserve"> изучение деятельности и определение эффективности </w:t>
            </w:r>
            <w:proofErr w:type="spellStart"/>
            <w:r w:rsidRPr="00A041E1">
              <w:rPr>
                <w:i/>
              </w:rPr>
              <w:t>психолого</w:t>
            </w:r>
            <w:proofErr w:type="spellEnd"/>
            <w:r w:rsidRPr="00A041E1">
              <w:rPr>
                <w:i/>
              </w:rPr>
              <w:t xml:space="preserve"> –</w:t>
            </w:r>
            <w:r>
              <w:rPr>
                <w:i/>
              </w:rPr>
              <w:t xml:space="preserve"> педагогической работы с детьми</w:t>
            </w:r>
          </w:p>
        </w:tc>
        <w:tc>
          <w:tcPr>
            <w:tcW w:w="1701" w:type="dxa"/>
            <w:vAlign w:val="center"/>
          </w:tcPr>
          <w:p w:rsidR="004C4DC5" w:rsidRPr="00A041E1" w:rsidRDefault="004B783C" w:rsidP="004B783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4B783C">
              <w:rPr>
                <w:rFonts w:ascii="Times New Roman" w:hAnsi="Times New Roman" w:cs="Times New Roman"/>
                <w:bCs/>
                <w:color w:val="auto"/>
                <w:spacing w:val="0"/>
              </w:rPr>
              <w:t>В течение года</w:t>
            </w:r>
          </w:p>
        </w:tc>
        <w:tc>
          <w:tcPr>
            <w:tcW w:w="1858" w:type="dxa"/>
          </w:tcPr>
          <w:p w:rsidR="004B783C" w:rsidRPr="00B935A3" w:rsidRDefault="004B783C" w:rsidP="004B783C">
            <w:pPr>
              <w:rPr>
                <w:bCs/>
              </w:rPr>
            </w:pPr>
            <w:r>
              <w:rPr>
                <w:bCs/>
              </w:rPr>
              <w:t>Зам. зав. по ВМР</w:t>
            </w:r>
          </w:p>
          <w:p w:rsidR="004B783C" w:rsidRDefault="004B783C" w:rsidP="004B783C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Никитина С.Г.</w:t>
            </w:r>
          </w:p>
          <w:p w:rsidR="004C4DC5" w:rsidRPr="00A041E1" w:rsidRDefault="004B783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воспитатель Липатова М.Б.</w:t>
            </w: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801" w:type="dxa"/>
            <w:vAlign w:val="center"/>
          </w:tcPr>
          <w:p w:rsidR="004C4DC5" w:rsidRPr="00A041E1" w:rsidRDefault="004C4DC5" w:rsidP="009559F6">
            <w:pPr>
              <w:jc w:val="both"/>
            </w:pPr>
            <w:r>
              <w:t>Анализ заболеваемости детей</w:t>
            </w:r>
          </w:p>
        </w:tc>
        <w:tc>
          <w:tcPr>
            <w:tcW w:w="1701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Ежемесячно</w:t>
            </w:r>
          </w:p>
        </w:tc>
        <w:tc>
          <w:tcPr>
            <w:tcW w:w="1858" w:type="dxa"/>
            <w:vAlign w:val="center"/>
          </w:tcPr>
          <w:p w:rsidR="004C4DC5" w:rsidRPr="008A46F2" w:rsidRDefault="004C4DC5" w:rsidP="009559F6">
            <w:pPr>
              <w:rPr>
                <w:bCs/>
                <w:sz w:val="20"/>
                <w:szCs w:val="20"/>
              </w:rPr>
            </w:pPr>
            <w:r w:rsidRPr="008A46F2">
              <w:rPr>
                <w:bCs/>
                <w:sz w:val="20"/>
                <w:szCs w:val="20"/>
              </w:rPr>
              <w:t>Зам. зав. по ВМР</w:t>
            </w:r>
          </w:p>
          <w:p w:rsidR="004C4DC5" w:rsidRDefault="004C4DC5" w:rsidP="0095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С.Г.</w:t>
            </w:r>
          </w:p>
          <w:p w:rsidR="004C4DC5" w:rsidRPr="008A46F2" w:rsidRDefault="004C4DC5" w:rsidP="009559F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Ст. воспитатель Липатова М.Б.</w:t>
            </w: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A041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01" w:type="dxa"/>
            <w:vAlign w:val="center"/>
          </w:tcPr>
          <w:p w:rsidR="004C4DC5" w:rsidRPr="00A041E1" w:rsidRDefault="004C4DC5" w:rsidP="009559F6">
            <w:pPr>
              <w:jc w:val="both"/>
            </w:pPr>
            <w:r w:rsidRPr="00A041E1">
              <w:t>Выполнени</w:t>
            </w:r>
            <w:r>
              <w:t>е  педагогами решений педсовета</w:t>
            </w:r>
          </w:p>
        </w:tc>
        <w:tc>
          <w:tcPr>
            <w:tcW w:w="1701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По плану</w:t>
            </w:r>
          </w:p>
        </w:tc>
        <w:tc>
          <w:tcPr>
            <w:tcW w:w="1858" w:type="dxa"/>
            <w:vAlign w:val="center"/>
          </w:tcPr>
          <w:p w:rsidR="004C4DC5" w:rsidRPr="008A46F2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Зам. зав. по ВМР </w:t>
            </w:r>
          </w:p>
          <w:p w:rsidR="004C4DC5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Никитина С.Г.</w:t>
            </w:r>
          </w:p>
          <w:p w:rsidR="004C4DC5" w:rsidRPr="008A46F2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ст. воспитатель Липатова М.Б.</w:t>
            </w: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A041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01" w:type="dxa"/>
            <w:vAlign w:val="center"/>
          </w:tcPr>
          <w:p w:rsidR="004C4DC5" w:rsidRPr="00A041E1" w:rsidRDefault="004C4DC5" w:rsidP="009559F6">
            <w:pPr>
              <w:jc w:val="both"/>
            </w:pPr>
            <w:r w:rsidRPr="00A041E1">
              <w:t>Со</w:t>
            </w:r>
            <w:r>
              <w:t>стояние документации по группам</w:t>
            </w:r>
          </w:p>
        </w:tc>
        <w:tc>
          <w:tcPr>
            <w:tcW w:w="1701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1 раз</w:t>
            </w:r>
          </w:p>
          <w:p w:rsidR="004C4DC5" w:rsidRPr="00A041E1" w:rsidRDefault="004C4DC5" w:rsidP="00124A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>месяц</w:t>
            </w:r>
          </w:p>
        </w:tc>
        <w:tc>
          <w:tcPr>
            <w:tcW w:w="1858" w:type="dxa"/>
            <w:vAlign w:val="center"/>
          </w:tcPr>
          <w:p w:rsidR="004C4DC5" w:rsidRPr="008A46F2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Зам. зав. по ВМР </w:t>
            </w:r>
          </w:p>
          <w:p w:rsidR="004C4DC5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Никитина С.Г.</w:t>
            </w:r>
          </w:p>
          <w:p w:rsidR="004C4DC5" w:rsidRPr="008A46F2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ст. воспитатель Липатова М.Б.</w:t>
            </w: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A041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01" w:type="dxa"/>
            <w:vAlign w:val="center"/>
          </w:tcPr>
          <w:p w:rsidR="004C4DC5" w:rsidRPr="00A041E1" w:rsidRDefault="004C4DC5" w:rsidP="009559F6">
            <w:pPr>
              <w:jc w:val="both"/>
            </w:pPr>
            <w:r w:rsidRPr="00A041E1">
              <w:t>Мониторинг индивидуаль</w:t>
            </w:r>
            <w:r>
              <w:t>ного развития детей</w:t>
            </w:r>
          </w:p>
        </w:tc>
        <w:tc>
          <w:tcPr>
            <w:tcW w:w="1701" w:type="dxa"/>
            <w:vAlign w:val="center"/>
          </w:tcPr>
          <w:p w:rsidR="004C4DC5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041E1">
              <w:rPr>
                <w:rFonts w:ascii="Times New Roman" w:hAnsi="Times New Roman" w:cs="Times New Roman"/>
                <w:bCs/>
                <w:color w:val="auto"/>
              </w:rPr>
              <w:t>Сентябрь</w:t>
            </w:r>
          </w:p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Январь </w:t>
            </w:r>
          </w:p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041E1">
              <w:rPr>
                <w:rFonts w:ascii="Times New Roman" w:hAnsi="Times New Roman" w:cs="Times New Roman"/>
                <w:bCs/>
                <w:color w:val="auto"/>
              </w:rPr>
              <w:t>Май</w:t>
            </w:r>
          </w:p>
        </w:tc>
        <w:tc>
          <w:tcPr>
            <w:tcW w:w="1858" w:type="dxa"/>
            <w:vAlign w:val="center"/>
          </w:tcPr>
          <w:p w:rsidR="004C4DC5" w:rsidRPr="008A46F2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Зам. зав. по ВМР </w:t>
            </w:r>
          </w:p>
          <w:p w:rsidR="004C4DC5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Никитина С.Г.</w:t>
            </w:r>
          </w:p>
          <w:p w:rsidR="004C4DC5" w:rsidRPr="008A46F2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Ст. воспитатель Липатова М.Б.</w:t>
            </w:r>
          </w:p>
        </w:tc>
      </w:tr>
      <w:tr w:rsidR="004C4DC5" w:rsidRPr="00A041E1" w:rsidTr="009559F6">
        <w:tc>
          <w:tcPr>
            <w:tcW w:w="720" w:type="dxa"/>
            <w:vAlign w:val="center"/>
          </w:tcPr>
          <w:p w:rsidR="004C4DC5" w:rsidRPr="00A041E1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A041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01" w:type="dxa"/>
            <w:vAlign w:val="center"/>
          </w:tcPr>
          <w:p w:rsidR="004C4DC5" w:rsidRPr="00A041E1" w:rsidRDefault="004C4DC5" w:rsidP="009559F6">
            <w:pPr>
              <w:jc w:val="both"/>
            </w:pPr>
            <w:r w:rsidRPr="00A041E1">
              <w:t>Качество проведения родительских собраний на группах, ведение п</w:t>
            </w:r>
            <w:r>
              <w:t>ротоколов родительских собраний</w:t>
            </w:r>
          </w:p>
        </w:tc>
        <w:tc>
          <w:tcPr>
            <w:tcW w:w="1701" w:type="dxa"/>
            <w:vAlign w:val="center"/>
          </w:tcPr>
          <w:p w:rsidR="004C4DC5" w:rsidRPr="00F53F82" w:rsidRDefault="004C4DC5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3F82">
              <w:rPr>
                <w:rFonts w:ascii="Times New Roman" w:hAnsi="Times New Roman" w:cs="Times New Roman"/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1858" w:type="dxa"/>
            <w:vAlign w:val="center"/>
          </w:tcPr>
          <w:p w:rsidR="004C4DC5" w:rsidRPr="008A46F2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Зам. зав. по ВМР </w:t>
            </w:r>
          </w:p>
          <w:p w:rsidR="004C4DC5" w:rsidRPr="008A46F2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2">
              <w:rPr>
                <w:rFonts w:ascii="Times New Roman" w:hAnsi="Times New Roman" w:cs="Times New Roman"/>
                <w:bCs/>
                <w:sz w:val="20"/>
                <w:szCs w:val="20"/>
              </w:rPr>
              <w:t>Никитина С.Г.</w:t>
            </w:r>
          </w:p>
          <w:p w:rsidR="004C4DC5" w:rsidRPr="008A46F2" w:rsidRDefault="004C4DC5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Ст. воспитатель Липатова М.Б.</w:t>
            </w:r>
          </w:p>
        </w:tc>
      </w:tr>
    </w:tbl>
    <w:p w:rsidR="004F13AC" w:rsidRPr="00713572" w:rsidRDefault="004F13AC" w:rsidP="004F13AC">
      <w:pPr>
        <w:tabs>
          <w:tab w:val="left" w:pos="10773"/>
        </w:tabs>
        <w:ind w:right="282"/>
        <w:rPr>
          <w:b/>
          <w:sz w:val="16"/>
          <w:szCs w:val="16"/>
        </w:rPr>
      </w:pPr>
    </w:p>
    <w:p w:rsidR="004F13AC" w:rsidRPr="00EE48F8" w:rsidRDefault="00EE48F8" w:rsidP="004F13AC">
      <w:pPr>
        <w:tabs>
          <w:tab w:val="left" w:pos="10773"/>
        </w:tabs>
        <w:ind w:right="282"/>
        <w:rPr>
          <w:b/>
        </w:rPr>
      </w:pPr>
      <w:r>
        <w:rPr>
          <w:b/>
        </w:rPr>
        <w:t>4. Тематический контроль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801"/>
        <w:gridCol w:w="1701"/>
        <w:gridCol w:w="1858"/>
      </w:tblGrid>
      <w:tr w:rsidR="004F13AC" w:rsidRPr="00A041E1" w:rsidTr="009559F6">
        <w:tc>
          <w:tcPr>
            <w:tcW w:w="6521" w:type="dxa"/>
            <w:gridSpan w:val="2"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A041E1"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4F13AC" w:rsidRPr="00A041E1" w:rsidRDefault="004F13AC" w:rsidP="009559F6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1E1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A041E1">
              <w:rPr>
                <w:rFonts w:ascii="Times New Roman" w:hAnsi="Times New Roman" w:cs="Times New Roman"/>
                <w:i/>
              </w:rPr>
              <w:t xml:space="preserve"> </w:t>
            </w:r>
            <w:r w:rsidRPr="00A041E1">
              <w:rPr>
                <w:rFonts w:ascii="Times New Roman" w:hAnsi="Times New Roman" w:cs="Times New Roman"/>
                <w:i/>
                <w:color w:val="auto"/>
              </w:rPr>
              <w:t>изучение деятельности и определени</w:t>
            </w:r>
            <w:r w:rsidR="00693D62">
              <w:rPr>
                <w:rFonts w:ascii="Times New Roman" w:hAnsi="Times New Roman" w:cs="Times New Roman"/>
                <w:i/>
                <w:color w:val="auto"/>
              </w:rPr>
              <w:t>е эффективности работы с детьми</w:t>
            </w:r>
            <w:r w:rsidR="004B783C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1701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8" w:type="dxa"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13AC" w:rsidRPr="00A041E1" w:rsidTr="009559F6">
        <w:tc>
          <w:tcPr>
            <w:tcW w:w="720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801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Подготовка к  учебному году.</w:t>
            </w:r>
          </w:p>
        </w:tc>
        <w:tc>
          <w:tcPr>
            <w:tcW w:w="1701" w:type="dxa"/>
            <w:vAlign w:val="center"/>
          </w:tcPr>
          <w:p w:rsidR="004F13AC" w:rsidRPr="00A041E1" w:rsidRDefault="004F13AC" w:rsidP="009559F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E1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58" w:type="dxa"/>
            <w:vMerge w:val="restart"/>
          </w:tcPr>
          <w:p w:rsidR="004F13AC" w:rsidRPr="008A46F2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4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Зам. зав. по ВМР </w:t>
            </w:r>
          </w:p>
          <w:p w:rsidR="004F13AC" w:rsidRPr="008A46F2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46F2">
              <w:rPr>
                <w:rFonts w:ascii="Times New Roman" w:hAnsi="Times New Roman" w:cs="Times New Roman"/>
                <w:bCs/>
                <w:sz w:val="22"/>
                <w:szCs w:val="22"/>
              </w:rPr>
              <w:t>Никитина С.Г.</w:t>
            </w:r>
          </w:p>
          <w:p w:rsidR="00A2492A" w:rsidRDefault="00A2492A" w:rsidP="00A2492A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старший воспитатель</w:t>
            </w:r>
          </w:p>
          <w:p w:rsidR="004F13AC" w:rsidRPr="008A46F2" w:rsidRDefault="00A2492A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Липатова М.Б.</w:t>
            </w:r>
          </w:p>
          <w:p w:rsidR="004F13AC" w:rsidRPr="001318A3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8A3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  <w:p w:rsidR="00A2492A" w:rsidRPr="001318A3" w:rsidRDefault="00A2492A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18A3">
              <w:rPr>
                <w:rFonts w:ascii="Times New Roman" w:hAnsi="Times New Roman" w:cs="Times New Roman"/>
                <w:bCs/>
                <w:sz w:val="20"/>
                <w:szCs w:val="20"/>
              </w:rPr>
              <w:t>Угольникова</w:t>
            </w:r>
            <w:proofErr w:type="spellEnd"/>
            <w:r w:rsidRPr="00131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В.В.</w:t>
            </w:r>
          </w:p>
          <w:p w:rsidR="004F13AC" w:rsidRPr="008A46F2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46F2">
              <w:rPr>
                <w:rFonts w:ascii="Times New Roman" w:hAnsi="Times New Roman" w:cs="Times New Roman"/>
                <w:bCs/>
                <w:sz w:val="22"/>
                <w:szCs w:val="22"/>
              </w:rPr>
              <w:t>Учитель-логопед</w:t>
            </w:r>
          </w:p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8A46F2">
              <w:rPr>
                <w:rFonts w:ascii="Times New Roman" w:hAnsi="Times New Roman" w:cs="Times New Roman"/>
                <w:bCs/>
                <w:sz w:val="22"/>
                <w:szCs w:val="22"/>
              </w:rPr>
              <w:t>Козловская Е.В.</w:t>
            </w:r>
          </w:p>
        </w:tc>
      </w:tr>
      <w:tr w:rsidR="004F13AC" w:rsidRPr="00A041E1" w:rsidTr="009559F6">
        <w:tc>
          <w:tcPr>
            <w:tcW w:w="720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801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Создание условий для  прогу</w:t>
            </w:r>
            <w:r w:rsidR="00693D62">
              <w:t>лок на участках в зимний период</w:t>
            </w:r>
          </w:p>
        </w:tc>
        <w:tc>
          <w:tcPr>
            <w:tcW w:w="1701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858" w:type="dxa"/>
            <w:vMerge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13AC" w:rsidRPr="00A041E1" w:rsidTr="009559F6">
        <w:tc>
          <w:tcPr>
            <w:tcW w:w="720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801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041E1">
              <w:rPr>
                <w:rFonts w:ascii="Times New Roman" w:hAnsi="Times New Roman" w:cs="Times New Roman"/>
              </w:rPr>
              <w:t>Подготовка детей к школьному обучению в</w:t>
            </w:r>
            <w:r w:rsidR="003E5768">
              <w:rPr>
                <w:rFonts w:ascii="Times New Roman" w:hAnsi="Times New Roman" w:cs="Times New Roman"/>
              </w:rPr>
              <w:t xml:space="preserve"> соответствии с ФГОС ДО (гр. № 7; 14; </w:t>
            </w:r>
            <w:r w:rsidR="004B783C">
              <w:rPr>
                <w:rFonts w:ascii="Times New Roman" w:hAnsi="Times New Roman" w:cs="Times New Roman"/>
              </w:rPr>
              <w:t xml:space="preserve">15; </w:t>
            </w:r>
            <w:r w:rsidR="003E5768">
              <w:rPr>
                <w:rFonts w:ascii="Times New Roman" w:hAnsi="Times New Roman" w:cs="Times New Roman"/>
              </w:rPr>
              <w:t>21</w:t>
            </w:r>
            <w:r w:rsidR="00693D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041E1">
              <w:rPr>
                <w:rFonts w:ascii="Times New Roman" w:hAnsi="Times New Roman" w:cs="Times New Roman"/>
                <w:bCs/>
                <w:color w:val="auto"/>
              </w:rPr>
              <w:t>Январь</w:t>
            </w:r>
          </w:p>
        </w:tc>
        <w:tc>
          <w:tcPr>
            <w:tcW w:w="1858" w:type="dxa"/>
            <w:vMerge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13AC" w:rsidRPr="00A041E1" w:rsidTr="009559F6">
        <w:tc>
          <w:tcPr>
            <w:tcW w:w="720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801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041E1">
              <w:rPr>
                <w:rFonts w:ascii="Times New Roman" w:hAnsi="Times New Roman" w:cs="Times New Roman"/>
              </w:rPr>
              <w:t>Подготовка к  летнему оздоро</w:t>
            </w:r>
            <w:r w:rsidR="00693D62">
              <w:rPr>
                <w:rFonts w:ascii="Times New Roman" w:hAnsi="Times New Roman" w:cs="Times New Roman"/>
              </w:rPr>
              <w:t>вительному периоду</w:t>
            </w:r>
          </w:p>
        </w:tc>
        <w:tc>
          <w:tcPr>
            <w:tcW w:w="1701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858" w:type="dxa"/>
            <w:vMerge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13AC" w:rsidRPr="00A041E1" w:rsidTr="009559F6">
        <w:tc>
          <w:tcPr>
            <w:tcW w:w="720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801" w:type="dxa"/>
            <w:vAlign w:val="center"/>
          </w:tcPr>
          <w:p w:rsidR="004F13AC" w:rsidRPr="00FF1762" w:rsidRDefault="00FF1762" w:rsidP="00FF1762">
            <w:pPr>
              <w:jc w:val="both"/>
              <w:rPr>
                <w:bCs/>
                <w:i/>
                <w:iCs/>
                <w:u w:val="single"/>
              </w:rPr>
            </w:pPr>
            <w:r w:rsidRPr="00FF1762">
              <w:rPr>
                <w:bCs/>
                <w:iCs/>
              </w:rPr>
              <w:t>«</w:t>
            </w:r>
            <w:r w:rsidR="003E5768">
              <w:rPr>
                <w:bCs/>
                <w:iCs/>
              </w:rPr>
              <w:t>Создание игровой развивающей среды, способствующей развитию у воспитанников конструктивного мышления</w:t>
            </w:r>
            <w:r w:rsidR="00693D62">
              <w:t>»</w:t>
            </w:r>
          </w:p>
        </w:tc>
        <w:tc>
          <w:tcPr>
            <w:tcW w:w="1701" w:type="dxa"/>
            <w:vAlign w:val="center"/>
          </w:tcPr>
          <w:p w:rsidR="004F13AC" w:rsidRPr="00A041E1" w:rsidRDefault="003E5768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="00AD30EF">
              <w:rPr>
                <w:rFonts w:ascii="Times New Roman" w:hAnsi="Times New Roman" w:cs="Times New Roman"/>
                <w:bCs/>
              </w:rPr>
              <w:t>евраль</w:t>
            </w:r>
            <w:r w:rsidR="004F13AC" w:rsidRPr="00A041E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 март</w:t>
            </w:r>
            <w:r w:rsidR="004F13AC" w:rsidRPr="00A041E1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858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 xml:space="preserve">Зам. зав. по ВМР </w:t>
            </w:r>
          </w:p>
          <w:p w:rsidR="004F13AC" w:rsidRPr="008A46F2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46F2">
              <w:rPr>
                <w:rFonts w:ascii="Times New Roman" w:hAnsi="Times New Roman" w:cs="Times New Roman"/>
                <w:bCs/>
                <w:sz w:val="22"/>
                <w:szCs w:val="22"/>
              </w:rPr>
              <w:t>Никитина С.Г.</w:t>
            </w:r>
          </w:p>
        </w:tc>
      </w:tr>
      <w:tr w:rsidR="004F13AC" w:rsidRPr="00A041E1" w:rsidTr="00693D62">
        <w:tc>
          <w:tcPr>
            <w:tcW w:w="6521" w:type="dxa"/>
            <w:gridSpan w:val="2"/>
            <w:vAlign w:val="center"/>
          </w:tcPr>
          <w:p w:rsidR="004F13AC" w:rsidRPr="00A041E1" w:rsidRDefault="004F13AC" w:rsidP="00693D62">
            <w:pPr>
              <w:pStyle w:val="Web"/>
              <w:spacing w:before="0" w:after="0"/>
              <w:rPr>
                <w:rFonts w:ascii="Times New Roman" w:hAnsi="Times New Roman" w:cs="Times New Roman"/>
                <w:b/>
              </w:rPr>
            </w:pPr>
            <w:r w:rsidRPr="00A041E1">
              <w:rPr>
                <w:rFonts w:ascii="Times New Roman" w:hAnsi="Times New Roman" w:cs="Times New Roman"/>
                <w:b/>
              </w:rPr>
              <w:t>Предупредительный контроль</w:t>
            </w:r>
          </w:p>
          <w:p w:rsidR="004F13AC" w:rsidRPr="00A041E1" w:rsidRDefault="004F13AC" w:rsidP="00693D62">
            <w:pPr>
              <w:pStyle w:val="Web"/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A041E1">
              <w:rPr>
                <w:rFonts w:ascii="Times New Roman" w:hAnsi="Times New Roman" w:cs="Times New Roman"/>
                <w:b/>
                <w:i/>
                <w:color w:val="auto"/>
              </w:rPr>
              <w:t>Цель:</w:t>
            </w:r>
            <w:r w:rsidRPr="00A041E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041E1">
              <w:rPr>
                <w:rFonts w:ascii="Times New Roman" w:hAnsi="Times New Roman" w:cs="Times New Roman"/>
                <w:i/>
                <w:color w:val="auto"/>
              </w:rPr>
              <w:t xml:space="preserve">создание безопасной среды пребывания детей; </w:t>
            </w:r>
          </w:p>
          <w:p w:rsidR="004F13AC" w:rsidRPr="00A041E1" w:rsidRDefault="004F13AC" w:rsidP="00693D62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A041E1">
              <w:rPr>
                <w:rFonts w:ascii="Times New Roman" w:hAnsi="Times New Roman" w:cs="Times New Roman"/>
                <w:i/>
                <w:color w:val="auto"/>
              </w:rPr>
              <w:t>готовность педаго</w:t>
            </w:r>
            <w:r w:rsidR="00693D62">
              <w:rPr>
                <w:rFonts w:ascii="Times New Roman" w:hAnsi="Times New Roman" w:cs="Times New Roman"/>
                <w:i/>
                <w:color w:val="auto"/>
              </w:rPr>
              <w:t>гов к образовательному процессу</w:t>
            </w:r>
          </w:p>
        </w:tc>
        <w:tc>
          <w:tcPr>
            <w:tcW w:w="1701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8" w:type="dxa"/>
          </w:tcPr>
          <w:p w:rsidR="004F13AC" w:rsidRPr="008A46F2" w:rsidRDefault="004F13AC" w:rsidP="009559F6">
            <w:pPr>
              <w:pStyle w:val="Web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4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Зам. зав. по ВМР </w:t>
            </w:r>
          </w:p>
          <w:p w:rsidR="004F13AC" w:rsidRDefault="009C576F" w:rsidP="009C576F">
            <w:pPr>
              <w:pStyle w:val="Web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Никитина С.Г.</w:t>
            </w:r>
          </w:p>
          <w:p w:rsidR="009C576F" w:rsidRPr="009C576F" w:rsidRDefault="009C576F" w:rsidP="009C576F">
            <w:pPr>
              <w:pStyle w:val="Web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6F">
              <w:rPr>
                <w:rFonts w:ascii="Times New Roman" w:hAnsi="Times New Roman" w:cs="Times New Roman"/>
                <w:bCs/>
                <w:sz w:val="22"/>
                <w:szCs w:val="22"/>
              </w:rPr>
              <w:t>Ст. воспитатель Липатова М.Б.</w:t>
            </w:r>
          </w:p>
        </w:tc>
      </w:tr>
    </w:tbl>
    <w:p w:rsidR="004F13AC" w:rsidRPr="008A46F2" w:rsidRDefault="004F13AC" w:rsidP="004F13AC">
      <w:pPr>
        <w:tabs>
          <w:tab w:val="left" w:pos="10773"/>
        </w:tabs>
        <w:ind w:left="567" w:right="282"/>
        <w:jc w:val="center"/>
        <w:rPr>
          <w:b/>
          <w:sz w:val="16"/>
          <w:szCs w:val="16"/>
        </w:rPr>
      </w:pPr>
    </w:p>
    <w:p w:rsidR="004F13AC" w:rsidRPr="00A041E1" w:rsidRDefault="004F13AC" w:rsidP="004F13AC">
      <w:pPr>
        <w:tabs>
          <w:tab w:val="left" w:pos="10773"/>
        </w:tabs>
        <w:ind w:right="282"/>
        <w:rPr>
          <w:b/>
        </w:rPr>
      </w:pPr>
      <w:r>
        <w:rPr>
          <w:b/>
          <w:lang w:val="en-US"/>
        </w:rPr>
        <w:lastRenderedPageBreak/>
        <w:t>VI</w:t>
      </w:r>
      <w:r w:rsidR="00065400">
        <w:rPr>
          <w:b/>
          <w:lang w:val="en-US"/>
        </w:rPr>
        <w:t>I</w:t>
      </w:r>
      <w:r w:rsidRPr="00A041E1">
        <w:rPr>
          <w:b/>
        </w:rPr>
        <w:t xml:space="preserve">. Взаимодействие с семьей, школой и другими организациями </w:t>
      </w:r>
    </w:p>
    <w:p w:rsidR="004F13AC" w:rsidRPr="00EE48F8" w:rsidRDefault="004F13AC" w:rsidP="004F13AC">
      <w:pPr>
        <w:tabs>
          <w:tab w:val="left" w:pos="10773"/>
        </w:tabs>
        <w:ind w:right="282"/>
        <w:jc w:val="both"/>
        <w:rPr>
          <w:b/>
        </w:rPr>
      </w:pPr>
      <w:r w:rsidRPr="00A041E1">
        <w:rPr>
          <w:b/>
        </w:rPr>
        <w:t>1.</w:t>
      </w:r>
      <w:r w:rsidR="00EE48F8">
        <w:rPr>
          <w:b/>
        </w:rPr>
        <w:t xml:space="preserve"> </w:t>
      </w:r>
      <w:r w:rsidRPr="00A041E1">
        <w:rPr>
          <w:b/>
        </w:rPr>
        <w:t>Родительские собрания, семинары, тренинги, практикумы, круглые столы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475"/>
        <w:gridCol w:w="1417"/>
        <w:gridCol w:w="2000"/>
      </w:tblGrid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Месяц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1417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Срок</w:t>
            </w:r>
          </w:p>
          <w:p w:rsidR="004F13AC" w:rsidRPr="00095788" w:rsidRDefault="004F13AC" w:rsidP="009559F6">
            <w:pPr>
              <w:jc w:val="center"/>
              <w:rPr>
                <w:b/>
                <w:bCs/>
                <w:sz w:val="22"/>
                <w:szCs w:val="22"/>
              </w:rPr>
            </w:pPr>
            <w:r w:rsidRPr="00095788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200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Июль</w:t>
            </w:r>
          </w:p>
        </w:tc>
        <w:tc>
          <w:tcPr>
            <w:tcW w:w="5475" w:type="dxa"/>
            <w:vAlign w:val="center"/>
          </w:tcPr>
          <w:p w:rsidR="004F13AC" w:rsidRDefault="004F13AC" w:rsidP="009559F6">
            <w:pPr>
              <w:jc w:val="both"/>
            </w:pPr>
            <w:r w:rsidRPr="00A041E1">
              <w:t xml:space="preserve">Общее собрание «В детский сад с радостью!» </w:t>
            </w:r>
          </w:p>
          <w:p w:rsidR="004F13AC" w:rsidRPr="00A041E1" w:rsidRDefault="004F13AC" w:rsidP="009559F6">
            <w:pPr>
              <w:jc w:val="both"/>
            </w:pPr>
            <w:r w:rsidRPr="00A041E1">
              <w:t>(для родителей детей раннего возраста).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Зам. зав. по ВМР</w:t>
            </w:r>
          </w:p>
          <w:p w:rsidR="004F13AC" w:rsidRPr="00A041E1" w:rsidRDefault="004F13AC" w:rsidP="009559F6">
            <w:pPr>
              <w:pStyle w:val="Web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041E1">
              <w:rPr>
                <w:rFonts w:ascii="Times New Roman" w:hAnsi="Times New Roman" w:cs="Times New Roman"/>
                <w:bCs/>
              </w:rPr>
              <w:t>Никитина С.Г.</w:t>
            </w:r>
          </w:p>
          <w:p w:rsidR="004F13AC" w:rsidRDefault="001318A3" w:rsidP="009559F6">
            <w:pPr>
              <w:rPr>
                <w:bCs/>
              </w:rPr>
            </w:pPr>
            <w:r>
              <w:rPr>
                <w:bCs/>
              </w:rPr>
              <w:t>Ст. воспитатель</w:t>
            </w:r>
          </w:p>
          <w:p w:rsidR="001318A3" w:rsidRPr="00A041E1" w:rsidRDefault="001318A3" w:rsidP="009559F6">
            <w:pPr>
              <w:rPr>
                <w:bCs/>
              </w:rPr>
            </w:pPr>
            <w:r>
              <w:rPr>
                <w:bCs/>
              </w:rPr>
              <w:t>Липатова М.Б.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Август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Первичные индивидуальные консультации:</w:t>
            </w:r>
          </w:p>
          <w:p w:rsidR="004F13AC" w:rsidRPr="00A041E1" w:rsidRDefault="004F13AC" w:rsidP="009559F6">
            <w:pPr>
              <w:jc w:val="both"/>
            </w:pPr>
            <w:r w:rsidRPr="00A041E1">
              <w:t>«Адаптация ребенка   к условиям детского сада»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Воспи</w:t>
            </w:r>
            <w:r w:rsidR="002675CA">
              <w:rPr>
                <w:bCs/>
              </w:rPr>
              <w:t>татели группы № 1; 5</w:t>
            </w:r>
          </w:p>
          <w:p w:rsidR="004F13AC" w:rsidRPr="001318A3" w:rsidRDefault="004F13AC" w:rsidP="009559F6">
            <w:pPr>
              <w:rPr>
                <w:bCs/>
                <w:sz w:val="20"/>
                <w:szCs w:val="20"/>
              </w:rPr>
            </w:pPr>
            <w:r w:rsidRPr="001318A3">
              <w:rPr>
                <w:bCs/>
                <w:sz w:val="20"/>
                <w:szCs w:val="20"/>
              </w:rPr>
              <w:t>Педагог-психолог</w:t>
            </w:r>
          </w:p>
          <w:p w:rsidR="004F13AC" w:rsidRPr="00A041E1" w:rsidRDefault="001318A3" w:rsidP="001318A3">
            <w:pPr>
              <w:rPr>
                <w:bCs/>
              </w:rPr>
            </w:pPr>
            <w:proofErr w:type="spellStart"/>
            <w:r w:rsidRPr="001318A3">
              <w:rPr>
                <w:bCs/>
                <w:sz w:val="20"/>
                <w:szCs w:val="20"/>
              </w:rPr>
              <w:t>Угольникова</w:t>
            </w:r>
            <w:proofErr w:type="spellEnd"/>
            <w:r w:rsidRPr="001318A3">
              <w:rPr>
                <w:bCs/>
                <w:sz w:val="20"/>
                <w:szCs w:val="20"/>
              </w:rPr>
              <w:t xml:space="preserve"> В.В.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4C41DE" w:rsidRDefault="004C41DE" w:rsidP="009559F6">
            <w:pPr>
              <w:rPr>
                <w:sz w:val="22"/>
                <w:szCs w:val="22"/>
              </w:rPr>
            </w:pPr>
            <w:r w:rsidRPr="004C41DE">
              <w:rPr>
                <w:sz w:val="22"/>
                <w:szCs w:val="22"/>
              </w:rPr>
              <w:t>01.09.</w:t>
            </w:r>
            <w:r w:rsidR="002675CA">
              <w:rPr>
                <w:sz w:val="22"/>
                <w:szCs w:val="22"/>
              </w:rPr>
              <w:t>20</w:t>
            </w:r>
            <w:r w:rsidR="004F13AC" w:rsidRPr="004C41DE">
              <w:rPr>
                <w:sz w:val="22"/>
                <w:szCs w:val="22"/>
              </w:rPr>
              <w:t>г.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Проведение Дня Знаний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 xml:space="preserve">Воспитатели 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Сентябрь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  <w:rPr>
                <w:color w:val="000000"/>
              </w:rPr>
            </w:pPr>
            <w:r w:rsidRPr="00A041E1">
              <w:rPr>
                <w:color w:val="000000"/>
              </w:rPr>
              <w:t>Групповые родительские собрания: «Знакомство с в</w:t>
            </w:r>
            <w:r w:rsidR="002646B9">
              <w:rPr>
                <w:color w:val="000000"/>
              </w:rPr>
              <w:t>озрастными особенностями детей»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 xml:space="preserve">Воспитатели групп 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Сентябрь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Засед</w:t>
            </w:r>
            <w:r w:rsidR="002646B9">
              <w:t>ание родительского комитета № 1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r w:rsidRPr="00A041E1">
              <w:t>Заведующая ДОУ</w:t>
            </w:r>
            <w:r w:rsidRPr="00A041E1">
              <w:br/>
              <w:t>Григорьева О.А.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Октябрь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Анкетирование «Социальный паспорт семей воспитанников ДОУ»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1318A3" w:rsidRDefault="004F13AC" w:rsidP="009559F6">
            <w:pPr>
              <w:pStyle w:val="Web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18A3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Педагог-психолог</w:t>
            </w:r>
          </w:p>
          <w:p w:rsidR="004F13AC" w:rsidRPr="00A041E1" w:rsidRDefault="001318A3" w:rsidP="001318A3">
            <w:pPr>
              <w:pStyle w:val="Web"/>
              <w:rPr>
                <w:rFonts w:ascii="Times New Roman" w:hAnsi="Times New Roman" w:cs="Times New Roman"/>
                <w:bCs/>
              </w:rPr>
            </w:pPr>
            <w:proofErr w:type="spellStart"/>
            <w:r w:rsidRPr="001318A3">
              <w:rPr>
                <w:rFonts w:ascii="Times New Roman" w:hAnsi="Times New Roman" w:cs="Times New Roman"/>
                <w:bCs/>
                <w:sz w:val="22"/>
                <w:szCs w:val="22"/>
              </w:rPr>
              <w:t>Угольникова</w:t>
            </w:r>
            <w:proofErr w:type="spellEnd"/>
            <w:r w:rsidRPr="001318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В.В.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Октябрь</w:t>
            </w:r>
          </w:p>
        </w:tc>
        <w:tc>
          <w:tcPr>
            <w:tcW w:w="5475" w:type="dxa"/>
            <w:vAlign w:val="center"/>
          </w:tcPr>
          <w:p w:rsidR="004F13AC" w:rsidRPr="002675CA" w:rsidRDefault="00B25645" w:rsidP="000400D5">
            <w:pPr>
              <w:jc w:val="both"/>
              <w:rPr>
                <w:color w:val="FF0000"/>
              </w:rPr>
            </w:pPr>
            <w:r w:rsidRPr="000400D5">
              <w:t xml:space="preserve">Общее родительское собрание </w:t>
            </w:r>
            <w:r w:rsidR="001B1780" w:rsidRPr="000400D5">
              <w:t>в форме музыкально-игровой театрализованной деятельности «</w:t>
            </w:r>
            <w:r w:rsidR="000400D5" w:rsidRPr="000400D5">
              <w:t>Мы помним</w:t>
            </w:r>
            <w:r w:rsidR="001B1780" w:rsidRPr="000400D5">
              <w:t xml:space="preserve">!» с применением авторских </w:t>
            </w:r>
            <w:proofErr w:type="gramStart"/>
            <w:r w:rsidR="001B1780" w:rsidRPr="000400D5">
              <w:t>икт-</w:t>
            </w:r>
            <w:r w:rsidR="000400D5" w:rsidRPr="000400D5">
              <w:t>продуктов</w:t>
            </w:r>
            <w:proofErr w:type="gramEnd"/>
            <w:r w:rsidR="000400D5" w:rsidRPr="000400D5">
              <w:t>.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r w:rsidRPr="00A041E1">
              <w:t>Музыкальные руководители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Октябрь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 xml:space="preserve"> Участие родителей в</w:t>
            </w:r>
            <w:r w:rsidR="002646B9">
              <w:t xml:space="preserve"> семейном конкурсе «</w:t>
            </w:r>
            <w:proofErr w:type="spellStart"/>
            <w:r w:rsidR="002646B9">
              <w:t>Роднушечки</w:t>
            </w:r>
            <w:proofErr w:type="spellEnd"/>
            <w:r w:rsidR="002646B9">
              <w:t>»</w:t>
            </w:r>
          </w:p>
        </w:tc>
        <w:tc>
          <w:tcPr>
            <w:tcW w:w="1417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Музыкальные руководители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Ноябрь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Заседание родительского комитета № 2.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r w:rsidRPr="00A041E1">
              <w:t>Заведующая ДОУ</w:t>
            </w:r>
            <w:r w:rsidRPr="00A041E1">
              <w:br/>
              <w:t>Григорьева О.А.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Ноябрь</w:t>
            </w:r>
            <w:r w:rsidR="00DF27EA">
              <w:rPr>
                <w:bCs/>
              </w:rPr>
              <w:t>-декабрь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CA1FD9">
            <w:pPr>
              <w:jc w:val="both"/>
            </w:pPr>
            <w:r w:rsidRPr="00A041E1">
              <w:t>Участие родителей в семейном конкурсе   «</w:t>
            </w:r>
            <w:r w:rsidR="00CA1FD9">
              <w:t>Милосердие в Рождество»</w:t>
            </w:r>
            <w:r w:rsidRPr="00A041E1">
              <w:t>.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Воспитатели групп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t>Декабрь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Новогодние праздничные мероприятия с привлечением родителей.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Музыкальные руководители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t>Январь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Общее родительское собрание «Готов ли ваш ребенок к школе» (подготовка к школе).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2675CA" w:rsidRDefault="002675CA" w:rsidP="009559F6">
            <w:pPr>
              <w:rPr>
                <w:bCs/>
                <w:sz w:val="20"/>
                <w:szCs w:val="20"/>
              </w:rPr>
            </w:pPr>
            <w:r w:rsidRPr="002675CA">
              <w:rPr>
                <w:bCs/>
                <w:sz w:val="20"/>
                <w:szCs w:val="20"/>
              </w:rPr>
              <w:t>Воспитатели подготовительных групп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t>Март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Праздничные мероприятия, посвященные Международному женскому дню 8-е марта.</w:t>
            </w:r>
          </w:p>
        </w:tc>
        <w:tc>
          <w:tcPr>
            <w:tcW w:w="1417" w:type="dxa"/>
          </w:tcPr>
          <w:p w:rsidR="004F13AC" w:rsidRPr="00A041E1" w:rsidRDefault="004F13AC" w:rsidP="009559F6"/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Музыкальные руководители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Апрель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Заседание родительского комитета: «</w:t>
            </w:r>
            <w:r w:rsidRPr="00A041E1">
              <w:rPr>
                <w:rStyle w:val="apple-style-span"/>
              </w:rPr>
              <w:t>Подготовка к субботникам по благоустройству территории к летнему сезону».</w:t>
            </w:r>
          </w:p>
        </w:tc>
        <w:tc>
          <w:tcPr>
            <w:tcW w:w="1417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t>Заведующая ДОУ</w:t>
            </w:r>
            <w:r w:rsidRPr="00A041E1">
              <w:br/>
              <w:t>Григорьева О.А.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Май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Помощь родителей и родительского комитета в организации и проведении  выпускных праздников.</w:t>
            </w:r>
          </w:p>
        </w:tc>
        <w:tc>
          <w:tcPr>
            <w:tcW w:w="1417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Воспитатели групп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  <w:r w:rsidRPr="00A041E1">
              <w:rPr>
                <w:bCs/>
              </w:rPr>
              <w:t>Июнь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Участие родителей в празднике, посвященном Дню защиты детей (1 июня).</w:t>
            </w:r>
          </w:p>
        </w:tc>
        <w:tc>
          <w:tcPr>
            <w:tcW w:w="1417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Воспитатели групп</w:t>
            </w:r>
          </w:p>
        </w:tc>
      </w:tr>
      <w:tr w:rsidR="004F13AC" w:rsidRPr="00A041E1" w:rsidTr="009559F6">
        <w:tc>
          <w:tcPr>
            <w:tcW w:w="1188" w:type="dxa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5475" w:type="dxa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Работа телефона доверия.</w:t>
            </w:r>
          </w:p>
        </w:tc>
        <w:tc>
          <w:tcPr>
            <w:tcW w:w="1417" w:type="dxa"/>
          </w:tcPr>
          <w:p w:rsidR="004F13AC" w:rsidRPr="00A041E1" w:rsidRDefault="004F13AC" w:rsidP="009559F6">
            <w:pPr>
              <w:jc w:val="center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t>Заведующая ДОУ</w:t>
            </w:r>
            <w:r w:rsidRPr="00A041E1">
              <w:br/>
              <w:t>Григорьева О.А.</w:t>
            </w:r>
          </w:p>
        </w:tc>
      </w:tr>
    </w:tbl>
    <w:p w:rsidR="004F13AC" w:rsidRPr="00713572" w:rsidRDefault="004F13AC" w:rsidP="004F13AC">
      <w:pPr>
        <w:tabs>
          <w:tab w:val="left" w:pos="10773"/>
        </w:tabs>
        <w:ind w:right="282"/>
        <w:rPr>
          <w:b/>
          <w:sz w:val="16"/>
          <w:szCs w:val="16"/>
        </w:rPr>
      </w:pPr>
    </w:p>
    <w:p w:rsidR="004F13AC" w:rsidRPr="00EE48F8" w:rsidRDefault="004F13AC" w:rsidP="004F13AC">
      <w:pPr>
        <w:tabs>
          <w:tab w:val="left" w:pos="10773"/>
        </w:tabs>
        <w:ind w:right="282"/>
        <w:rPr>
          <w:b/>
        </w:rPr>
      </w:pPr>
      <w:r w:rsidRPr="00A041E1">
        <w:rPr>
          <w:b/>
        </w:rPr>
        <w:t>2. Совместная творческая акт</w:t>
      </w:r>
      <w:r w:rsidR="00EE48F8">
        <w:rPr>
          <w:b/>
        </w:rPr>
        <w:t>ивность детей и членов их семей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750"/>
        <w:gridCol w:w="2137"/>
      </w:tblGrid>
      <w:tr w:rsidR="004F13AC" w:rsidRPr="00A041E1" w:rsidTr="002675CA">
        <w:tc>
          <w:tcPr>
            <w:tcW w:w="1178" w:type="dxa"/>
          </w:tcPr>
          <w:p w:rsidR="004F13AC" w:rsidRPr="00A041E1" w:rsidRDefault="004F13AC" w:rsidP="009559F6">
            <w:pPr>
              <w:pStyle w:val="ad"/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 xml:space="preserve">Месяц </w:t>
            </w:r>
          </w:p>
        </w:tc>
        <w:tc>
          <w:tcPr>
            <w:tcW w:w="6750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2137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2675CA">
        <w:tc>
          <w:tcPr>
            <w:tcW w:w="1178" w:type="dxa"/>
          </w:tcPr>
          <w:p w:rsidR="004F13AC" w:rsidRPr="00A041E1" w:rsidRDefault="004F13AC" w:rsidP="009559F6">
            <w:pPr>
              <w:pStyle w:val="ad"/>
              <w:jc w:val="left"/>
              <w:rPr>
                <w:bCs/>
              </w:rPr>
            </w:pPr>
          </w:p>
          <w:p w:rsidR="004F13AC" w:rsidRPr="00A041E1" w:rsidRDefault="004F13AC" w:rsidP="009559F6">
            <w:pPr>
              <w:pStyle w:val="ad"/>
              <w:jc w:val="left"/>
              <w:rPr>
                <w:bCs/>
              </w:rPr>
            </w:pPr>
            <w:r w:rsidRPr="00A041E1">
              <w:rPr>
                <w:bCs/>
              </w:rPr>
              <w:t>Январь</w:t>
            </w:r>
          </w:p>
          <w:p w:rsidR="004F13AC" w:rsidRPr="00A041E1" w:rsidRDefault="004F13AC" w:rsidP="009559F6">
            <w:pPr>
              <w:pStyle w:val="ad"/>
              <w:jc w:val="left"/>
              <w:rPr>
                <w:bCs/>
              </w:rPr>
            </w:pPr>
            <w:r w:rsidRPr="00A041E1">
              <w:rPr>
                <w:bCs/>
              </w:rPr>
              <w:t>Июнь</w:t>
            </w:r>
          </w:p>
        </w:tc>
        <w:tc>
          <w:tcPr>
            <w:tcW w:w="6750" w:type="dxa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>Физкультурные праздники:</w:t>
            </w:r>
          </w:p>
          <w:p w:rsidR="004F13AC" w:rsidRPr="00A041E1" w:rsidRDefault="00DF4975" w:rsidP="009559F6">
            <w:pPr>
              <w:jc w:val="both"/>
            </w:pPr>
            <w:r>
              <w:t>- «Физкультура, спорт, туризм – укрепляют организм!</w:t>
            </w:r>
            <w:r w:rsidR="004F13AC" w:rsidRPr="00A041E1">
              <w:t>»</w:t>
            </w:r>
          </w:p>
          <w:p w:rsidR="004F13AC" w:rsidRPr="00A041E1" w:rsidRDefault="00DF27EA" w:rsidP="009559F6">
            <w:pPr>
              <w:jc w:val="both"/>
            </w:pPr>
            <w:r>
              <w:t>- «Праздник пап</w:t>
            </w:r>
            <w:r w:rsidR="004F13AC" w:rsidRPr="00A041E1">
              <w:t>»</w:t>
            </w:r>
          </w:p>
        </w:tc>
        <w:tc>
          <w:tcPr>
            <w:tcW w:w="2137" w:type="dxa"/>
            <w:vAlign w:val="center"/>
          </w:tcPr>
          <w:p w:rsidR="004F13AC" w:rsidRPr="00A041E1" w:rsidRDefault="004F13AC" w:rsidP="009559F6">
            <w:r w:rsidRPr="00A041E1">
              <w:t xml:space="preserve">Инструктор ФВ </w:t>
            </w:r>
          </w:p>
          <w:p w:rsidR="004F13AC" w:rsidRPr="00A041E1" w:rsidRDefault="00124A3B" w:rsidP="009559F6">
            <w:pPr>
              <w:rPr>
                <w:b/>
                <w:bCs/>
              </w:rPr>
            </w:pPr>
            <w:r>
              <w:t xml:space="preserve">Попова </w:t>
            </w:r>
            <w:r w:rsidR="004F13AC" w:rsidRPr="00A041E1">
              <w:t xml:space="preserve"> А.Н.</w:t>
            </w:r>
          </w:p>
        </w:tc>
      </w:tr>
      <w:tr w:rsidR="004F13AC" w:rsidRPr="00A041E1" w:rsidTr="002675CA">
        <w:tc>
          <w:tcPr>
            <w:tcW w:w="1178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 xml:space="preserve">В </w:t>
            </w:r>
            <w:r w:rsidRPr="00A041E1">
              <w:rPr>
                <w:bCs/>
              </w:rPr>
              <w:lastRenderedPageBreak/>
              <w:t>течение года</w:t>
            </w:r>
          </w:p>
        </w:tc>
        <w:tc>
          <w:tcPr>
            <w:tcW w:w="6750" w:type="dxa"/>
          </w:tcPr>
          <w:p w:rsidR="004F13AC" w:rsidRPr="00544C7A" w:rsidRDefault="004F13AC" w:rsidP="009559F6">
            <w:pPr>
              <w:jc w:val="both"/>
              <w:rPr>
                <w:b/>
              </w:rPr>
            </w:pPr>
            <w:r w:rsidRPr="00544C7A">
              <w:rPr>
                <w:b/>
              </w:rPr>
              <w:lastRenderedPageBreak/>
              <w:t>Платные дополнительные  образовательные услуги</w:t>
            </w:r>
            <w:r w:rsidR="00544C7A">
              <w:rPr>
                <w:b/>
              </w:rPr>
              <w:t>:</w:t>
            </w:r>
          </w:p>
          <w:p w:rsidR="004F13AC" w:rsidRPr="004B783C" w:rsidRDefault="004F13AC" w:rsidP="009559F6">
            <w:pPr>
              <w:jc w:val="both"/>
              <w:rPr>
                <w:b/>
                <w:i/>
              </w:rPr>
            </w:pPr>
            <w:r w:rsidRPr="00A041E1">
              <w:rPr>
                <w:b/>
                <w:i/>
              </w:rPr>
              <w:lastRenderedPageBreak/>
              <w:t>Социально</w:t>
            </w:r>
            <w:r w:rsidR="004B783C">
              <w:rPr>
                <w:b/>
                <w:i/>
              </w:rPr>
              <w:t>-педагогической направленности:</w:t>
            </w:r>
          </w:p>
          <w:p w:rsidR="004F13AC" w:rsidRPr="00B25645" w:rsidRDefault="004F13AC" w:rsidP="009559F6">
            <w:pPr>
              <w:jc w:val="both"/>
            </w:pPr>
            <w:r w:rsidRPr="00B25645">
              <w:t>- «</w:t>
            </w:r>
            <w:proofErr w:type="spellStart"/>
            <w:r w:rsidRPr="00B25645">
              <w:t>Читалочка</w:t>
            </w:r>
            <w:proofErr w:type="spellEnd"/>
            <w:r w:rsidRPr="00B25645">
              <w:t xml:space="preserve">» </w:t>
            </w:r>
            <w:r w:rsidR="004B783C">
              <w:t>для детей дошкольного возраста.</w:t>
            </w:r>
          </w:p>
          <w:p w:rsidR="004F13AC" w:rsidRPr="00B25645" w:rsidRDefault="004F13AC" w:rsidP="009559F6">
            <w:pPr>
              <w:jc w:val="both"/>
              <w:rPr>
                <w:b/>
                <w:i/>
              </w:rPr>
            </w:pPr>
            <w:r w:rsidRPr="00B25645">
              <w:rPr>
                <w:b/>
                <w:i/>
              </w:rPr>
              <w:t>Технической направленности:</w:t>
            </w:r>
          </w:p>
          <w:p w:rsidR="004F13AC" w:rsidRPr="00B25645" w:rsidRDefault="004F13AC" w:rsidP="009559F6">
            <w:pPr>
              <w:jc w:val="both"/>
            </w:pPr>
            <w:r w:rsidRPr="00B25645">
              <w:t>- «Образовательная робототехника» для детей старшего дошкольного возраста.</w:t>
            </w:r>
          </w:p>
          <w:p w:rsidR="004F13AC" w:rsidRPr="00B25645" w:rsidRDefault="004F13AC" w:rsidP="009559F6">
            <w:pPr>
              <w:jc w:val="both"/>
            </w:pPr>
            <w:r w:rsidRPr="00B25645">
              <w:t xml:space="preserve">- «Путешествие с </w:t>
            </w:r>
            <w:proofErr w:type="spellStart"/>
            <w:r w:rsidRPr="00B25645">
              <w:rPr>
                <w:lang w:val="en-US"/>
              </w:rPr>
              <w:t>Wedo</w:t>
            </w:r>
            <w:proofErr w:type="spellEnd"/>
            <w:proofErr w:type="gramStart"/>
            <w:r w:rsidRPr="00B25645">
              <w:t>шей</w:t>
            </w:r>
            <w:proofErr w:type="gramEnd"/>
            <w:r w:rsidRPr="00B25645">
              <w:t>»</w:t>
            </w:r>
          </w:p>
          <w:p w:rsidR="004F13AC" w:rsidRPr="00B25645" w:rsidRDefault="004F13AC" w:rsidP="009559F6">
            <w:pPr>
              <w:jc w:val="both"/>
              <w:rPr>
                <w:b/>
                <w:i/>
              </w:rPr>
            </w:pPr>
            <w:r w:rsidRPr="00B25645">
              <w:rPr>
                <w:b/>
                <w:i/>
              </w:rPr>
              <w:t>Художественной направленности:</w:t>
            </w:r>
          </w:p>
          <w:p w:rsidR="004F13AC" w:rsidRPr="00B25645" w:rsidRDefault="004F13AC" w:rsidP="009559F6">
            <w:pPr>
              <w:jc w:val="both"/>
            </w:pPr>
            <w:r w:rsidRPr="00B25645">
              <w:t>- «Малыш и музыка» - для детей раннего возраста.</w:t>
            </w:r>
          </w:p>
          <w:p w:rsidR="004F13AC" w:rsidRPr="00411823" w:rsidRDefault="00B8766F" w:rsidP="009559F6">
            <w:pPr>
              <w:jc w:val="both"/>
            </w:pPr>
            <w:r>
              <w:t xml:space="preserve">- </w:t>
            </w:r>
            <w:r w:rsidRPr="00411823">
              <w:t>«</w:t>
            </w:r>
            <w:r w:rsidR="00411823" w:rsidRPr="00411823">
              <w:t>Маленькие х</w:t>
            </w:r>
            <w:r w:rsidRPr="00411823">
              <w:t>удожник</w:t>
            </w:r>
            <w:r w:rsidR="00411823" w:rsidRPr="00411823">
              <w:t>и</w:t>
            </w:r>
            <w:r w:rsidRPr="00411823">
              <w:t>»</w:t>
            </w:r>
          </w:p>
          <w:p w:rsidR="004F13AC" w:rsidRDefault="004F13AC" w:rsidP="009559F6">
            <w:pPr>
              <w:jc w:val="both"/>
              <w:rPr>
                <w:b/>
                <w:i/>
              </w:rPr>
            </w:pPr>
            <w:r w:rsidRPr="00B25645">
              <w:rPr>
                <w:b/>
                <w:i/>
              </w:rPr>
              <w:t>Физкультурно-спортивной направленности:</w:t>
            </w:r>
          </w:p>
          <w:p w:rsidR="004F13AC" w:rsidRPr="00B25645" w:rsidRDefault="004B783C" w:rsidP="009559F6">
            <w:pPr>
              <w:jc w:val="both"/>
            </w:pPr>
            <w:r>
              <w:t>- «Шахматы»</w:t>
            </w:r>
          </w:p>
          <w:p w:rsidR="004F13AC" w:rsidRPr="00A041E1" w:rsidRDefault="004F13AC" w:rsidP="009559F6">
            <w:pPr>
              <w:jc w:val="both"/>
            </w:pPr>
            <w:r w:rsidRPr="00B25645">
              <w:t>- «Веселый футбол» для детей дошкольного возраста.</w:t>
            </w:r>
          </w:p>
        </w:tc>
        <w:tc>
          <w:tcPr>
            <w:tcW w:w="2137" w:type="dxa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lastRenderedPageBreak/>
              <w:t xml:space="preserve">Руководители </w:t>
            </w:r>
            <w:proofErr w:type="gramStart"/>
            <w:r w:rsidRPr="00A041E1">
              <w:rPr>
                <w:bCs/>
              </w:rPr>
              <w:t>ДО</w:t>
            </w:r>
            <w:proofErr w:type="gramEnd"/>
            <w:r w:rsidRPr="00A041E1">
              <w:rPr>
                <w:bCs/>
              </w:rPr>
              <w:t xml:space="preserve">: </w:t>
            </w:r>
          </w:p>
          <w:p w:rsidR="004F13AC" w:rsidRPr="00A041E1" w:rsidRDefault="004F13AC" w:rsidP="009559F6">
            <w:pPr>
              <w:rPr>
                <w:bCs/>
              </w:rPr>
            </w:pPr>
          </w:p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Семченко Е.А.</w:t>
            </w:r>
          </w:p>
          <w:p w:rsidR="004F13AC" w:rsidRPr="00A041E1" w:rsidRDefault="004F13AC" w:rsidP="009559F6">
            <w:pPr>
              <w:rPr>
                <w:bCs/>
              </w:rPr>
            </w:pPr>
          </w:p>
          <w:p w:rsidR="004F13AC" w:rsidRPr="00A041E1" w:rsidRDefault="001318A3" w:rsidP="009559F6">
            <w:pPr>
              <w:rPr>
                <w:bCs/>
              </w:rPr>
            </w:pPr>
            <w:r>
              <w:rPr>
                <w:bCs/>
              </w:rPr>
              <w:t>Рыльская Н.Ю.</w:t>
            </w:r>
          </w:p>
          <w:p w:rsidR="00FB344C" w:rsidRDefault="00FB344C" w:rsidP="009559F6">
            <w:pPr>
              <w:rPr>
                <w:bCs/>
              </w:rPr>
            </w:pPr>
          </w:p>
          <w:p w:rsidR="004F13AC" w:rsidRPr="00A041E1" w:rsidRDefault="00B8766F" w:rsidP="009559F6">
            <w:pPr>
              <w:rPr>
                <w:bCs/>
              </w:rPr>
            </w:pPr>
            <w:r>
              <w:rPr>
                <w:bCs/>
              </w:rPr>
              <w:t>Павлова Т.О.</w:t>
            </w:r>
          </w:p>
          <w:p w:rsidR="00B8766F" w:rsidRDefault="00B8766F" w:rsidP="009559F6">
            <w:pPr>
              <w:rPr>
                <w:bCs/>
              </w:rPr>
            </w:pPr>
          </w:p>
          <w:p w:rsidR="004F13AC" w:rsidRPr="00A041E1" w:rsidRDefault="004F13AC" w:rsidP="009559F6">
            <w:pPr>
              <w:rPr>
                <w:bCs/>
              </w:rPr>
            </w:pPr>
            <w:proofErr w:type="spellStart"/>
            <w:r w:rsidRPr="00A041E1">
              <w:rPr>
                <w:bCs/>
              </w:rPr>
              <w:t>Колодникова</w:t>
            </w:r>
            <w:proofErr w:type="spellEnd"/>
            <w:r w:rsidRPr="00A041E1">
              <w:rPr>
                <w:bCs/>
              </w:rPr>
              <w:t xml:space="preserve"> Л.С.</w:t>
            </w:r>
          </w:p>
          <w:p w:rsidR="00B8766F" w:rsidRDefault="00B8766F" w:rsidP="009559F6">
            <w:pPr>
              <w:rPr>
                <w:bCs/>
              </w:rPr>
            </w:pPr>
            <w:r>
              <w:rPr>
                <w:bCs/>
              </w:rPr>
              <w:t>Кононова М.Е.</w:t>
            </w:r>
          </w:p>
          <w:p w:rsidR="00FB344C" w:rsidRPr="00FB344C" w:rsidRDefault="00FB344C" w:rsidP="009559F6">
            <w:pPr>
              <w:rPr>
                <w:bCs/>
                <w:sz w:val="16"/>
                <w:szCs w:val="16"/>
              </w:rPr>
            </w:pPr>
          </w:p>
          <w:p w:rsidR="004F13AC" w:rsidRPr="00B8766F" w:rsidRDefault="00B8766F" w:rsidP="009559F6">
            <w:pPr>
              <w:rPr>
                <w:bCs/>
                <w:sz w:val="22"/>
                <w:szCs w:val="22"/>
              </w:rPr>
            </w:pPr>
            <w:proofErr w:type="spellStart"/>
            <w:r w:rsidRPr="00B8766F">
              <w:rPr>
                <w:bCs/>
                <w:sz w:val="22"/>
                <w:szCs w:val="22"/>
              </w:rPr>
              <w:t>Смольянинов</w:t>
            </w:r>
            <w:proofErr w:type="spellEnd"/>
            <w:r w:rsidRPr="00B8766F">
              <w:rPr>
                <w:bCs/>
                <w:sz w:val="22"/>
                <w:szCs w:val="22"/>
              </w:rPr>
              <w:t xml:space="preserve"> В.М.</w:t>
            </w:r>
          </w:p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Максимович А.В.</w:t>
            </w:r>
          </w:p>
        </w:tc>
      </w:tr>
      <w:tr w:rsidR="004F13AC" w:rsidRPr="00A041E1" w:rsidTr="002675CA">
        <w:tc>
          <w:tcPr>
            <w:tcW w:w="1178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Сентябрь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Декабрь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Март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Июнь</w:t>
            </w:r>
          </w:p>
        </w:tc>
        <w:tc>
          <w:tcPr>
            <w:tcW w:w="6750" w:type="dxa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>Тематические выставки детского творчества в ДОУ: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«Осен</w:t>
            </w:r>
            <w:r w:rsidR="0023744B">
              <w:t>ь, осень в гости просим!</w:t>
            </w:r>
            <w:r w:rsidRPr="00A041E1">
              <w:t xml:space="preserve">». 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«Новогодн</w:t>
            </w:r>
            <w:r w:rsidR="0023744B">
              <w:t>ее чудо</w:t>
            </w:r>
            <w:r w:rsidRPr="00A041E1">
              <w:t>».</w:t>
            </w:r>
          </w:p>
          <w:p w:rsidR="004F13AC" w:rsidRPr="00A041E1" w:rsidRDefault="004F13AC" w:rsidP="009559F6">
            <w:pPr>
              <w:jc w:val="both"/>
            </w:pPr>
            <w:r w:rsidRPr="00A041E1">
              <w:t xml:space="preserve">- «Мамочка </w:t>
            </w:r>
            <w:r w:rsidR="0023744B">
              <w:t>любимая моя!</w:t>
            </w:r>
            <w:r w:rsidRPr="00A041E1">
              <w:t>».</w:t>
            </w:r>
          </w:p>
          <w:p w:rsidR="004F13AC" w:rsidRPr="00A041E1" w:rsidRDefault="004F13AC" w:rsidP="0023744B">
            <w:pPr>
              <w:jc w:val="both"/>
            </w:pPr>
            <w:r w:rsidRPr="00A041E1">
              <w:t>- «</w:t>
            </w:r>
            <w:r w:rsidR="0023744B">
              <w:t xml:space="preserve">Лето, </w:t>
            </w:r>
            <w:proofErr w:type="gramStart"/>
            <w:r w:rsidR="0023744B">
              <w:t>ах</w:t>
            </w:r>
            <w:proofErr w:type="gramEnd"/>
            <w:r w:rsidR="0023744B">
              <w:t>, лето!</w:t>
            </w:r>
            <w:r w:rsidRPr="00A041E1">
              <w:t>».</w:t>
            </w:r>
          </w:p>
        </w:tc>
        <w:tc>
          <w:tcPr>
            <w:tcW w:w="2137" w:type="dxa"/>
            <w:vAlign w:val="center"/>
          </w:tcPr>
          <w:p w:rsidR="004F13AC" w:rsidRPr="00A041E1" w:rsidRDefault="004F13AC" w:rsidP="009559F6">
            <w:r w:rsidRPr="00A041E1">
              <w:t>Воспитатели групп</w:t>
            </w:r>
          </w:p>
        </w:tc>
      </w:tr>
      <w:tr w:rsidR="004F13AC" w:rsidRPr="00A041E1" w:rsidTr="002675CA">
        <w:tc>
          <w:tcPr>
            <w:tcW w:w="1178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Октябрь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Декабрь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Март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Апрель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Май</w:t>
            </w:r>
          </w:p>
        </w:tc>
        <w:tc>
          <w:tcPr>
            <w:tcW w:w="6750" w:type="dxa"/>
          </w:tcPr>
          <w:p w:rsidR="004F13AC" w:rsidRPr="00A041E1" w:rsidRDefault="004F13AC" w:rsidP="009559F6">
            <w:pPr>
              <w:jc w:val="both"/>
              <w:rPr>
                <w:b/>
              </w:rPr>
            </w:pPr>
            <w:r w:rsidRPr="00A041E1">
              <w:rPr>
                <w:b/>
              </w:rPr>
              <w:t>Праздники:</w:t>
            </w:r>
          </w:p>
          <w:p w:rsidR="004F13AC" w:rsidRPr="00A041E1" w:rsidRDefault="004F13AC" w:rsidP="009559F6">
            <w:pPr>
              <w:jc w:val="both"/>
            </w:pPr>
            <w:r w:rsidRPr="00A041E1">
              <w:rPr>
                <w:color w:val="262626"/>
              </w:rPr>
              <w:t xml:space="preserve">- </w:t>
            </w:r>
            <w:r w:rsidRPr="0023744B">
              <w:t>«Осенний  бал»</w:t>
            </w:r>
            <w:r w:rsidRPr="00A041E1">
              <w:t>.</w:t>
            </w:r>
          </w:p>
          <w:p w:rsidR="004F13AC" w:rsidRPr="00A041E1" w:rsidRDefault="004F13AC" w:rsidP="009559F6">
            <w:pPr>
              <w:jc w:val="both"/>
            </w:pPr>
            <w:r w:rsidRPr="00A041E1">
              <w:t xml:space="preserve">- </w:t>
            </w:r>
            <w:r w:rsidRPr="0023744B">
              <w:t>«Новый год».</w:t>
            </w:r>
          </w:p>
          <w:p w:rsidR="004F13AC" w:rsidRPr="00A041E1" w:rsidRDefault="004F13AC" w:rsidP="009559F6">
            <w:pPr>
              <w:jc w:val="both"/>
            </w:pPr>
            <w:r w:rsidRPr="00A041E1">
              <w:t xml:space="preserve">- </w:t>
            </w:r>
            <w:r w:rsidRPr="0023744B">
              <w:t>«Мамин день».</w:t>
            </w:r>
          </w:p>
          <w:p w:rsidR="004F13AC" w:rsidRPr="00A041E1" w:rsidRDefault="004F13AC" w:rsidP="009559F6">
            <w:pPr>
              <w:jc w:val="both"/>
            </w:pPr>
            <w:r w:rsidRPr="00A041E1">
              <w:t xml:space="preserve">- </w:t>
            </w:r>
            <w:r w:rsidRPr="0023744B">
              <w:t xml:space="preserve"> «Весенние мотивы».</w:t>
            </w:r>
          </w:p>
          <w:p w:rsidR="004F13AC" w:rsidRPr="00A041E1" w:rsidRDefault="004F13AC" w:rsidP="009559F6">
            <w:pPr>
              <w:jc w:val="both"/>
            </w:pPr>
            <w:r w:rsidRPr="00A041E1">
              <w:t xml:space="preserve">- </w:t>
            </w:r>
            <w:r w:rsidRPr="0023744B">
              <w:t>«До свидания</w:t>
            </w:r>
            <w:r w:rsidR="0023744B" w:rsidRPr="0023744B">
              <w:t>,</w:t>
            </w:r>
            <w:r w:rsidRPr="0023744B">
              <w:t xml:space="preserve"> детский сад!».</w:t>
            </w:r>
          </w:p>
        </w:tc>
        <w:tc>
          <w:tcPr>
            <w:tcW w:w="2137" w:type="dxa"/>
            <w:vAlign w:val="center"/>
          </w:tcPr>
          <w:p w:rsidR="004F13AC" w:rsidRPr="00C860D5" w:rsidRDefault="004F13AC" w:rsidP="009559F6">
            <w:pPr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Муз</w:t>
            </w:r>
            <w:proofErr w:type="gramStart"/>
            <w:r w:rsidRPr="00C860D5">
              <w:rPr>
                <w:sz w:val="22"/>
                <w:szCs w:val="22"/>
              </w:rPr>
              <w:t>.</w:t>
            </w:r>
            <w:proofErr w:type="gramEnd"/>
            <w:r w:rsidR="00C860D5">
              <w:rPr>
                <w:sz w:val="22"/>
                <w:szCs w:val="22"/>
              </w:rPr>
              <w:t xml:space="preserve"> </w:t>
            </w:r>
            <w:proofErr w:type="gramStart"/>
            <w:r w:rsidRPr="00C860D5">
              <w:rPr>
                <w:sz w:val="22"/>
                <w:szCs w:val="22"/>
              </w:rPr>
              <w:t>р</w:t>
            </w:r>
            <w:proofErr w:type="gramEnd"/>
            <w:r w:rsidRPr="00C860D5">
              <w:rPr>
                <w:sz w:val="22"/>
                <w:szCs w:val="22"/>
              </w:rPr>
              <w:t>уководители</w:t>
            </w:r>
          </w:p>
          <w:p w:rsidR="004F13AC" w:rsidRPr="00A041E1" w:rsidRDefault="004F13AC" w:rsidP="009559F6">
            <w:proofErr w:type="spellStart"/>
            <w:r w:rsidRPr="00A041E1">
              <w:t>Колодникова</w:t>
            </w:r>
            <w:proofErr w:type="spellEnd"/>
            <w:r w:rsidRPr="00A041E1">
              <w:t xml:space="preserve"> Л.С.,</w:t>
            </w:r>
          </w:p>
          <w:p w:rsidR="004F13AC" w:rsidRPr="00A041E1" w:rsidRDefault="004F13AC" w:rsidP="009559F6">
            <w:r w:rsidRPr="00A041E1">
              <w:t>Казакова О.В.,</w:t>
            </w:r>
          </w:p>
          <w:p w:rsidR="004F13AC" w:rsidRPr="00A041E1" w:rsidRDefault="004F13AC" w:rsidP="009559F6">
            <w:r w:rsidRPr="00A041E1">
              <w:t>Киселева И.В.</w:t>
            </w:r>
          </w:p>
          <w:p w:rsidR="004F13AC" w:rsidRPr="00A041E1" w:rsidRDefault="004F13AC" w:rsidP="009559F6">
            <w:pPr>
              <w:rPr>
                <w:bCs/>
              </w:rPr>
            </w:pPr>
            <w:r w:rsidRPr="00A041E1">
              <w:t>Воспитатели</w:t>
            </w:r>
          </w:p>
        </w:tc>
      </w:tr>
      <w:tr w:rsidR="004F13AC" w:rsidRPr="00A041E1" w:rsidTr="002675CA">
        <w:tc>
          <w:tcPr>
            <w:tcW w:w="1178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Сентябрь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Ноябрь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Январь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Февраль</w:t>
            </w:r>
          </w:p>
        </w:tc>
        <w:tc>
          <w:tcPr>
            <w:tcW w:w="6750" w:type="dxa"/>
          </w:tcPr>
          <w:p w:rsidR="004F13AC" w:rsidRPr="00A041E1" w:rsidRDefault="004F13AC" w:rsidP="009559F6">
            <w:pPr>
              <w:tabs>
                <w:tab w:val="left" w:pos="2265"/>
              </w:tabs>
              <w:jc w:val="both"/>
              <w:rPr>
                <w:b/>
                <w:color w:val="262626"/>
              </w:rPr>
            </w:pPr>
            <w:r w:rsidRPr="00A041E1">
              <w:rPr>
                <w:b/>
                <w:color w:val="262626"/>
              </w:rPr>
              <w:t>Развлечения:</w:t>
            </w:r>
          </w:p>
          <w:p w:rsidR="004F13AC" w:rsidRPr="00A041E1" w:rsidRDefault="004F13AC" w:rsidP="009559F6">
            <w:pPr>
              <w:tabs>
                <w:tab w:val="left" w:pos="2265"/>
              </w:tabs>
              <w:jc w:val="both"/>
            </w:pPr>
            <w:r w:rsidRPr="00A041E1">
              <w:rPr>
                <w:color w:val="262626"/>
              </w:rPr>
              <w:t xml:space="preserve">- </w:t>
            </w:r>
            <w:r w:rsidRPr="00A041E1">
              <w:t>«День знаний».</w:t>
            </w:r>
          </w:p>
          <w:p w:rsidR="004F13AC" w:rsidRPr="00A041E1" w:rsidRDefault="004F13AC" w:rsidP="009559F6">
            <w:pPr>
              <w:tabs>
                <w:tab w:val="left" w:pos="2265"/>
              </w:tabs>
              <w:jc w:val="both"/>
            </w:pPr>
            <w:r w:rsidRPr="00A041E1">
              <w:t>- «День Матери».</w:t>
            </w:r>
          </w:p>
          <w:p w:rsidR="004F13AC" w:rsidRPr="00A041E1" w:rsidRDefault="004F13AC" w:rsidP="009559F6">
            <w:pPr>
              <w:tabs>
                <w:tab w:val="left" w:pos="2265"/>
              </w:tabs>
              <w:jc w:val="both"/>
            </w:pPr>
            <w:r w:rsidRPr="00A041E1">
              <w:t>- «Колядки».</w:t>
            </w:r>
          </w:p>
          <w:p w:rsidR="004F13AC" w:rsidRPr="00A041E1" w:rsidRDefault="004F13AC" w:rsidP="009559F6">
            <w:pPr>
              <w:tabs>
                <w:tab w:val="left" w:pos="2265"/>
              </w:tabs>
              <w:jc w:val="both"/>
            </w:pPr>
            <w:r w:rsidRPr="00A041E1">
              <w:t>- «День воина».</w:t>
            </w:r>
          </w:p>
        </w:tc>
        <w:tc>
          <w:tcPr>
            <w:tcW w:w="2137" w:type="dxa"/>
            <w:vAlign w:val="center"/>
          </w:tcPr>
          <w:p w:rsidR="004F13AC" w:rsidRPr="00C860D5" w:rsidRDefault="004F13AC" w:rsidP="009559F6">
            <w:pPr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Муз</w:t>
            </w:r>
            <w:proofErr w:type="gramStart"/>
            <w:r w:rsidRPr="00C860D5">
              <w:rPr>
                <w:sz w:val="22"/>
                <w:szCs w:val="22"/>
              </w:rPr>
              <w:t>.</w:t>
            </w:r>
            <w:proofErr w:type="gramEnd"/>
            <w:r w:rsidR="00C860D5">
              <w:rPr>
                <w:sz w:val="22"/>
                <w:szCs w:val="22"/>
              </w:rPr>
              <w:t xml:space="preserve"> </w:t>
            </w:r>
            <w:proofErr w:type="gramStart"/>
            <w:r w:rsidRPr="00C860D5">
              <w:rPr>
                <w:sz w:val="22"/>
                <w:szCs w:val="22"/>
              </w:rPr>
              <w:t>р</w:t>
            </w:r>
            <w:proofErr w:type="gramEnd"/>
            <w:r w:rsidRPr="00C860D5">
              <w:rPr>
                <w:sz w:val="22"/>
                <w:szCs w:val="22"/>
              </w:rPr>
              <w:t>уководители</w:t>
            </w:r>
          </w:p>
          <w:p w:rsidR="004F13AC" w:rsidRPr="00A041E1" w:rsidRDefault="004F13AC" w:rsidP="009559F6">
            <w:proofErr w:type="spellStart"/>
            <w:r w:rsidRPr="00A041E1">
              <w:t>Колодникова</w:t>
            </w:r>
            <w:proofErr w:type="spellEnd"/>
            <w:r w:rsidRPr="00A041E1">
              <w:t xml:space="preserve"> Л.С.,</w:t>
            </w:r>
          </w:p>
          <w:p w:rsidR="004F13AC" w:rsidRPr="00A041E1" w:rsidRDefault="004F13AC" w:rsidP="009559F6">
            <w:r w:rsidRPr="00A041E1">
              <w:t>Казакова О.В.,</w:t>
            </w:r>
          </w:p>
          <w:p w:rsidR="004F13AC" w:rsidRPr="00A041E1" w:rsidRDefault="004F13AC" w:rsidP="009559F6">
            <w:r w:rsidRPr="00A041E1">
              <w:t>Киселева И.В. Воспитатели</w:t>
            </w:r>
          </w:p>
        </w:tc>
      </w:tr>
      <w:tr w:rsidR="004F13AC" w:rsidRPr="00A041E1" w:rsidTr="002675CA">
        <w:tc>
          <w:tcPr>
            <w:tcW w:w="1178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6750" w:type="dxa"/>
          </w:tcPr>
          <w:p w:rsidR="004F13AC" w:rsidRPr="00A041E1" w:rsidRDefault="004F13AC" w:rsidP="009559F6">
            <w:pPr>
              <w:tabs>
                <w:tab w:val="left" w:pos="2265"/>
              </w:tabs>
              <w:jc w:val="both"/>
              <w:rPr>
                <w:b/>
              </w:rPr>
            </w:pPr>
            <w:r w:rsidRPr="00A041E1">
              <w:rPr>
                <w:b/>
              </w:rPr>
              <w:t>Участие в городских, областных конкурсах:</w:t>
            </w:r>
          </w:p>
          <w:p w:rsidR="004F13AC" w:rsidRPr="00A041E1" w:rsidRDefault="004F13AC" w:rsidP="009559F6">
            <w:pPr>
              <w:tabs>
                <w:tab w:val="left" w:pos="2265"/>
              </w:tabs>
              <w:jc w:val="both"/>
            </w:pPr>
            <w:r w:rsidRPr="00A041E1">
              <w:t>- Городские спортивные соревно</w:t>
            </w:r>
            <w:r w:rsidR="004E6551">
              <w:t>вания, выполнение норм ГТО.</w:t>
            </w:r>
          </w:p>
          <w:p w:rsidR="004F13AC" w:rsidRPr="00A041E1" w:rsidRDefault="004F13AC" w:rsidP="009559F6">
            <w:pPr>
              <w:tabs>
                <w:tab w:val="left" w:pos="2265"/>
              </w:tabs>
              <w:jc w:val="both"/>
            </w:pPr>
            <w:r w:rsidRPr="00A041E1">
              <w:t>- Городская благотворит</w:t>
            </w:r>
            <w:r w:rsidR="004E6551">
              <w:t>ельная Акция «Мир без преград».</w:t>
            </w:r>
          </w:p>
          <w:p w:rsidR="004F13AC" w:rsidRDefault="004F13AC" w:rsidP="009559F6">
            <w:pPr>
              <w:tabs>
                <w:tab w:val="left" w:pos="2265"/>
              </w:tabs>
              <w:jc w:val="both"/>
            </w:pPr>
            <w:r w:rsidRPr="00A041E1">
              <w:t>- Городской  конкурс чтецов среди воспитанников ДОУ «Капели звонкие стихов».</w:t>
            </w:r>
          </w:p>
          <w:p w:rsidR="001B5A82" w:rsidRPr="00A041E1" w:rsidRDefault="001B5A82" w:rsidP="001B5A82">
            <w:pPr>
              <w:jc w:val="both"/>
            </w:pPr>
            <w:r>
              <w:t xml:space="preserve">- </w:t>
            </w:r>
            <w:r w:rsidRPr="00A041E1">
              <w:t>Открытые Городские соревнования по робототехнике «</w:t>
            </w:r>
            <w:proofErr w:type="spellStart"/>
            <w:r w:rsidRPr="00A041E1">
              <w:t>РобоСеверск</w:t>
            </w:r>
            <w:proofErr w:type="spellEnd"/>
            <w:r w:rsidRPr="00A041E1">
              <w:t xml:space="preserve"> VII». </w:t>
            </w:r>
          </w:p>
          <w:p w:rsidR="001B5A82" w:rsidRPr="00A041E1" w:rsidRDefault="001B5A82" w:rsidP="001B5A82">
            <w:pPr>
              <w:tabs>
                <w:tab w:val="left" w:pos="2265"/>
              </w:tabs>
              <w:jc w:val="both"/>
            </w:pPr>
            <w:r w:rsidRPr="00A041E1">
              <w:t>- Областные губернаторские соревнования по Робототехнике «Кубок губернатора».</w:t>
            </w:r>
          </w:p>
          <w:p w:rsidR="004F13AC" w:rsidRPr="00A041E1" w:rsidRDefault="004F13AC" w:rsidP="009559F6">
            <w:pPr>
              <w:tabs>
                <w:tab w:val="left" w:pos="2265"/>
              </w:tabs>
              <w:jc w:val="both"/>
            </w:pPr>
            <w:r w:rsidRPr="00A041E1">
              <w:t xml:space="preserve">- Городской  конкурс </w:t>
            </w:r>
            <w:r w:rsidR="001B5A82">
              <w:t>«Юный конструктор».</w:t>
            </w:r>
          </w:p>
          <w:p w:rsidR="004F13AC" w:rsidRPr="00A041E1" w:rsidRDefault="004F13AC" w:rsidP="009559F6">
            <w:pPr>
              <w:tabs>
                <w:tab w:val="left" w:pos="2265"/>
              </w:tabs>
              <w:jc w:val="both"/>
            </w:pPr>
            <w:r w:rsidRPr="00A041E1">
              <w:t>- Городской конкурс «Зеленая планета».</w:t>
            </w:r>
          </w:p>
          <w:p w:rsidR="004F13AC" w:rsidRPr="00A041E1" w:rsidRDefault="004F13AC" w:rsidP="009559F6">
            <w:pPr>
              <w:tabs>
                <w:tab w:val="left" w:pos="2265"/>
              </w:tabs>
              <w:jc w:val="both"/>
            </w:pPr>
            <w:r w:rsidRPr="00A041E1">
              <w:t>- Городской конкурс «Пасха красная» и др.</w:t>
            </w:r>
          </w:p>
        </w:tc>
        <w:tc>
          <w:tcPr>
            <w:tcW w:w="2137" w:type="dxa"/>
            <w:vAlign w:val="center"/>
          </w:tcPr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 xml:space="preserve">Воспитатели </w:t>
            </w:r>
          </w:p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старших групп</w:t>
            </w:r>
          </w:p>
        </w:tc>
      </w:tr>
      <w:tr w:rsidR="004F13AC" w:rsidRPr="00A041E1" w:rsidTr="002675CA">
        <w:tc>
          <w:tcPr>
            <w:tcW w:w="1178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Февраль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Март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Май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Июнь</w:t>
            </w: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Июль</w:t>
            </w:r>
          </w:p>
        </w:tc>
        <w:tc>
          <w:tcPr>
            <w:tcW w:w="6750" w:type="dxa"/>
          </w:tcPr>
          <w:p w:rsidR="004F13AC" w:rsidRPr="002A522D" w:rsidRDefault="004F13AC" w:rsidP="009559F6">
            <w:pPr>
              <w:pStyle w:val="12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A041E1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Спортивные развлечения</w:t>
            </w:r>
            <w:r w:rsidR="002A522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: </w:t>
            </w:r>
          </w:p>
          <w:p w:rsidR="004F13AC" w:rsidRPr="00A041E1" w:rsidRDefault="004F13AC" w:rsidP="009559F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1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41E1">
              <w:rPr>
                <w:rFonts w:ascii="Times New Roman" w:hAnsi="Times New Roman"/>
                <w:sz w:val="24"/>
                <w:szCs w:val="24"/>
                <w:lang w:eastAsia="ru-RU"/>
              </w:rPr>
              <w:t>«День воина».</w:t>
            </w:r>
          </w:p>
          <w:p w:rsidR="004F13AC" w:rsidRPr="00A041E1" w:rsidRDefault="004F13AC" w:rsidP="009559F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1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41E1">
              <w:rPr>
                <w:rFonts w:ascii="Times New Roman" w:hAnsi="Times New Roman"/>
                <w:sz w:val="24"/>
                <w:szCs w:val="24"/>
                <w:lang w:eastAsia="ru-RU"/>
              </w:rPr>
              <w:t>«Широкая масленица».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«Парад будущих защитников Родины».</w:t>
            </w:r>
          </w:p>
          <w:p w:rsidR="002A522D" w:rsidRPr="00A041E1" w:rsidRDefault="004F13AC" w:rsidP="009559F6">
            <w:pPr>
              <w:jc w:val="both"/>
            </w:pPr>
            <w:r w:rsidRPr="00A041E1">
              <w:t xml:space="preserve">- День защиты детей. 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«Праздник Нептуна».</w:t>
            </w:r>
          </w:p>
        </w:tc>
        <w:tc>
          <w:tcPr>
            <w:tcW w:w="2137" w:type="dxa"/>
            <w:vAlign w:val="center"/>
          </w:tcPr>
          <w:p w:rsidR="004F13AC" w:rsidRPr="00A041E1" w:rsidRDefault="004F13AC" w:rsidP="009559F6">
            <w:r w:rsidRPr="00A041E1">
              <w:t xml:space="preserve">Инструктор ФВ </w:t>
            </w:r>
          </w:p>
          <w:p w:rsidR="004F13AC" w:rsidRPr="00A041E1" w:rsidRDefault="004F13AC" w:rsidP="009559F6">
            <w:r w:rsidRPr="00A041E1">
              <w:t>Иванова А.Н.,</w:t>
            </w:r>
          </w:p>
          <w:p w:rsidR="004F13AC" w:rsidRPr="00A041E1" w:rsidRDefault="004F13AC" w:rsidP="009559F6">
            <w:proofErr w:type="spellStart"/>
            <w:r w:rsidRPr="00A041E1">
              <w:t>Колодникова</w:t>
            </w:r>
            <w:proofErr w:type="spellEnd"/>
            <w:r w:rsidRPr="00A041E1">
              <w:t xml:space="preserve"> Л.С.,</w:t>
            </w:r>
          </w:p>
          <w:p w:rsidR="004F13AC" w:rsidRPr="00A041E1" w:rsidRDefault="004F13AC" w:rsidP="009559F6">
            <w:r w:rsidRPr="00A041E1">
              <w:t>Казакова О.В.,</w:t>
            </w:r>
          </w:p>
          <w:p w:rsidR="004F13AC" w:rsidRPr="00A041E1" w:rsidRDefault="004F13AC" w:rsidP="009559F6">
            <w:pPr>
              <w:rPr>
                <w:bCs/>
              </w:rPr>
            </w:pPr>
            <w:r w:rsidRPr="00A041E1">
              <w:t>Киселева И.В.</w:t>
            </w:r>
          </w:p>
        </w:tc>
      </w:tr>
    </w:tbl>
    <w:p w:rsidR="004F13AC" w:rsidRPr="00713572" w:rsidRDefault="004F13AC" w:rsidP="004F13AC">
      <w:pPr>
        <w:tabs>
          <w:tab w:val="left" w:pos="10773"/>
        </w:tabs>
        <w:ind w:left="567" w:right="282"/>
        <w:jc w:val="center"/>
        <w:rPr>
          <w:b/>
          <w:sz w:val="16"/>
          <w:szCs w:val="16"/>
        </w:rPr>
      </w:pPr>
    </w:p>
    <w:p w:rsidR="004F13AC" w:rsidRPr="00EE48F8" w:rsidRDefault="004F13AC" w:rsidP="004F13AC">
      <w:pPr>
        <w:tabs>
          <w:tab w:val="left" w:pos="10773"/>
        </w:tabs>
        <w:ind w:right="282"/>
        <w:rPr>
          <w:b/>
        </w:rPr>
      </w:pPr>
      <w:r w:rsidRPr="00A041E1">
        <w:rPr>
          <w:b/>
        </w:rPr>
        <w:t>3. Мероприятия по вопросам преемственности в работе со школой и организаци</w:t>
      </w:r>
      <w:r w:rsidR="00EE48F8">
        <w:rPr>
          <w:b/>
        </w:rPr>
        <w:t>ями дополнительного образования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46"/>
        <w:gridCol w:w="2158"/>
      </w:tblGrid>
      <w:tr w:rsidR="004F13AC" w:rsidRPr="00A041E1" w:rsidTr="009559F6">
        <w:tc>
          <w:tcPr>
            <w:tcW w:w="1276" w:type="dxa"/>
          </w:tcPr>
          <w:p w:rsidR="004F13AC" w:rsidRPr="00A041E1" w:rsidRDefault="004F13AC" w:rsidP="009559F6">
            <w:pPr>
              <w:pStyle w:val="ad"/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 xml:space="preserve">Месяц </w:t>
            </w:r>
          </w:p>
        </w:tc>
        <w:tc>
          <w:tcPr>
            <w:tcW w:w="6646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2158" w:type="dxa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9559F6">
        <w:tc>
          <w:tcPr>
            <w:tcW w:w="1276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</w:p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6646" w:type="dxa"/>
          </w:tcPr>
          <w:p w:rsidR="004F13AC" w:rsidRPr="00A041E1" w:rsidRDefault="004F13AC" w:rsidP="009559F6">
            <w:r w:rsidRPr="00A041E1">
              <w:rPr>
                <w:b/>
              </w:rPr>
              <w:t>Связь со специалистами органа опеки и попечительства УО, службой поддержки семьи, комиссией по делам несовершеннолетних:</w:t>
            </w:r>
          </w:p>
          <w:p w:rsidR="004F13AC" w:rsidRPr="00A041E1" w:rsidRDefault="004F13AC" w:rsidP="00B612C4">
            <w:pPr>
              <w:numPr>
                <w:ilvl w:val="0"/>
                <w:numId w:val="8"/>
              </w:numPr>
            </w:pPr>
            <w:r w:rsidRPr="00A041E1">
              <w:t>оперативное осуществление передачи информации о случаях социально опасного положения детей в семье;</w:t>
            </w:r>
          </w:p>
          <w:p w:rsidR="004F13AC" w:rsidRPr="00A041E1" w:rsidRDefault="004F13AC" w:rsidP="00B612C4">
            <w:pPr>
              <w:numPr>
                <w:ilvl w:val="0"/>
                <w:numId w:val="8"/>
              </w:numPr>
            </w:pPr>
            <w:r w:rsidRPr="00A041E1">
              <w:lastRenderedPageBreak/>
              <w:t>проведение совместных рейдов посещения неблагополучных  семей;</w:t>
            </w:r>
          </w:p>
          <w:p w:rsidR="004F13AC" w:rsidRPr="00A041E1" w:rsidRDefault="004F13AC" w:rsidP="00B612C4">
            <w:pPr>
              <w:numPr>
                <w:ilvl w:val="0"/>
                <w:numId w:val="8"/>
              </w:numPr>
            </w:pPr>
            <w:r w:rsidRPr="00A041E1">
              <w:t>приглашение социальных педагогов  на групповые родительские собрания.</w:t>
            </w:r>
          </w:p>
        </w:tc>
        <w:tc>
          <w:tcPr>
            <w:tcW w:w="2158" w:type="dxa"/>
          </w:tcPr>
          <w:p w:rsidR="004F13AC" w:rsidRPr="00A041E1" w:rsidRDefault="004F13AC" w:rsidP="009559F6"/>
          <w:p w:rsidR="004F13AC" w:rsidRPr="00A041E1" w:rsidRDefault="004F13AC" w:rsidP="009559F6">
            <w:r w:rsidRPr="00A041E1">
              <w:t>Заведующая ДОУ Григорьева О.А.</w:t>
            </w:r>
          </w:p>
          <w:p w:rsidR="004F13AC" w:rsidRPr="00A041E1" w:rsidRDefault="004F13AC" w:rsidP="009559F6"/>
          <w:p w:rsidR="004F13AC" w:rsidRDefault="00C860D5" w:rsidP="009559F6">
            <w:r>
              <w:t xml:space="preserve">Старший воспитатель </w:t>
            </w:r>
            <w:r>
              <w:lastRenderedPageBreak/>
              <w:t>Липатова М.Б.</w:t>
            </w:r>
          </w:p>
          <w:p w:rsidR="00C860D5" w:rsidRPr="00C860D5" w:rsidRDefault="00C860D5" w:rsidP="009559F6">
            <w:pPr>
              <w:rPr>
                <w:i/>
              </w:rPr>
            </w:pPr>
          </w:p>
        </w:tc>
      </w:tr>
      <w:tr w:rsidR="004F13AC" w:rsidRPr="00A041E1" w:rsidTr="009559F6">
        <w:tc>
          <w:tcPr>
            <w:tcW w:w="1276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lastRenderedPageBreak/>
              <w:t>Февраль</w:t>
            </w:r>
          </w:p>
        </w:tc>
        <w:tc>
          <w:tcPr>
            <w:tcW w:w="6646" w:type="dxa"/>
          </w:tcPr>
          <w:p w:rsidR="004F13AC" w:rsidRPr="00A041E1" w:rsidRDefault="004F13AC" w:rsidP="009559F6">
            <w:pPr>
              <w:jc w:val="center"/>
              <w:rPr>
                <w:b/>
                <w:i/>
                <w:u w:val="single"/>
              </w:rPr>
            </w:pPr>
            <w:r w:rsidRPr="00A041E1">
              <w:rPr>
                <w:b/>
                <w:i/>
                <w:u w:val="single"/>
              </w:rPr>
              <w:t xml:space="preserve">С ОГБОУ </w:t>
            </w:r>
            <w:proofErr w:type="gramStart"/>
            <w:r w:rsidRPr="00A041E1">
              <w:rPr>
                <w:b/>
                <w:i/>
                <w:u w:val="single"/>
              </w:rPr>
              <w:t>Кадетской</w:t>
            </w:r>
            <w:proofErr w:type="gramEnd"/>
            <w:r w:rsidRPr="00A041E1">
              <w:rPr>
                <w:b/>
                <w:i/>
                <w:u w:val="single"/>
              </w:rPr>
              <w:t xml:space="preserve"> школой-интернат «Северским кадетским корпусом»:</w:t>
            </w:r>
          </w:p>
          <w:p w:rsidR="004F13AC" w:rsidRPr="00A041E1" w:rsidRDefault="004F13AC" w:rsidP="00B612C4">
            <w:pPr>
              <w:numPr>
                <w:ilvl w:val="0"/>
                <w:numId w:val="9"/>
              </w:numPr>
            </w:pPr>
            <w:r w:rsidRPr="00A041E1">
              <w:t xml:space="preserve">совместное </w:t>
            </w:r>
            <w:proofErr w:type="gramStart"/>
            <w:r w:rsidRPr="00A041E1">
              <w:t>развлечение</w:t>
            </w:r>
            <w:proofErr w:type="gramEnd"/>
            <w:r w:rsidRPr="00A041E1">
              <w:t xml:space="preserve"> посвященное празднику День Советской Армии - 23 февраля.</w:t>
            </w:r>
          </w:p>
          <w:p w:rsidR="004F13AC" w:rsidRPr="00A041E1" w:rsidRDefault="004F13AC" w:rsidP="00B612C4">
            <w:pPr>
              <w:numPr>
                <w:ilvl w:val="0"/>
                <w:numId w:val="9"/>
              </w:numPr>
            </w:pPr>
            <w:r w:rsidRPr="00A041E1">
              <w:t xml:space="preserve">Экскурсия в музей боевой славы кадетского </w:t>
            </w:r>
            <w:proofErr w:type="gramStart"/>
            <w:r w:rsidRPr="00A041E1">
              <w:t>корпуса</w:t>
            </w:r>
            <w:proofErr w:type="gramEnd"/>
            <w:r w:rsidRPr="00A041E1">
              <w:t xml:space="preserve"> ЗАТО Северск.</w:t>
            </w:r>
          </w:p>
        </w:tc>
        <w:tc>
          <w:tcPr>
            <w:tcW w:w="2158" w:type="dxa"/>
          </w:tcPr>
          <w:p w:rsidR="004F13AC" w:rsidRPr="00A041E1" w:rsidRDefault="004F13AC" w:rsidP="009559F6"/>
          <w:p w:rsidR="004F13AC" w:rsidRPr="004C150E" w:rsidRDefault="004F13AC" w:rsidP="009559F6">
            <w:pPr>
              <w:rPr>
                <w:sz w:val="22"/>
                <w:szCs w:val="22"/>
              </w:rPr>
            </w:pPr>
            <w:r w:rsidRPr="00C860D5">
              <w:rPr>
                <w:bCs/>
                <w:sz w:val="22"/>
                <w:szCs w:val="22"/>
              </w:rPr>
              <w:t>Муз</w:t>
            </w:r>
            <w:proofErr w:type="gramStart"/>
            <w:r w:rsidRPr="00C860D5">
              <w:rPr>
                <w:bCs/>
                <w:sz w:val="22"/>
                <w:szCs w:val="22"/>
              </w:rPr>
              <w:t>.</w:t>
            </w:r>
            <w:proofErr w:type="gramEnd"/>
            <w:r w:rsidRPr="00C860D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860D5">
              <w:rPr>
                <w:bCs/>
                <w:sz w:val="22"/>
                <w:szCs w:val="22"/>
              </w:rPr>
              <w:t>р</w:t>
            </w:r>
            <w:proofErr w:type="gramEnd"/>
            <w:r w:rsidRPr="00C860D5">
              <w:rPr>
                <w:bCs/>
                <w:sz w:val="22"/>
                <w:szCs w:val="22"/>
              </w:rPr>
              <w:t>уководители</w:t>
            </w:r>
            <w:r w:rsidR="004C150E">
              <w:rPr>
                <w:sz w:val="22"/>
                <w:szCs w:val="22"/>
              </w:rPr>
              <w:t xml:space="preserve"> </w:t>
            </w:r>
          </w:p>
          <w:p w:rsidR="004F13AC" w:rsidRPr="00A041E1" w:rsidRDefault="004F13AC" w:rsidP="009559F6">
            <w:r w:rsidRPr="00A041E1">
              <w:t>Зам. зав. по ВМР</w:t>
            </w:r>
          </w:p>
          <w:p w:rsidR="004F13AC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>Никитина С. Г.</w:t>
            </w:r>
          </w:p>
          <w:p w:rsidR="004F13AC" w:rsidRPr="00A041E1" w:rsidRDefault="00C860D5" w:rsidP="009559F6">
            <w:pPr>
              <w:rPr>
                <w:bCs/>
              </w:rPr>
            </w:pPr>
            <w:r>
              <w:rPr>
                <w:bCs/>
              </w:rPr>
              <w:t>Ст. воспитатель Липатова М.Б.</w:t>
            </w:r>
          </w:p>
        </w:tc>
      </w:tr>
      <w:tr w:rsidR="004F13AC" w:rsidRPr="00A041E1" w:rsidTr="009559F6">
        <w:tc>
          <w:tcPr>
            <w:tcW w:w="1276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6646" w:type="dxa"/>
          </w:tcPr>
          <w:p w:rsidR="004F13AC" w:rsidRPr="00A041E1" w:rsidRDefault="004F13AC" w:rsidP="009559F6">
            <w:pPr>
              <w:jc w:val="both"/>
              <w:rPr>
                <w:i/>
              </w:rPr>
            </w:pPr>
            <w:r w:rsidRPr="00A041E1">
              <w:rPr>
                <w:b/>
              </w:rPr>
              <w:t xml:space="preserve"> </w:t>
            </w:r>
            <w:r w:rsidRPr="00A041E1">
              <w:rPr>
                <w:i/>
              </w:rPr>
              <w:t xml:space="preserve">С </w:t>
            </w:r>
            <w:r w:rsidRPr="00A041E1">
              <w:rPr>
                <w:b/>
                <w:i/>
                <w:u w:val="single"/>
              </w:rPr>
              <w:t>«Северским театром для детей и юношества»:</w:t>
            </w:r>
          </w:p>
          <w:p w:rsidR="004F13AC" w:rsidRPr="00A041E1" w:rsidRDefault="004F13AC" w:rsidP="00B612C4">
            <w:pPr>
              <w:numPr>
                <w:ilvl w:val="0"/>
                <w:numId w:val="11"/>
              </w:numPr>
              <w:jc w:val="both"/>
            </w:pPr>
            <w:r w:rsidRPr="00A041E1">
              <w:t>посещение детских спектаклей;</w:t>
            </w:r>
          </w:p>
          <w:p w:rsidR="004F13AC" w:rsidRPr="00A041E1" w:rsidRDefault="004F13AC" w:rsidP="00B612C4">
            <w:pPr>
              <w:numPr>
                <w:ilvl w:val="0"/>
                <w:numId w:val="11"/>
              </w:numPr>
              <w:jc w:val="both"/>
            </w:pPr>
            <w:r w:rsidRPr="00A041E1">
              <w:t>участие в творческих конкурсах проводимых сотрудниками театра.</w:t>
            </w:r>
          </w:p>
        </w:tc>
        <w:tc>
          <w:tcPr>
            <w:tcW w:w="2158" w:type="dxa"/>
            <w:vAlign w:val="center"/>
          </w:tcPr>
          <w:p w:rsidR="004F13AC" w:rsidRPr="00A041E1" w:rsidRDefault="004F13AC" w:rsidP="009559F6">
            <w:r w:rsidRPr="00A041E1">
              <w:t>Зам. зав. по ВМР</w:t>
            </w:r>
          </w:p>
          <w:p w:rsidR="004F13AC" w:rsidRDefault="00F525DD" w:rsidP="009559F6">
            <w:pPr>
              <w:rPr>
                <w:bCs/>
              </w:rPr>
            </w:pPr>
            <w:r>
              <w:rPr>
                <w:bCs/>
              </w:rPr>
              <w:t>Никитина С. Г.</w:t>
            </w:r>
          </w:p>
          <w:p w:rsidR="00F525DD" w:rsidRPr="00A041E1" w:rsidRDefault="00F525DD" w:rsidP="009559F6">
            <w:pPr>
              <w:rPr>
                <w:bCs/>
              </w:rPr>
            </w:pPr>
            <w:r>
              <w:rPr>
                <w:bCs/>
              </w:rPr>
              <w:t>Ст. воспитатель Липатова М.Б.</w:t>
            </w:r>
          </w:p>
        </w:tc>
      </w:tr>
      <w:tr w:rsidR="004F13AC" w:rsidRPr="00A041E1" w:rsidTr="009559F6">
        <w:tc>
          <w:tcPr>
            <w:tcW w:w="1276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6646" w:type="dxa"/>
          </w:tcPr>
          <w:p w:rsidR="004F13AC" w:rsidRPr="00A041E1" w:rsidRDefault="004F13AC" w:rsidP="009559F6">
            <w:pPr>
              <w:ind w:firstLine="34"/>
              <w:jc w:val="both"/>
              <w:rPr>
                <w:b/>
                <w:i/>
                <w:u w:val="single"/>
              </w:rPr>
            </w:pPr>
            <w:r w:rsidRPr="00A041E1">
              <w:rPr>
                <w:b/>
                <w:i/>
              </w:rPr>
              <w:t xml:space="preserve">С </w:t>
            </w:r>
            <w:r w:rsidRPr="00A041E1">
              <w:rPr>
                <w:b/>
                <w:i/>
                <w:u w:val="single"/>
                <w:lang w:eastAsia="en-US"/>
              </w:rPr>
              <w:t>филиалом МБУ «Центральная детская библиотека» «Малышок»</w:t>
            </w:r>
            <w:r w:rsidRPr="00A041E1">
              <w:rPr>
                <w:b/>
                <w:i/>
                <w:u w:val="single"/>
              </w:rPr>
              <w:t>:</w:t>
            </w:r>
          </w:p>
          <w:p w:rsidR="004F13AC" w:rsidRPr="00A041E1" w:rsidRDefault="004F13AC" w:rsidP="00B612C4">
            <w:pPr>
              <w:numPr>
                <w:ilvl w:val="0"/>
                <w:numId w:val="10"/>
              </w:numPr>
            </w:pPr>
            <w:r w:rsidRPr="00A041E1">
              <w:t>Экскурсия подготовительных групп в библиотеку.</w:t>
            </w:r>
          </w:p>
          <w:p w:rsidR="004F13AC" w:rsidRPr="00A041E1" w:rsidRDefault="004F13AC" w:rsidP="00B612C4">
            <w:pPr>
              <w:numPr>
                <w:ilvl w:val="0"/>
                <w:numId w:val="10"/>
              </w:numPr>
            </w:pPr>
            <w:r w:rsidRPr="00A041E1">
              <w:t>Посещение занятий в библиотеке.</w:t>
            </w:r>
          </w:p>
        </w:tc>
        <w:tc>
          <w:tcPr>
            <w:tcW w:w="2158" w:type="dxa"/>
            <w:vAlign w:val="center"/>
          </w:tcPr>
          <w:p w:rsidR="004F13AC" w:rsidRPr="00F525DD" w:rsidRDefault="00F525DD" w:rsidP="009559F6">
            <w:r>
              <w:rPr>
                <w:bCs/>
              </w:rPr>
              <w:t>Ст. воспитатель Липатова М.Б.</w:t>
            </w:r>
          </w:p>
          <w:p w:rsidR="004F13AC" w:rsidRPr="00A041E1" w:rsidRDefault="004F13AC" w:rsidP="009559F6">
            <w:pPr>
              <w:rPr>
                <w:bCs/>
              </w:rPr>
            </w:pPr>
            <w:r w:rsidRPr="00A041E1">
              <w:rPr>
                <w:bCs/>
              </w:rPr>
              <w:t xml:space="preserve">Воспитатели </w:t>
            </w:r>
          </w:p>
          <w:p w:rsidR="004F13AC" w:rsidRPr="00A041E1" w:rsidRDefault="004F13AC" w:rsidP="009559F6">
            <w:pPr>
              <w:rPr>
                <w:bCs/>
              </w:rPr>
            </w:pPr>
            <w:proofErr w:type="spellStart"/>
            <w:r w:rsidRPr="00A041E1">
              <w:rPr>
                <w:bCs/>
              </w:rPr>
              <w:t>подг</w:t>
            </w:r>
            <w:proofErr w:type="spellEnd"/>
            <w:r w:rsidRPr="00A041E1">
              <w:rPr>
                <w:bCs/>
              </w:rPr>
              <w:t xml:space="preserve">. групп </w:t>
            </w:r>
          </w:p>
        </w:tc>
      </w:tr>
      <w:tr w:rsidR="004F13AC" w:rsidRPr="00A041E1" w:rsidTr="009559F6">
        <w:tc>
          <w:tcPr>
            <w:tcW w:w="1276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6646" w:type="dxa"/>
          </w:tcPr>
          <w:p w:rsidR="004F13AC" w:rsidRPr="00A041E1" w:rsidRDefault="004F13AC" w:rsidP="009559F6">
            <w:pPr>
              <w:ind w:left="34"/>
              <w:jc w:val="both"/>
              <w:rPr>
                <w:b/>
                <w:i/>
                <w:u w:val="single"/>
              </w:rPr>
            </w:pPr>
            <w:r w:rsidRPr="00A041E1">
              <w:rPr>
                <w:b/>
              </w:rPr>
              <w:t xml:space="preserve">С  </w:t>
            </w:r>
            <w:r w:rsidRPr="00A041E1">
              <w:rPr>
                <w:b/>
                <w:i/>
                <w:u w:val="single"/>
              </w:rPr>
              <w:t>ГИБДД:</w:t>
            </w:r>
          </w:p>
          <w:p w:rsidR="004F13AC" w:rsidRPr="00A041E1" w:rsidRDefault="004F13AC" w:rsidP="00B612C4">
            <w:pPr>
              <w:numPr>
                <w:ilvl w:val="0"/>
                <w:numId w:val="12"/>
              </w:numPr>
              <w:jc w:val="both"/>
            </w:pPr>
            <w:r w:rsidRPr="00A041E1">
              <w:t>работа с родителями по пропаганде соблюдения правил безопасности на дорогах.</w:t>
            </w:r>
          </w:p>
          <w:p w:rsidR="004F13AC" w:rsidRPr="00A041E1" w:rsidRDefault="004F13AC" w:rsidP="00B612C4">
            <w:pPr>
              <w:numPr>
                <w:ilvl w:val="0"/>
                <w:numId w:val="12"/>
              </w:numPr>
              <w:jc w:val="both"/>
            </w:pPr>
            <w:r w:rsidRPr="00A041E1">
              <w:t>Игровые занятия с воспитанниками с использованием ИКТ на расширение знаний по ПДД.</w:t>
            </w:r>
          </w:p>
        </w:tc>
        <w:tc>
          <w:tcPr>
            <w:tcW w:w="2158" w:type="dxa"/>
            <w:vAlign w:val="center"/>
          </w:tcPr>
          <w:p w:rsidR="004F13AC" w:rsidRPr="00A041E1" w:rsidRDefault="00F525DD" w:rsidP="00F525DD">
            <w:pPr>
              <w:rPr>
                <w:bCs/>
              </w:rPr>
            </w:pPr>
            <w:r>
              <w:rPr>
                <w:bCs/>
              </w:rPr>
              <w:t>Ст. воспитатель Липатова М.Б.</w:t>
            </w:r>
          </w:p>
        </w:tc>
      </w:tr>
      <w:tr w:rsidR="004F13AC" w:rsidRPr="00A041E1" w:rsidTr="009559F6">
        <w:tc>
          <w:tcPr>
            <w:tcW w:w="1276" w:type="dxa"/>
            <w:vAlign w:val="center"/>
          </w:tcPr>
          <w:p w:rsidR="004F13AC" w:rsidRPr="00A041E1" w:rsidRDefault="004F13AC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6646" w:type="dxa"/>
          </w:tcPr>
          <w:p w:rsidR="004F13AC" w:rsidRPr="00A041E1" w:rsidRDefault="004F13AC" w:rsidP="009559F6">
            <w:pPr>
              <w:ind w:left="34"/>
              <w:jc w:val="both"/>
              <w:rPr>
                <w:b/>
                <w:i/>
                <w:color w:val="FF0000"/>
                <w:u w:val="single"/>
              </w:rPr>
            </w:pPr>
            <w:r w:rsidRPr="00A041E1">
              <w:rPr>
                <w:b/>
                <w:i/>
              </w:rPr>
              <w:t xml:space="preserve">С </w:t>
            </w:r>
            <w:r w:rsidRPr="00A041E1">
              <w:rPr>
                <w:b/>
                <w:i/>
                <w:u w:val="single"/>
              </w:rPr>
              <w:t xml:space="preserve">МАУ </w:t>
            </w:r>
            <w:proofErr w:type="gramStart"/>
            <w:r w:rsidRPr="00A041E1">
              <w:rPr>
                <w:b/>
                <w:i/>
                <w:u w:val="single"/>
              </w:rPr>
              <w:t>ДО</w:t>
            </w:r>
            <w:proofErr w:type="gramEnd"/>
            <w:r w:rsidRPr="00A041E1">
              <w:rPr>
                <w:b/>
                <w:i/>
                <w:u w:val="single"/>
              </w:rPr>
              <w:t xml:space="preserve"> «</w:t>
            </w:r>
            <w:proofErr w:type="gramStart"/>
            <w:r w:rsidRPr="00A041E1">
              <w:rPr>
                <w:b/>
                <w:i/>
                <w:u w:val="single"/>
              </w:rPr>
              <w:t>Детская</w:t>
            </w:r>
            <w:proofErr w:type="gramEnd"/>
            <w:r w:rsidRPr="00A041E1">
              <w:rPr>
                <w:b/>
                <w:i/>
                <w:u w:val="single"/>
              </w:rPr>
              <w:t xml:space="preserve"> школа искусств»:</w:t>
            </w:r>
          </w:p>
          <w:p w:rsidR="004F13AC" w:rsidRPr="00A041E1" w:rsidRDefault="004F13AC" w:rsidP="00B612C4">
            <w:pPr>
              <w:numPr>
                <w:ilvl w:val="0"/>
                <w:numId w:val="13"/>
              </w:numPr>
              <w:jc w:val="both"/>
            </w:pPr>
            <w:proofErr w:type="spellStart"/>
            <w:r w:rsidRPr="00A041E1">
              <w:t>взаимопосещение</w:t>
            </w:r>
            <w:proofErr w:type="spellEnd"/>
            <w:r w:rsidRPr="00A041E1">
              <w:t xml:space="preserve"> культурных мероприятий.</w:t>
            </w:r>
          </w:p>
        </w:tc>
        <w:tc>
          <w:tcPr>
            <w:tcW w:w="2158" w:type="dxa"/>
            <w:vAlign w:val="center"/>
          </w:tcPr>
          <w:p w:rsidR="004F13AC" w:rsidRPr="00A041E1" w:rsidRDefault="004F13AC" w:rsidP="009559F6">
            <w:r w:rsidRPr="00A041E1">
              <w:t>Музыкальный руководитель Киселева И.А.</w:t>
            </w:r>
          </w:p>
        </w:tc>
      </w:tr>
      <w:tr w:rsidR="002B4557" w:rsidRPr="00A041E1" w:rsidTr="009559F6">
        <w:tc>
          <w:tcPr>
            <w:tcW w:w="1276" w:type="dxa"/>
            <w:vAlign w:val="center"/>
          </w:tcPr>
          <w:p w:rsidR="002B4557" w:rsidRPr="00A041E1" w:rsidRDefault="002B4557" w:rsidP="009559F6">
            <w:pPr>
              <w:pStyle w:val="ad"/>
              <w:jc w:val="center"/>
              <w:rPr>
                <w:bCs/>
              </w:rPr>
            </w:pPr>
            <w:r w:rsidRPr="00A041E1">
              <w:rPr>
                <w:bCs/>
              </w:rPr>
              <w:t>В течение года</w:t>
            </w:r>
          </w:p>
        </w:tc>
        <w:tc>
          <w:tcPr>
            <w:tcW w:w="6646" w:type="dxa"/>
          </w:tcPr>
          <w:p w:rsidR="002B4557" w:rsidRPr="00693D62" w:rsidRDefault="002B4557" w:rsidP="009559F6">
            <w:pPr>
              <w:ind w:left="34"/>
              <w:jc w:val="both"/>
              <w:rPr>
                <w:b/>
                <w:i/>
              </w:rPr>
            </w:pPr>
            <w:r w:rsidRPr="00693D62">
              <w:rPr>
                <w:b/>
                <w:i/>
              </w:rPr>
              <w:t xml:space="preserve">С </w:t>
            </w:r>
            <w:r w:rsidRPr="00693D62">
              <w:rPr>
                <w:b/>
                <w:i/>
                <w:u w:val="single"/>
              </w:rPr>
              <w:t>Музе</w:t>
            </w:r>
            <w:r w:rsidR="00693D62" w:rsidRPr="00693D62">
              <w:rPr>
                <w:b/>
                <w:i/>
                <w:u w:val="single"/>
              </w:rPr>
              <w:t xml:space="preserve">ем </w:t>
            </w:r>
            <w:r w:rsidRPr="00693D62">
              <w:rPr>
                <w:b/>
                <w:i/>
                <w:u w:val="single"/>
              </w:rPr>
              <w:t>города Северска:</w:t>
            </w:r>
          </w:p>
          <w:p w:rsidR="002B4557" w:rsidRDefault="002B4557" w:rsidP="00B612C4">
            <w:pPr>
              <w:pStyle w:val="a7"/>
              <w:numPr>
                <w:ilvl w:val="0"/>
                <w:numId w:val="13"/>
              </w:numPr>
              <w:jc w:val="both"/>
            </w:pPr>
            <w:r w:rsidRPr="00693D62">
              <w:rPr>
                <w:b/>
                <w:i/>
              </w:rPr>
              <w:t xml:space="preserve"> </w:t>
            </w:r>
            <w:r w:rsidRPr="00693D62">
              <w:t xml:space="preserve">посещение детьми старшего </w:t>
            </w:r>
            <w:r w:rsidRPr="002B4557">
              <w:t>дошкольного возраста тематических занятий</w:t>
            </w:r>
            <w:r>
              <w:t>;</w:t>
            </w:r>
            <w:r w:rsidRPr="002B4557">
              <w:t xml:space="preserve"> </w:t>
            </w:r>
          </w:p>
          <w:p w:rsidR="002B4557" w:rsidRPr="002B4557" w:rsidRDefault="002B4557" w:rsidP="00B612C4">
            <w:pPr>
              <w:pStyle w:val="a7"/>
              <w:numPr>
                <w:ilvl w:val="0"/>
                <w:numId w:val="13"/>
              </w:numPr>
              <w:jc w:val="both"/>
            </w:pPr>
            <w:r>
              <w:t>участие в благотворительных акциях.</w:t>
            </w:r>
          </w:p>
        </w:tc>
        <w:tc>
          <w:tcPr>
            <w:tcW w:w="2158" w:type="dxa"/>
            <w:vAlign w:val="center"/>
          </w:tcPr>
          <w:p w:rsidR="002B4557" w:rsidRDefault="002B4557" w:rsidP="002B4557">
            <w:pPr>
              <w:rPr>
                <w:bCs/>
              </w:rPr>
            </w:pPr>
            <w:r>
              <w:rPr>
                <w:bCs/>
              </w:rPr>
              <w:t>Ст. воспитатель Липатова М.Б.,</w:t>
            </w:r>
          </w:p>
          <w:p w:rsidR="002B4557" w:rsidRPr="00693D62" w:rsidRDefault="002B4557" w:rsidP="002B4557">
            <w:pPr>
              <w:rPr>
                <w:bCs/>
                <w:sz w:val="22"/>
                <w:szCs w:val="22"/>
              </w:rPr>
            </w:pPr>
            <w:r w:rsidRPr="00693D62">
              <w:rPr>
                <w:bCs/>
                <w:sz w:val="22"/>
                <w:szCs w:val="22"/>
              </w:rPr>
              <w:t xml:space="preserve">воспитатели старших, </w:t>
            </w:r>
          </w:p>
          <w:p w:rsidR="002B4557" w:rsidRPr="00A041E1" w:rsidRDefault="002B4557" w:rsidP="002B4557">
            <w:r w:rsidRPr="00693D62">
              <w:rPr>
                <w:bCs/>
                <w:sz w:val="22"/>
                <w:szCs w:val="22"/>
              </w:rPr>
              <w:t>подготовительных групп</w:t>
            </w:r>
          </w:p>
        </w:tc>
      </w:tr>
    </w:tbl>
    <w:p w:rsidR="004F13AC" w:rsidRPr="00713572" w:rsidRDefault="004F13AC" w:rsidP="004F13AC">
      <w:pPr>
        <w:tabs>
          <w:tab w:val="left" w:pos="10773"/>
        </w:tabs>
        <w:ind w:right="282"/>
        <w:rPr>
          <w:b/>
          <w:sz w:val="16"/>
          <w:szCs w:val="16"/>
        </w:rPr>
      </w:pPr>
    </w:p>
    <w:p w:rsidR="004F13AC" w:rsidRPr="00EE48F8" w:rsidRDefault="00065400" w:rsidP="004F13AC">
      <w:pPr>
        <w:tabs>
          <w:tab w:val="left" w:pos="10773"/>
        </w:tabs>
        <w:ind w:right="282"/>
        <w:rPr>
          <w:b/>
        </w:rPr>
      </w:pPr>
      <w:r w:rsidRPr="00065400">
        <w:rPr>
          <w:b/>
        </w:rPr>
        <w:t>4</w:t>
      </w:r>
      <w:r w:rsidR="004F13AC" w:rsidRPr="00A041E1">
        <w:rPr>
          <w:b/>
        </w:rPr>
        <w:t>. Взаимодействие с семьей, школой и другими организ</w:t>
      </w:r>
      <w:r w:rsidR="00EE48F8">
        <w:rPr>
          <w:b/>
        </w:rPr>
        <w:t>ациями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71"/>
        <w:gridCol w:w="1440"/>
        <w:gridCol w:w="2145"/>
      </w:tblGrid>
      <w:tr w:rsidR="004F13AC" w:rsidRPr="004F13AC" w:rsidTr="009559F6"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№</w:t>
            </w:r>
          </w:p>
        </w:tc>
        <w:tc>
          <w:tcPr>
            <w:tcW w:w="5771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Содержание работы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Срок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Ответственный</w:t>
            </w:r>
          </w:p>
        </w:tc>
      </w:tr>
      <w:tr w:rsidR="004F13AC" w:rsidRPr="00A041E1" w:rsidTr="009559F6"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1.</w:t>
            </w:r>
          </w:p>
        </w:tc>
        <w:tc>
          <w:tcPr>
            <w:tcW w:w="5771" w:type="dxa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Организационно – методическая работа: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</w:p>
        </w:tc>
      </w:tr>
      <w:tr w:rsidR="004F13AC" w:rsidRPr="00A041E1" w:rsidTr="00693D62"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1.1.</w:t>
            </w:r>
          </w:p>
        </w:tc>
        <w:tc>
          <w:tcPr>
            <w:tcW w:w="5771" w:type="dxa"/>
            <w:vAlign w:val="center"/>
          </w:tcPr>
          <w:p w:rsidR="004F13AC" w:rsidRPr="00124A3B" w:rsidRDefault="004F13AC" w:rsidP="00693D62">
            <w:pPr>
              <w:pStyle w:val="af2"/>
              <w:ind w:firstLine="0"/>
              <w:jc w:val="left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Создание условий в детском саду для обеспечения готовности старших д</w:t>
            </w:r>
            <w:r w:rsidR="00693D62" w:rsidRPr="00124A3B">
              <w:rPr>
                <w:b w:val="0"/>
                <w:shadow w:val="0"/>
                <w:sz w:val="24"/>
                <w:szCs w:val="24"/>
                <w:u w:val="none"/>
              </w:rPr>
              <w:t>ошкольников  к обучению в школе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 течение учебного года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Зам</w:t>
            </w:r>
            <w:r w:rsidR="00693D62"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. зав. </w:t>
            </w: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по ВМР</w:t>
            </w: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С.Г. Никитина</w:t>
            </w: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Воспитатели</w:t>
            </w:r>
          </w:p>
        </w:tc>
      </w:tr>
      <w:tr w:rsidR="004F13AC" w:rsidRPr="00A041E1" w:rsidTr="009559F6">
        <w:trPr>
          <w:cantSplit/>
        </w:trPr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1.2.</w:t>
            </w:r>
          </w:p>
        </w:tc>
        <w:tc>
          <w:tcPr>
            <w:tcW w:w="5771" w:type="dxa"/>
          </w:tcPr>
          <w:p w:rsidR="004F13AC" w:rsidRPr="00124A3B" w:rsidRDefault="004F13AC" w:rsidP="009559F6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Организация взаимных просмотров образовательной деятельности дошкольников в детском саду и уроков в школе 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rPr>
                <w:b w:val="0"/>
                <w:shadow w:val="0"/>
                <w:sz w:val="24"/>
                <w:szCs w:val="24"/>
                <w:u w:val="none"/>
              </w:rPr>
            </w:pP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октябрь - декабрь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Воспитатели</w:t>
            </w: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Учителя начальных  классов</w:t>
            </w:r>
          </w:p>
        </w:tc>
      </w:tr>
      <w:tr w:rsidR="004F13AC" w:rsidRPr="004F13AC" w:rsidTr="009559F6">
        <w:trPr>
          <w:cantSplit/>
        </w:trPr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1.3.</w:t>
            </w:r>
          </w:p>
        </w:tc>
        <w:tc>
          <w:tcPr>
            <w:tcW w:w="5771" w:type="dxa"/>
          </w:tcPr>
          <w:p w:rsidR="004F13AC" w:rsidRPr="00124A3B" w:rsidRDefault="004F13AC" w:rsidP="009559F6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Проведение диагностики:</w:t>
            </w:r>
          </w:p>
          <w:p w:rsidR="004F13AC" w:rsidRPr="00124A3B" w:rsidRDefault="004F13AC" w:rsidP="00687B51">
            <w:pPr>
              <w:pStyle w:val="af2"/>
              <w:numPr>
                <w:ilvl w:val="0"/>
                <w:numId w:val="14"/>
              </w:numPr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нервно – психического развития детей;</w:t>
            </w:r>
          </w:p>
          <w:p w:rsidR="004F13AC" w:rsidRPr="00124A3B" w:rsidRDefault="004F13AC" w:rsidP="00687B51">
            <w:pPr>
              <w:pStyle w:val="af2"/>
              <w:numPr>
                <w:ilvl w:val="0"/>
                <w:numId w:val="14"/>
              </w:numPr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физической подготовленности;</w:t>
            </w:r>
          </w:p>
          <w:p w:rsidR="004F13AC" w:rsidRPr="00124A3B" w:rsidRDefault="004F13AC" w:rsidP="00687B51">
            <w:pPr>
              <w:pStyle w:val="af2"/>
              <w:numPr>
                <w:ilvl w:val="0"/>
                <w:numId w:val="14"/>
              </w:numPr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по усвоению разделов программы;</w:t>
            </w:r>
          </w:p>
          <w:p w:rsidR="004F13AC" w:rsidRPr="00124A3B" w:rsidRDefault="004F13AC" w:rsidP="00687B51">
            <w:pPr>
              <w:pStyle w:val="af2"/>
              <w:numPr>
                <w:ilvl w:val="0"/>
                <w:numId w:val="14"/>
              </w:numPr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речевых навыков</w:t>
            </w:r>
          </w:p>
          <w:p w:rsidR="004F13AC" w:rsidRPr="00124A3B" w:rsidRDefault="004F13AC" w:rsidP="00687B51">
            <w:pPr>
              <w:pStyle w:val="af2"/>
              <w:numPr>
                <w:ilvl w:val="0"/>
                <w:numId w:val="14"/>
              </w:numPr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социально – личностного развития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октябрь,</w:t>
            </w: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 май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Специалисты</w:t>
            </w: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</w:p>
        </w:tc>
      </w:tr>
      <w:tr w:rsidR="004F13AC" w:rsidRPr="00A041E1" w:rsidTr="009559F6">
        <w:trPr>
          <w:cantSplit/>
        </w:trPr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lastRenderedPageBreak/>
              <w:t>1.4.</w:t>
            </w:r>
          </w:p>
        </w:tc>
        <w:tc>
          <w:tcPr>
            <w:tcW w:w="5771" w:type="dxa"/>
          </w:tcPr>
          <w:p w:rsidR="004F13AC" w:rsidRPr="00124A3B" w:rsidRDefault="004F13AC" w:rsidP="004D3D04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Малый совместный педсовет: </w:t>
            </w:r>
            <w:r w:rsidR="002675CA">
              <w:rPr>
                <w:b w:val="0"/>
                <w:shadow w:val="0"/>
                <w:sz w:val="24"/>
                <w:szCs w:val="24"/>
                <w:u w:val="none"/>
              </w:rPr>
              <w:t>«Успехи детей – выпускников</w:t>
            </w: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»</w:t>
            </w:r>
          </w:p>
          <w:p w:rsidR="004F13AC" w:rsidRPr="00124A3B" w:rsidRDefault="004F13AC" w:rsidP="004D3D04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Цель: </w:t>
            </w:r>
            <w:r w:rsidR="004D3D04" w:rsidRPr="00124A3B">
              <w:rPr>
                <w:b w:val="0"/>
                <w:shadow w:val="0"/>
                <w:sz w:val="24"/>
                <w:szCs w:val="24"/>
                <w:u w:val="none"/>
              </w:rPr>
              <w:t>осуществление преемственности в работе детского сада и школы по вопросам улучшения качества воспитания и образования детей.</w:t>
            </w:r>
          </w:p>
          <w:p w:rsidR="00CF16A3" w:rsidRPr="00124A3B" w:rsidRDefault="00CF16A3" w:rsidP="004D3D04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Задачи:</w:t>
            </w:r>
          </w:p>
          <w:p w:rsidR="00CF16A3" w:rsidRPr="00124A3B" w:rsidRDefault="00CF16A3" w:rsidP="00687B51">
            <w:pPr>
              <w:pStyle w:val="af2"/>
              <w:numPr>
                <w:ilvl w:val="0"/>
                <w:numId w:val="19"/>
              </w:numPr>
              <w:ind w:left="34" w:hanging="34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Ад</w:t>
            </w:r>
            <w:r w:rsidR="002675CA">
              <w:rPr>
                <w:b w:val="0"/>
                <w:shadow w:val="0"/>
                <w:sz w:val="24"/>
                <w:szCs w:val="24"/>
                <w:u w:val="none"/>
              </w:rPr>
              <w:t>аптация детей – выпускников 2019 -</w:t>
            </w:r>
            <w:r w:rsidR="004D3D04"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 </w:t>
            </w:r>
            <w:r w:rsidR="002675CA">
              <w:rPr>
                <w:b w:val="0"/>
                <w:shadow w:val="0"/>
                <w:sz w:val="24"/>
                <w:szCs w:val="24"/>
                <w:u w:val="none"/>
              </w:rPr>
              <w:t>2020</w:t>
            </w: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  учебного  года к школьному обучению</w:t>
            </w:r>
          </w:p>
          <w:p w:rsidR="00CF16A3" w:rsidRPr="00124A3B" w:rsidRDefault="002675CA" w:rsidP="00687B51">
            <w:pPr>
              <w:pStyle w:val="af2"/>
              <w:numPr>
                <w:ilvl w:val="0"/>
                <w:numId w:val="19"/>
              </w:numPr>
              <w:ind w:left="34" w:hanging="34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>
              <w:rPr>
                <w:b w:val="0"/>
                <w:shadow w:val="0"/>
                <w:sz w:val="24"/>
                <w:szCs w:val="24"/>
                <w:u w:val="none"/>
              </w:rPr>
              <w:t>Анализ успехов выпускников 2018</w:t>
            </w:r>
            <w:r w:rsidR="00CF16A3"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 -</w:t>
            </w:r>
            <w:r w:rsidR="004D3D04"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shadow w:val="0"/>
                <w:sz w:val="24"/>
                <w:szCs w:val="24"/>
                <w:u w:val="none"/>
              </w:rPr>
              <w:t>2019</w:t>
            </w:r>
            <w:r w:rsidR="00CF16A3"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  учебного  года.</w:t>
            </w:r>
          </w:p>
          <w:p w:rsidR="004F13AC" w:rsidRPr="00124A3B" w:rsidRDefault="004F13AC" w:rsidP="004D3D04">
            <w:pPr>
              <w:pStyle w:val="af2"/>
              <w:ind w:left="34"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Форма проведения: круглый стол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Заместитель заведующей по ВМР </w:t>
            </w: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С.Г. Никитина</w:t>
            </w: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</w:p>
        </w:tc>
      </w:tr>
      <w:tr w:rsidR="004F13AC" w:rsidRPr="004F13AC" w:rsidTr="009559F6">
        <w:trPr>
          <w:cantSplit/>
          <w:trHeight w:val="411"/>
        </w:trPr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1.5.</w:t>
            </w:r>
          </w:p>
        </w:tc>
        <w:tc>
          <w:tcPr>
            <w:tcW w:w="5771" w:type="dxa"/>
          </w:tcPr>
          <w:p w:rsidR="004F13AC" w:rsidRPr="00124A3B" w:rsidRDefault="004F13AC" w:rsidP="009559F6">
            <w:pPr>
              <w:pStyle w:val="af2"/>
              <w:ind w:firstLine="0"/>
              <w:jc w:val="left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Совместная работа специалистов  д/с и школы (выступление на совместном педсовете, просмотр открытых мероприятий)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Педагог-психолог,</w:t>
            </w: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Учитель-логопед</w:t>
            </w:r>
          </w:p>
        </w:tc>
      </w:tr>
      <w:tr w:rsidR="004F13AC" w:rsidRPr="004F13AC" w:rsidTr="00693D62">
        <w:trPr>
          <w:cantSplit/>
          <w:trHeight w:val="361"/>
        </w:trPr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1.6.</w:t>
            </w:r>
          </w:p>
        </w:tc>
        <w:tc>
          <w:tcPr>
            <w:tcW w:w="5771" w:type="dxa"/>
            <w:vAlign w:val="center"/>
          </w:tcPr>
          <w:p w:rsidR="004F13AC" w:rsidRPr="00124A3B" w:rsidRDefault="004F13AC" w:rsidP="00693D62">
            <w:pPr>
              <w:pStyle w:val="af2"/>
              <w:ind w:firstLine="0"/>
              <w:jc w:val="left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Участие в декаде «Первоклассника»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март</w:t>
            </w:r>
          </w:p>
        </w:tc>
        <w:tc>
          <w:tcPr>
            <w:tcW w:w="2145" w:type="dxa"/>
            <w:vAlign w:val="center"/>
          </w:tcPr>
          <w:p w:rsidR="004D3D04" w:rsidRPr="00124A3B" w:rsidRDefault="004D3D04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</w:t>
            </w:r>
            <w:r w:rsidR="004F13AC" w:rsidRPr="00124A3B">
              <w:rPr>
                <w:b w:val="0"/>
                <w:shadow w:val="0"/>
                <w:sz w:val="24"/>
                <w:szCs w:val="24"/>
                <w:u w:val="none"/>
              </w:rPr>
              <w:t>осп</w:t>
            </w: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итатели </w:t>
            </w:r>
          </w:p>
          <w:p w:rsidR="004F13AC" w:rsidRPr="00124A3B" w:rsidRDefault="002675CA" w:rsidP="004D3D04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>
              <w:rPr>
                <w:b w:val="0"/>
                <w:shadow w:val="0"/>
                <w:sz w:val="24"/>
                <w:szCs w:val="24"/>
                <w:u w:val="none"/>
              </w:rPr>
              <w:t>гр. № 7; 14</w:t>
            </w:r>
            <w:r w:rsidR="004D3D04" w:rsidRPr="00124A3B">
              <w:rPr>
                <w:b w:val="0"/>
                <w:shadow w:val="0"/>
                <w:sz w:val="24"/>
                <w:szCs w:val="24"/>
                <w:u w:val="none"/>
              </w:rPr>
              <w:t>;</w:t>
            </w:r>
            <w:r w:rsidR="00693D62"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 </w:t>
            </w:r>
            <w:r w:rsidR="00411823">
              <w:rPr>
                <w:b w:val="0"/>
                <w:shadow w:val="0"/>
                <w:sz w:val="24"/>
                <w:szCs w:val="24"/>
                <w:u w:val="none"/>
              </w:rPr>
              <w:t xml:space="preserve">15; </w:t>
            </w:r>
            <w:r>
              <w:rPr>
                <w:b w:val="0"/>
                <w:shadow w:val="0"/>
                <w:sz w:val="24"/>
                <w:szCs w:val="24"/>
                <w:u w:val="none"/>
              </w:rPr>
              <w:t>21</w:t>
            </w:r>
          </w:p>
        </w:tc>
      </w:tr>
      <w:tr w:rsidR="004F13AC" w:rsidRPr="00A041E1" w:rsidTr="009559F6">
        <w:trPr>
          <w:cantSplit/>
          <w:trHeight w:val="311"/>
        </w:trPr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2</w:t>
            </w:r>
            <w:r w:rsidR="00411823">
              <w:rPr>
                <w:bCs/>
                <w:shadow w:val="0"/>
                <w:spacing w:val="2"/>
                <w:sz w:val="24"/>
                <w:szCs w:val="24"/>
                <w:u w:val="none"/>
              </w:rPr>
              <w:t>.</w:t>
            </w:r>
          </w:p>
        </w:tc>
        <w:tc>
          <w:tcPr>
            <w:tcW w:w="5771" w:type="dxa"/>
          </w:tcPr>
          <w:p w:rsidR="004F13AC" w:rsidRPr="00124A3B" w:rsidRDefault="004F13AC" w:rsidP="009559F6">
            <w:pPr>
              <w:pStyle w:val="af2"/>
              <w:ind w:firstLine="0"/>
              <w:jc w:val="both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Организационно – педагогическая работа со школой:</w:t>
            </w:r>
          </w:p>
        </w:tc>
        <w:tc>
          <w:tcPr>
            <w:tcW w:w="1440" w:type="dxa"/>
            <w:vAlign w:val="center"/>
          </w:tcPr>
          <w:p w:rsidR="004F13AC" w:rsidRPr="004F13AC" w:rsidRDefault="004F13AC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Align w:val="center"/>
          </w:tcPr>
          <w:p w:rsidR="004F13AC" w:rsidRPr="004F13AC" w:rsidRDefault="004F13AC" w:rsidP="009559F6">
            <w:pPr>
              <w:pStyle w:val="af2"/>
              <w:ind w:firstLine="0"/>
              <w:rPr>
                <w:sz w:val="24"/>
                <w:szCs w:val="24"/>
                <w:u w:val="none"/>
              </w:rPr>
            </w:pPr>
          </w:p>
        </w:tc>
      </w:tr>
      <w:tr w:rsidR="004F13AC" w:rsidRPr="004F13AC" w:rsidTr="009559F6">
        <w:trPr>
          <w:cantSplit/>
          <w:trHeight w:val="539"/>
        </w:trPr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2.1.</w:t>
            </w:r>
          </w:p>
        </w:tc>
        <w:tc>
          <w:tcPr>
            <w:tcW w:w="5771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Организация и проведение экскурсий, целевых прогулок в школу (посещение библиотеки, классов начальной школы, столовой, спортивного зала, трудовой мастерской)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411823">
            <w:pPr>
              <w:pStyle w:val="af2"/>
              <w:ind w:firstLine="52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Воспитатели</w:t>
            </w:r>
          </w:p>
        </w:tc>
      </w:tr>
      <w:tr w:rsidR="004F13AC" w:rsidRPr="00A041E1" w:rsidTr="009559F6">
        <w:trPr>
          <w:cantSplit/>
          <w:trHeight w:val="539"/>
        </w:trPr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2.2.</w:t>
            </w:r>
          </w:p>
        </w:tc>
        <w:tc>
          <w:tcPr>
            <w:tcW w:w="5771" w:type="dxa"/>
            <w:vAlign w:val="center"/>
          </w:tcPr>
          <w:p w:rsidR="001235C3" w:rsidRPr="00124A3B" w:rsidRDefault="004F13AC" w:rsidP="009559F6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Праздничная экскурсия детей подготовительной группы в МБОУ СОШ № 87 </w:t>
            </w:r>
          </w:p>
          <w:p w:rsidR="004F13AC" w:rsidRPr="00124A3B" w:rsidRDefault="004F13AC" w:rsidP="009559F6">
            <w:pPr>
              <w:pStyle w:val="af2"/>
              <w:ind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(организация фотосъёмки, цветы, шары)</w:t>
            </w:r>
          </w:p>
        </w:tc>
        <w:tc>
          <w:tcPr>
            <w:tcW w:w="1440" w:type="dxa"/>
            <w:vAlign w:val="center"/>
          </w:tcPr>
          <w:p w:rsidR="004F13AC" w:rsidRPr="00124A3B" w:rsidRDefault="002675CA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>
              <w:rPr>
                <w:b w:val="0"/>
                <w:shadow w:val="0"/>
                <w:sz w:val="24"/>
                <w:szCs w:val="24"/>
                <w:u w:val="none"/>
              </w:rPr>
              <w:t>01.09. 20</w:t>
            </w:r>
            <w:r w:rsidR="004F13AC" w:rsidRPr="00124A3B">
              <w:rPr>
                <w:b w:val="0"/>
                <w:shadow w:val="0"/>
                <w:sz w:val="24"/>
                <w:szCs w:val="24"/>
                <w:u w:val="none"/>
              </w:rPr>
              <w:t>г.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411823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Воспитатели</w:t>
            </w:r>
          </w:p>
        </w:tc>
      </w:tr>
      <w:tr w:rsidR="004F13AC" w:rsidRPr="00A041E1" w:rsidTr="00693D62">
        <w:trPr>
          <w:cantSplit/>
        </w:trPr>
        <w:tc>
          <w:tcPr>
            <w:tcW w:w="709" w:type="dxa"/>
            <w:vAlign w:val="center"/>
          </w:tcPr>
          <w:p w:rsidR="004F13AC" w:rsidRPr="00124A3B" w:rsidRDefault="00642722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2.3</w:t>
            </w:r>
            <w:r w:rsidR="004F13AC" w:rsidRPr="00124A3B">
              <w:rPr>
                <w:b w:val="0"/>
                <w:shadow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5771" w:type="dxa"/>
            <w:vAlign w:val="center"/>
          </w:tcPr>
          <w:p w:rsidR="004F13AC" w:rsidRPr="00124A3B" w:rsidRDefault="004F13AC" w:rsidP="00693D62">
            <w:pPr>
              <w:pStyle w:val="af2"/>
              <w:ind w:firstLine="0"/>
              <w:jc w:val="left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Организация и </w:t>
            </w:r>
            <w:r w:rsidR="00693D62" w:rsidRPr="00124A3B">
              <w:rPr>
                <w:b w:val="0"/>
                <w:shadow w:val="0"/>
                <w:sz w:val="24"/>
                <w:szCs w:val="24"/>
                <w:u w:val="none"/>
              </w:rPr>
              <w:t>проведение праздника дня Знаний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01 сентября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Воспитатели, специалисты</w:t>
            </w:r>
          </w:p>
        </w:tc>
      </w:tr>
      <w:tr w:rsidR="004F13AC" w:rsidRPr="004F13AC" w:rsidTr="009559F6">
        <w:trPr>
          <w:cantSplit/>
        </w:trPr>
        <w:tc>
          <w:tcPr>
            <w:tcW w:w="709" w:type="dxa"/>
            <w:vAlign w:val="center"/>
          </w:tcPr>
          <w:p w:rsidR="004F13AC" w:rsidRPr="00124A3B" w:rsidRDefault="00642722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2.4</w:t>
            </w:r>
            <w:r w:rsidR="004F13AC" w:rsidRPr="00124A3B">
              <w:rPr>
                <w:b w:val="0"/>
                <w:shadow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5771" w:type="dxa"/>
          </w:tcPr>
          <w:p w:rsidR="004F13AC" w:rsidRPr="00124A3B" w:rsidRDefault="004F13AC" w:rsidP="00687B51">
            <w:pPr>
              <w:pStyle w:val="af2"/>
              <w:numPr>
                <w:ilvl w:val="0"/>
                <w:numId w:val="16"/>
              </w:numPr>
              <w:ind w:left="176" w:firstLine="0"/>
              <w:jc w:val="left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Пополнить игры атрибутами сюжетно – ролевых игр: «Школа», «Биб</w:t>
            </w:r>
            <w:r w:rsidR="00693D62" w:rsidRPr="00124A3B">
              <w:rPr>
                <w:b w:val="0"/>
                <w:shadow w:val="0"/>
                <w:sz w:val="24"/>
                <w:szCs w:val="24"/>
                <w:u w:val="none"/>
              </w:rPr>
              <w:t>лиотека», «Музей», «Мастерская»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Воспитатели</w:t>
            </w:r>
          </w:p>
        </w:tc>
      </w:tr>
      <w:tr w:rsidR="004F13AC" w:rsidRPr="00A041E1" w:rsidTr="009559F6">
        <w:trPr>
          <w:cantSplit/>
        </w:trPr>
        <w:tc>
          <w:tcPr>
            <w:tcW w:w="709" w:type="dxa"/>
            <w:vAlign w:val="center"/>
          </w:tcPr>
          <w:p w:rsidR="004F13AC" w:rsidRPr="00124A3B" w:rsidRDefault="00642722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2.5</w:t>
            </w:r>
            <w:r w:rsidR="004F13AC" w:rsidRPr="00124A3B">
              <w:rPr>
                <w:b w:val="0"/>
                <w:shadow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5771" w:type="dxa"/>
          </w:tcPr>
          <w:p w:rsidR="004F13AC" w:rsidRPr="00124A3B" w:rsidRDefault="004F13AC" w:rsidP="00687B51">
            <w:pPr>
              <w:pStyle w:val="af2"/>
              <w:numPr>
                <w:ilvl w:val="0"/>
                <w:numId w:val="16"/>
              </w:numPr>
              <w:ind w:left="176" w:firstLine="0"/>
              <w:jc w:val="left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 Оформление в подготовительных группах «Уголка школьника»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642722" w:rsidRPr="00124A3B" w:rsidRDefault="00642722" w:rsidP="00642722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Воспитатели </w:t>
            </w:r>
          </w:p>
          <w:p w:rsidR="004F13AC" w:rsidRPr="00124A3B" w:rsidRDefault="002675CA" w:rsidP="00642722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>
              <w:rPr>
                <w:b w:val="0"/>
                <w:shadow w:val="0"/>
                <w:sz w:val="24"/>
                <w:szCs w:val="24"/>
                <w:u w:val="none"/>
              </w:rPr>
              <w:t>гр. № 7, 14,21</w:t>
            </w:r>
          </w:p>
        </w:tc>
      </w:tr>
      <w:tr w:rsidR="004F13AC" w:rsidRPr="004F13AC" w:rsidTr="009559F6">
        <w:trPr>
          <w:cantSplit/>
        </w:trPr>
        <w:tc>
          <w:tcPr>
            <w:tcW w:w="709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3</w:t>
            </w:r>
            <w:r w:rsidR="00642722"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.</w:t>
            </w:r>
          </w:p>
        </w:tc>
        <w:tc>
          <w:tcPr>
            <w:tcW w:w="5771" w:type="dxa"/>
          </w:tcPr>
          <w:p w:rsidR="004F13AC" w:rsidRPr="00124A3B" w:rsidRDefault="004F13AC" w:rsidP="00642722">
            <w:pPr>
              <w:pStyle w:val="af2"/>
              <w:ind w:left="317" w:hanging="141"/>
              <w:jc w:val="both"/>
              <w:rPr>
                <w:bCs/>
                <w:shadow w:val="0"/>
                <w:spacing w:val="2"/>
                <w:sz w:val="24"/>
                <w:szCs w:val="24"/>
                <w:u w:val="none"/>
              </w:rPr>
            </w:pPr>
            <w:r w:rsidRPr="00124A3B">
              <w:rPr>
                <w:bCs/>
                <w:shadow w:val="0"/>
                <w:spacing w:val="2"/>
                <w:sz w:val="24"/>
                <w:szCs w:val="24"/>
                <w:u w:val="none"/>
              </w:rPr>
              <w:t>Работа с родителями:</w:t>
            </w:r>
          </w:p>
        </w:tc>
        <w:tc>
          <w:tcPr>
            <w:tcW w:w="1440" w:type="dxa"/>
            <w:vAlign w:val="center"/>
          </w:tcPr>
          <w:p w:rsidR="004F13AC" w:rsidRPr="004F13AC" w:rsidRDefault="004F13AC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Align w:val="center"/>
          </w:tcPr>
          <w:p w:rsidR="004F13AC" w:rsidRPr="004F13AC" w:rsidRDefault="004F13AC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4F13AC" w:rsidRPr="004F13AC" w:rsidTr="009559F6">
        <w:trPr>
          <w:cantSplit/>
        </w:trPr>
        <w:tc>
          <w:tcPr>
            <w:tcW w:w="709" w:type="dxa"/>
            <w:vAlign w:val="center"/>
          </w:tcPr>
          <w:p w:rsidR="004F13AC" w:rsidRPr="004F13AC" w:rsidRDefault="00411823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3.1.</w:t>
            </w:r>
          </w:p>
        </w:tc>
        <w:tc>
          <w:tcPr>
            <w:tcW w:w="5771" w:type="dxa"/>
          </w:tcPr>
          <w:p w:rsidR="004F13AC" w:rsidRPr="00124A3B" w:rsidRDefault="004F13AC" w:rsidP="00687B51">
            <w:pPr>
              <w:pStyle w:val="af2"/>
              <w:numPr>
                <w:ilvl w:val="0"/>
                <w:numId w:val="15"/>
              </w:numPr>
              <w:ind w:left="176"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Выступление учителей начальной школы на общем роди</w:t>
            </w:r>
            <w:r w:rsidR="00642722"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тельском собрании в группах № 8,15,22 </w:t>
            </w: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 xml:space="preserve">по </w:t>
            </w:r>
            <w:r w:rsidR="00642722" w:rsidRPr="00124A3B">
              <w:rPr>
                <w:b w:val="0"/>
                <w:shadow w:val="0"/>
                <w:sz w:val="24"/>
                <w:szCs w:val="24"/>
                <w:u w:val="none"/>
              </w:rPr>
              <w:t>теме «Подготовка детей к школе»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Воспитатели</w:t>
            </w:r>
          </w:p>
        </w:tc>
      </w:tr>
      <w:tr w:rsidR="004F13AC" w:rsidRPr="004F13AC" w:rsidTr="009559F6">
        <w:trPr>
          <w:cantSplit/>
        </w:trPr>
        <w:tc>
          <w:tcPr>
            <w:tcW w:w="709" w:type="dxa"/>
            <w:vAlign w:val="center"/>
          </w:tcPr>
          <w:p w:rsidR="004F13AC" w:rsidRPr="004F13AC" w:rsidRDefault="00411823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3.2.</w:t>
            </w:r>
          </w:p>
        </w:tc>
        <w:tc>
          <w:tcPr>
            <w:tcW w:w="5771" w:type="dxa"/>
          </w:tcPr>
          <w:p w:rsidR="004F13AC" w:rsidRPr="00124A3B" w:rsidRDefault="004F13AC" w:rsidP="00687B51">
            <w:pPr>
              <w:pStyle w:val="af2"/>
              <w:numPr>
                <w:ilvl w:val="0"/>
                <w:numId w:val="15"/>
              </w:numPr>
              <w:ind w:left="176"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Информация специалистов для родителей по подготовк</w:t>
            </w:r>
            <w:r w:rsidR="00642722" w:rsidRPr="00124A3B">
              <w:rPr>
                <w:b w:val="0"/>
                <w:shadow w:val="0"/>
                <w:sz w:val="24"/>
                <w:szCs w:val="24"/>
                <w:u w:val="none"/>
              </w:rPr>
              <w:t>е детей к школе «Скоро в школу»</w:t>
            </w:r>
          </w:p>
        </w:tc>
        <w:tc>
          <w:tcPr>
            <w:tcW w:w="1440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2145" w:type="dxa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Специалисты ДОУ, воспитатели</w:t>
            </w:r>
          </w:p>
        </w:tc>
      </w:tr>
      <w:tr w:rsidR="004F13AC" w:rsidRPr="00A041E1" w:rsidTr="009559F6">
        <w:trPr>
          <w:cantSplit/>
          <w:trHeight w:val="276"/>
        </w:trPr>
        <w:tc>
          <w:tcPr>
            <w:tcW w:w="709" w:type="dxa"/>
            <w:vMerge w:val="restart"/>
            <w:vAlign w:val="center"/>
          </w:tcPr>
          <w:p w:rsidR="004F13AC" w:rsidRPr="004F13AC" w:rsidRDefault="00411823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3.3.</w:t>
            </w:r>
          </w:p>
        </w:tc>
        <w:tc>
          <w:tcPr>
            <w:tcW w:w="5771" w:type="dxa"/>
            <w:vMerge w:val="restart"/>
          </w:tcPr>
          <w:p w:rsidR="004F13AC" w:rsidRPr="00124A3B" w:rsidRDefault="004F13AC" w:rsidP="00687B51">
            <w:pPr>
              <w:pStyle w:val="af2"/>
              <w:numPr>
                <w:ilvl w:val="0"/>
                <w:numId w:val="15"/>
              </w:numPr>
              <w:ind w:left="176" w:firstLine="0"/>
              <w:jc w:val="both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Консультации специалистов ДОУ по во</w:t>
            </w:r>
            <w:r w:rsidR="00693D62" w:rsidRPr="00124A3B">
              <w:rPr>
                <w:b w:val="0"/>
                <w:shadow w:val="0"/>
                <w:sz w:val="24"/>
                <w:szCs w:val="24"/>
                <w:u w:val="none"/>
              </w:rPr>
              <w:t>просам подготовки детей к школе</w:t>
            </w:r>
          </w:p>
        </w:tc>
        <w:tc>
          <w:tcPr>
            <w:tcW w:w="1440" w:type="dxa"/>
            <w:vMerge w:val="restart"/>
            <w:vAlign w:val="center"/>
          </w:tcPr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145" w:type="dxa"/>
            <w:vMerge w:val="restart"/>
            <w:vAlign w:val="center"/>
          </w:tcPr>
          <w:p w:rsidR="004F13AC" w:rsidRPr="00124A3B" w:rsidRDefault="004F13AC" w:rsidP="00642722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Воспитатели</w:t>
            </w:r>
          </w:p>
          <w:p w:rsidR="004F13AC" w:rsidRPr="00124A3B" w:rsidRDefault="004F13AC" w:rsidP="009559F6">
            <w:pPr>
              <w:pStyle w:val="af2"/>
              <w:ind w:firstLine="0"/>
              <w:rPr>
                <w:b w:val="0"/>
                <w:shadow w:val="0"/>
                <w:sz w:val="24"/>
                <w:szCs w:val="24"/>
                <w:u w:val="none"/>
              </w:rPr>
            </w:pPr>
            <w:r w:rsidRPr="00124A3B">
              <w:rPr>
                <w:b w:val="0"/>
                <w:shadow w:val="0"/>
                <w:sz w:val="24"/>
                <w:szCs w:val="24"/>
                <w:u w:val="none"/>
              </w:rPr>
              <w:t>специалисты</w:t>
            </w:r>
          </w:p>
        </w:tc>
      </w:tr>
      <w:tr w:rsidR="004F13AC" w:rsidRPr="004F13AC" w:rsidTr="009559F6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4F13AC" w:rsidRPr="004F13AC" w:rsidRDefault="004F13AC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5771" w:type="dxa"/>
            <w:vMerge/>
          </w:tcPr>
          <w:p w:rsidR="004F13AC" w:rsidRPr="004F13AC" w:rsidRDefault="004F13AC" w:rsidP="009559F6">
            <w:pPr>
              <w:pStyle w:val="af2"/>
              <w:ind w:left="360" w:firstLine="0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/>
            <w:vAlign w:val="center"/>
          </w:tcPr>
          <w:p w:rsidR="004F13AC" w:rsidRPr="004F13AC" w:rsidRDefault="004F13AC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/>
            <w:vAlign w:val="center"/>
          </w:tcPr>
          <w:p w:rsidR="004F13AC" w:rsidRPr="004F13AC" w:rsidRDefault="004F13AC" w:rsidP="009559F6">
            <w:pPr>
              <w:pStyle w:val="af2"/>
              <w:ind w:firstLine="0"/>
              <w:rPr>
                <w:b w:val="0"/>
                <w:sz w:val="24"/>
                <w:szCs w:val="24"/>
                <w:u w:val="none"/>
              </w:rPr>
            </w:pPr>
          </w:p>
        </w:tc>
      </w:tr>
    </w:tbl>
    <w:p w:rsidR="004F13AC" w:rsidRPr="00713572" w:rsidRDefault="004F13AC" w:rsidP="004F13AC">
      <w:pPr>
        <w:keepNext/>
        <w:jc w:val="right"/>
        <w:outlineLvl w:val="1"/>
        <w:rPr>
          <w:b/>
          <w:iCs/>
          <w:sz w:val="16"/>
          <w:szCs w:val="16"/>
        </w:rPr>
      </w:pPr>
    </w:p>
    <w:p w:rsidR="004F13AC" w:rsidRPr="00A041E1" w:rsidRDefault="004F13AC" w:rsidP="004F13AC">
      <w:pPr>
        <w:pStyle w:val="Web"/>
        <w:spacing w:before="0" w:after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VII</w:t>
      </w:r>
      <w:r w:rsidR="00065400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A041E1">
        <w:rPr>
          <w:rFonts w:ascii="Times New Roman" w:hAnsi="Times New Roman" w:cs="Times New Roman"/>
          <w:b/>
          <w:bCs/>
          <w:color w:val="auto"/>
        </w:rPr>
        <w:t xml:space="preserve">. Административно-хозяйственная работа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812"/>
        <w:gridCol w:w="1993"/>
      </w:tblGrid>
      <w:tr w:rsidR="004F13AC" w:rsidRPr="00A041E1" w:rsidTr="009559F6">
        <w:tc>
          <w:tcPr>
            <w:tcW w:w="1275" w:type="dxa"/>
            <w:shd w:val="clear" w:color="auto" w:fill="auto"/>
          </w:tcPr>
          <w:p w:rsidR="004F13AC" w:rsidRPr="00A041E1" w:rsidRDefault="004F13AC" w:rsidP="009559F6">
            <w:pPr>
              <w:pStyle w:val="ad"/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Месяц</w:t>
            </w:r>
          </w:p>
        </w:tc>
        <w:tc>
          <w:tcPr>
            <w:tcW w:w="6812" w:type="dxa"/>
            <w:shd w:val="clear" w:color="auto" w:fill="auto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Мероприятия</w:t>
            </w:r>
          </w:p>
        </w:tc>
        <w:tc>
          <w:tcPr>
            <w:tcW w:w="1993" w:type="dxa"/>
            <w:shd w:val="clear" w:color="auto" w:fill="auto"/>
          </w:tcPr>
          <w:p w:rsidR="004F13AC" w:rsidRPr="00A041E1" w:rsidRDefault="004F13AC" w:rsidP="009559F6">
            <w:pPr>
              <w:jc w:val="center"/>
              <w:rPr>
                <w:b/>
                <w:bCs/>
              </w:rPr>
            </w:pPr>
            <w:r w:rsidRPr="00A041E1">
              <w:rPr>
                <w:b/>
                <w:bCs/>
              </w:rPr>
              <w:t>Ответственные</w:t>
            </w:r>
          </w:p>
        </w:tc>
      </w:tr>
      <w:tr w:rsidR="004F13AC" w:rsidRPr="00A041E1" w:rsidTr="009559F6">
        <w:tc>
          <w:tcPr>
            <w:tcW w:w="1275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Июнь-Август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Проведение работ по благоустройству и озеленению территории: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подсадка кустарников в разделительной полосе площадок групп;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высадка рассады цветов на клумбы участков и территории ДОУ;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подстрижка кустов и обрезка нижних ветвей деревьев;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побелка стволов деревьев, бордюров;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очистка территории от прошлогодн</w:t>
            </w:r>
            <w:r w:rsidR="00693D62">
              <w:t>его мусора, вывоз мусора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F13AC" w:rsidRPr="00A041E1" w:rsidRDefault="004F13AC" w:rsidP="009559F6">
            <w:r w:rsidRPr="00A041E1">
              <w:t>Зам. зав. по АХР</w:t>
            </w:r>
          </w:p>
          <w:p w:rsidR="004F13AC" w:rsidRPr="00A041E1" w:rsidRDefault="004F13AC" w:rsidP="009559F6">
            <w:r w:rsidRPr="00A041E1">
              <w:t>Начальник х/о</w:t>
            </w:r>
          </w:p>
        </w:tc>
      </w:tr>
      <w:tr w:rsidR="004F13AC" w:rsidRPr="00A041E1" w:rsidTr="009559F6">
        <w:tc>
          <w:tcPr>
            <w:tcW w:w="1275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Май-июнь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Подготовка к летнему оздоровительному периоду: оснащение выносным мате</w:t>
            </w:r>
            <w:r w:rsidR="00693D62">
              <w:t xml:space="preserve">риалом, ремонт и покраска </w:t>
            </w:r>
            <w:proofErr w:type="spellStart"/>
            <w:r w:rsidR="00693D62">
              <w:t>МАФов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4F13AC" w:rsidRPr="00A041E1" w:rsidRDefault="004F13AC" w:rsidP="009559F6">
            <w:r w:rsidRPr="00A041E1">
              <w:t>Зам. зав. по АХР</w:t>
            </w:r>
          </w:p>
          <w:p w:rsidR="004F13AC" w:rsidRPr="00A041E1" w:rsidRDefault="004F13AC" w:rsidP="009559F6">
            <w:r w:rsidRPr="00A041E1">
              <w:t>Начальник х/о</w:t>
            </w:r>
          </w:p>
          <w:p w:rsidR="004F13AC" w:rsidRPr="00A041E1" w:rsidRDefault="004F13AC" w:rsidP="009559F6">
            <w:r w:rsidRPr="00A041E1">
              <w:t xml:space="preserve">Инженер </w:t>
            </w:r>
            <w:proofErr w:type="gramStart"/>
            <w:r w:rsidRPr="00A041E1">
              <w:t>ОТ</w:t>
            </w:r>
            <w:proofErr w:type="gramEnd"/>
          </w:p>
        </w:tc>
      </w:tr>
      <w:tr w:rsidR="004F13AC" w:rsidRPr="00A041E1" w:rsidTr="009559F6">
        <w:tc>
          <w:tcPr>
            <w:tcW w:w="1275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lastRenderedPageBreak/>
              <w:t>Август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Маркировка мебели и подбор мебели по</w:t>
            </w:r>
            <w:r w:rsidR="00693D62">
              <w:t xml:space="preserve"> росту детей в группах ДОУ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F13AC" w:rsidRPr="00A041E1" w:rsidRDefault="004F13AC" w:rsidP="009559F6">
            <w:r w:rsidRPr="00A041E1">
              <w:t>Начальник х/о</w:t>
            </w:r>
          </w:p>
          <w:p w:rsidR="004F13AC" w:rsidRPr="00A041E1" w:rsidRDefault="004F13AC" w:rsidP="009559F6">
            <w:r w:rsidRPr="00A041E1">
              <w:t>воспитатели</w:t>
            </w:r>
          </w:p>
        </w:tc>
      </w:tr>
      <w:tr w:rsidR="004F13AC" w:rsidRPr="00A041E1" w:rsidTr="009559F6">
        <w:tc>
          <w:tcPr>
            <w:tcW w:w="1275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В течение года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4F13AC" w:rsidRPr="00A041E1" w:rsidRDefault="00693D62" w:rsidP="009559F6">
            <w:pPr>
              <w:jc w:val="both"/>
            </w:pPr>
            <w:r>
              <w:t>Обновление мебели в ДОУ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F13AC" w:rsidRPr="00A041E1" w:rsidRDefault="004F13AC" w:rsidP="009559F6">
            <w:r w:rsidRPr="00A041E1">
              <w:t>Зам. зав. по АХР</w:t>
            </w:r>
          </w:p>
          <w:p w:rsidR="004F13AC" w:rsidRPr="00A041E1" w:rsidRDefault="004F13AC" w:rsidP="009559F6">
            <w:r w:rsidRPr="00A041E1">
              <w:t>Начальник х/о</w:t>
            </w:r>
          </w:p>
        </w:tc>
      </w:tr>
      <w:tr w:rsidR="004F13AC" w:rsidRPr="00A041E1" w:rsidTr="009559F6">
        <w:tc>
          <w:tcPr>
            <w:tcW w:w="1275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В течение года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Рейды  по прове</w:t>
            </w:r>
            <w:r w:rsidR="00693D62">
              <w:t>рке санитарного состояния групп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F13AC" w:rsidRPr="00A041E1" w:rsidRDefault="004F13AC" w:rsidP="009559F6">
            <w:r w:rsidRPr="00A041E1">
              <w:t xml:space="preserve">Заведующая, </w:t>
            </w:r>
          </w:p>
          <w:p w:rsidR="004F13AC" w:rsidRPr="00A041E1" w:rsidRDefault="004F13AC" w:rsidP="009559F6">
            <w:r w:rsidRPr="00A041E1">
              <w:t>Администраторы корпусов</w:t>
            </w:r>
          </w:p>
          <w:p w:rsidR="004F13AC" w:rsidRPr="00A041E1" w:rsidRDefault="004F13AC" w:rsidP="009559F6">
            <w:r w:rsidRPr="00A041E1">
              <w:t>Начальник х/о</w:t>
            </w:r>
          </w:p>
        </w:tc>
      </w:tr>
      <w:tr w:rsidR="004F13AC" w:rsidRPr="00A041E1" w:rsidTr="009559F6">
        <w:tc>
          <w:tcPr>
            <w:tcW w:w="1275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В течение года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4F13AC" w:rsidRPr="00A041E1" w:rsidRDefault="00693D62" w:rsidP="009559F6">
            <w:pPr>
              <w:jc w:val="both"/>
            </w:pPr>
            <w:r>
              <w:t xml:space="preserve">Рейды  комиссии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F13AC" w:rsidRPr="00A041E1" w:rsidRDefault="004F13AC" w:rsidP="009559F6">
            <w:r w:rsidRPr="00A041E1">
              <w:t xml:space="preserve">Заведующая Инженер </w:t>
            </w:r>
            <w:proofErr w:type="gramStart"/>
            <w:r w:rsidRPr="00A041E1">
              <w:t>ОТ</w:t>
            </w:r>
            <w:proofErr w:type="gramEnd"/>
          </w:p>
        </w:tc>
      </w:tr>
      <w:tr w:rsidR="004F13AC" w:rsidRPr="00A041E1" w:rsidTr="009559F6">
        <w:tc>
          <w:tcPr>
            <w:tcW w:w="1275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В течение года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Работа в ДОУ п</w:t>
            </w:r>
            <w:r w:rsidR="00693D62">
              <w:t>о эстетике оформления помещений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F13AC" w:rsidRPr="00A041E1" w:rsidRDefault="004F13AC" w:rsidP="009559F6">
            <w:r w:rsidRPr="00A041E1">
              <w:t xml:space="preserve">Заведующая, </w:t>
            </w:r>
          </w:p>
          <w:p w:rsidR="004F13AC" w:rsidRPr="00A041E1" w:rsidRDefault="004F13AC" w:rsidP="009559F6">
            <w:r w:rsidRPr="00A041E1">
              <w:t>Администраторы корпусов</w:t>
            </w:r>
          </w:p>
          <w:p w:rsidR="004F13AC" w:rsidRPr="00A041E1" w:rsidRDefault="004F13AC" w:rsidP="009559F6">
            <w:r w:rsidRPr="00A041E1">
              <w:t>Начальник х/о</w:t>
            </w:r>
          </w:p>
        </w:tc>
      </w:tr>
      <w:tr w:rsidR="004F13AC" w:rsidRPr="00A041E1" w:rsidTr="009559F6">
        <w:tc>
          <w:tcPr>
            <w:tcW w:w="1275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В течение года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Работа по соста</w:t>
            </w:r>
            <w:r w:rsidR="00693D62">
              <w:t>влению нормативной документации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F13AC" w:rsidRPr="00A041E1" w:rsidRDefault="004F13AC" w:rsidP="009559F6">
            <w:r w:rsidRPr="00A041E1">
              <w:t>Заведующая,</w:t>
            </w:r>
          </w:p>
          <w:p w:rsidR="004F13AC" w:rsidRPr="00A041E1" w:rsidRDefault="004F13AC" w:rsidP="009559F6">
            <w:r w:rsidRPr="00A041E1">
              <w:t xml:space="preserve">Инженер </w:t>
            </w:r>
            <w:proofErr w:type="gramStart"/>
            <w:r w:rsidRPr="00A041E1">
              <w:t>ОТ</w:t>
            </w:r>
            <w:proofErr w:type="gramEnd"/>
          </w:p>
          <w:p w:rsidR="004F13AC" w:rsidRPr="00A041E1" w:rsidRDefault="004F13AC" w:rsidP="009559F6"/>
        </w:tc>
      </w:tr>
      <w:tr w:rsidR="004F13AC" w:rsidRPr="00A041E1" w:rsidTr="009559F6">
        <w:tc>
          <w:tcPr>
            <w:tcW w:w="1275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center"/>
            </w:pPr>
            <w:r w:rsidRPr="00A041E1">
              <w:t>Июнь-Август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4F13AC" w:rsidRPr="00A041E1" w:rsidRDefault="004F13AC" w:rsidP="009559F6">
            <w:pPr>
              <w:jc w:val="both"/>
            </w:pPr>
            <w:r w:rsidRPr="00A041E1">
              <w:t>Текущие ремонты в ДОУ: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косметический ремонт в группах (по необходимости);</w:t>
            </w:r>
          </w:p>
          <w:p w:rsidR="004F13AC" w:rsidRPr="00A041E1" w:rsidRDefault="004F13AC" w:rsidP="009559F6">
            <w:pPr>
              <w:jc w:val="both"/>
            </w:pPr>
            <w:r w:rsidRPr="00A041E1">
              <w:t>- ремонт пола на верандах;</w:t>
            </w:r>
          </w:p>
          <w:p w:rsidR="004F13AC" w:rsidRPr="00A041E1" w:rsidRDefault="008E3795" w:rsidP="009559F6">
            <w:pPr>
              <w:jc w:val="both"/>
            </w:pPr>
            <w:r>
              <w:t xml:space="preserve">- ремонт </w:t>
            </w:r>
            <w:proofErr w:type="spellStart"/>
            <w:r>
              <w:t>МАФов</w:t>
            </w:r>
            <w:proofErr w:type="spellEnd"/>
            <w:r>
              <w:t>;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F13AC" w:rsidRPr="00A041E1" w:rsidRDefault="004F13AC" w:rsidP="009559F6">
            <w:r w:rsidRPr="00A041E1">
              <w:t>Зам. зав. по АХР</w:t>
            </w:r>
          </w:p>
          <w:p w:rsidR="004F13AC" w:rsidRPr="00A041E1" w:rsidRDefault="004F13AC" w:rsidP="009559F6">
            <w:r w:rsidRPr="00A041E1">
              <w:t>Начальник х/о</w:t>
            </w:r>
          </w:p>
          <w:p w:rsidR="004F13AC" w:rsidRPr="00A041E1" w:rsidRDefault="004F13AC" w:rsidP="009559F6"/>
        </w:tc>
      </w:tr>
    </w:tbl>
    <w:p w:rsidR="00EE48F8" w:rsidRDefault="00EE48F8" w:rsidP="008E3795">
      <w:pPr>
        <w:keepNext/>
        <w:jc w:val="right"/>
        <w:outlineLvl w:val="1"/>
        <w:rPr>
          <w:b/>
          <w:iCs/>
        </w:rPr>
      </w:pPr>
    </w:p>
    <w:p w:rsidR="00EE48F8" w:rsidRDefault="00EE48F8" w:rsidP="008E3795">
      <w:pPr>
        <w:keepNext/>
        <w:jc w:val="right"/>
        <w:outlineLvl w:val="1"/>
        <w:rPr>
          <w:b/>
          <w:iCs/>
        </w:rPr>
      </w:pPr>
    </w:p>
    <w:p w:rsidR="00EE48F8" w:rsidRDefault="00EE48F8" w:rsidP="008E3795">
      <w:pPr>
        <w:keepNext/>
        <w:jc w:val="right"/>
        <w:outlineLvl w:val="1"/>
        <w:rPr>
          <w:b/>
          <w:iCs/>
        </w:rPr>
      </w:pPr>
    </w:p>
    <w:p w:rsidR="004F13AC" w:rsidRPr="00A041E1" w:rsidRDefault="004F13AC" w:rsidP="00676F1E">
      <w:pPr>
        <w:rPr>
          <w:b/>
        </w:rPr>
      </w:pPr>
    </w:p>
    <w:p w:rsidR="004F13AC" w:rsidRPr="00A041E1" w:rsidRDefault="004F13AC" w:rsidP="004F13AC">
      <w:pPr>
        <w:jc w:val="center"/>
        <w:rPr>
          <w:b/>
        </w:rPr>
      </w:pPr>
    </w:p>
    <w:sectPr w:rsidR="004F13AC" w:rsidRPr="00A041E1" w:rsidSect="00294FF1">
      <w:footerReference w:type="even" r:id="rId17"/>
      <w:footerReference w:type="default" r:id="rId18"/>
      <w:footerReference w:type="first" r:id="rId19"/>
      <w:pgSz w:w="11900" w:h="16840"/>
      <w:pgMar w:top="360" w:right="560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CD" w:rsidRDefault="003E6FCD">
      <w:r>
        <w:separator/>
      </w:r>
    </w:p>
  </w:endnote>
  <w:endnote w:type="continuationSeparator" w:id="0">
    <w:p w:rsidR="003E6FCD" w:rsidRDefault="003E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EB" w:rsidRDefault="008371EB" w:rsidP="009559F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8371EB" w:rsidRDefault="008371EB" w:rsidP="009559F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EB" w:rsidRDefault="008371EB" w:rsidP="009559F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57EDA">
      <w:rPr>
        <w:rStyle w:val="af"/>
        <w:noProof/>
      </w:rPr>
      <w:t>27</w:t>
    </w:r>
    <w:r>
      <w:rPr>
        <w:rStyle w:val="af"/>
      </w:rPr>
      <w:fldChar w:fldCharType="end"/>
    </w:r>
  </w:p>
  <w:p w:rsidR="008371EB" w:rsidRDefault="008371EB" w:rsidP="009559F6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EB" w:rsidRDefault="008371EB">
    <w:pPr>
      <w:pStyle w:val="ad"/>
      <w:jc w:val="right"/>
    </w:pPr>
  </w:p>
  <w:p w:rsidR="008371EB" w:rsidRDefault="008371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CD" w:rsidRDefault="003E6FCD">
      <w:r>
        <w:separator/>
      </w:r>
    </w:p>
  </w:footnote>
  <w:footnote w:type="continuationSeparator" w:id="0">
    <w:p w:rsidR="003E6FCD" w:rsidRDefault="003E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EB2"/>
    <w:multiLevelType w:val="hybridMultilevel"/>
    <w:tmpl w:val="A2F2B7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C108CA"/>
    <w:multiLevelType w:val="hybridMultilevel"/>
    <w:tmpl w:val="CD1E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16550"/>
    <w:multiLevelType w:val="hybridMultilevel"/>
    <w:tmpl w:val="DC901D4E"/>
    <w:lvl w:ilvl="0" w:tplc="F8BCE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146DF"/>
    <w:multiLevelType w:val="hybridMultilevel"/>
    <w:tmpl w:val="28F4849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12B5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5">
    <w:nsid w:val="1464710D"/>
    <w:multiLevelType w:val="multilevel"/>
    <w:tmpl w:val="50762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173D2CFD"/>
    <w:multiLevelType w:val="hybridMultilevel"/>
    <w:tmpl w:val="5A2A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64A2"/>
    <w:multiLevelType w:val="hybridMultilevel"/>
    <w:tmpl w:val="23A2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43C"/>
    <w:multiLevelType w:val="multilevel"/>
    <w:tmpl w:val="DDE6570C"/>
    <w:lvl w:ilvl="0">
      <w:start w:val="1"/>
      <w:numFmt w:val="bullet"/>
      <w:lvlText w:val="–"/>
      <w:lvlJc w:val="left"/>
      <w:pPr>
        <w:ind w:firstLine="96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DD21A8"/>
    <w:multiLevelType w:val="hybridMultilevel"/>
    <w:tmpl w:val="DC5EA02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9D75CC4"/>
    <w:multiLevelType w:val="hybridMultilevel"/>
    <w:tmpl w:val="4894E58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380046E"/>
    <w:multiLevelType w:val="hybridMultilevel"/>
    <w:tmpl w:val="858A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619EC"/>
    <w:multiLevelType w:val="hybridMultilevel"/>
    <w:tmpl w:val="3C1EC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825709"/>
    <w:multiLevelType w:val="hybridMultilevel"/>
    <w:tmpl w:val="4822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632B8"/>
    <w:multiLevelType w:val="hybridMultilevel"/>
    <w:tmpl w:val="F49C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63963"/>
    <w:multiLevelType w:val="hybridMultilevel"/>
    <w:tmpl w:val="A7B4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33BD7"/>
    <w:multiLevelType w:val="hybridMultilevel"/>
    <w:tmpl w:val="C22EDF5E"/>
    <w:lvl w:ilvl="0" w:tplc="0419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7">
    <w:nsid w:val="4E3A4845"/>
    <w:multiLevelType w:val="hybridMultilevel"/>
    <w:tmpl w:val="8EB8BF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EC70078"/>
    <w:multiLevelType w:val="hybridMultilevel"/>
    <w:tmpl w:val="FB70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6319C"/>
    <w:multiLevelType w:val="hybridMultilevel"/>
    <w:tmpl w:val="D10093E8"/>
    <w:lvl w:ilvl="0" w:tplc="B7F488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2260"/>
    <w:multiLevelType w:val="hybridMultilevel"/>
    <w:tmpl w:val="80F47B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3E532B6"/>
    <w:multiLevelType w:val="hybridMultilevel"/>
    <w:tmpl w:val="3EDE5D66"/>
    <w:lvl w:ilvl="0" w:tplc="2EE6B858">
      <w:start w:val="1"/>
      <w:numFmt w:val="bullet"/>
      <w:pStyle w:val="1"/>
      <w:lvlText w:val="–"/>
      <w:lvlJc w:val="left"/>
      <w:pPr>
        <w:tabs>
          <w:tab w:val="num" w:pos="624"/>
        </w:tabs>
        <w:ind w:left="624" w:hanging="340"/>
      </w:pPr>
      <w:rPr>
        <w:rFonts w:ascii="Georgia" w:hAnsi="Georgia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35F8E"/>
    <w:multiLevelType w:val="hybridMultilevel"/>
    <w:tmpl w:val="302ED6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5F570C7"/>
    <w:multiLevelType w:val="hybridMultilevel"/>
    <w:tmpl w:val="E12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B2866"/>
    <w:multiLevelType w:val="hybridMultilevel"/>
    <w:tmpl w:val="12EA1A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8073B5E"/>
    <w:multiLevelType w:val="hybridMultilevel"/>
    <w:tmpl w:val="0956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D6A85"/>
    <w:multiLevelType w:val="hybridMultilevel"/>
    <w:tmpl w:val="69DA61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62A4770A"/>
    <w:multiLevelType w:val="hybridMultilevel"/>
    <w:tmpl w:val="EDEC2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B865F8"/>
    <w:multiLevelType w:val="hybridMultilevel"/>
    <w:tmpl w:val="4A98F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A0995"/>
    <w:multiLevelType w:val="singleLevel"/>
    <w:tmpl w:val="7AF46C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A8393F"/>
    <w:multiLevelType w:val="hybridMultilevel"/>
    <w:tmpl w:val="AAB8E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AB2D20"/>
    <w:multiLevelType w:val="hybridMultilevel"/>
    <w:tmpl w:val="C670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B7C3E"/>
    <w:multiLevelType w:val="hybridMultilevel"/>
    <w:tmpl w:val="4898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80D"/>
    <w:multiLevelType w:val="hybridMultilevel"/>
    <w:tmpl w:val="F90C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60731"/>
    <w:multiLevelType w:val="multilevel"/>
    <w:tmpl w:val="DDE6570C"/>
    <w:lvl w:ilvl="0">
      <w:start w:val="1"/>
      <w:numFmt w:val="bullet"/>
      <w:lvlText w:val="–"/>
      <w:lvlJc w:val="left"/>
      <w:pPr>
        <w:ind w:firstLine="96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5A161E2"/>
    <w:multiLevelType w:val="hybridMultilevel"/>
    <w:tmpl w:val="AC663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5BB52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26"/>
  </w:num>
  <w:num w:numId="5">
    <w:abstractNumId w:val="22"/>
  </w:num>
  <w:num w:numId="6">
    <w:abstractNumId w:val="25"/>
  </w:num>
  <w:num w:numId="7">
    <w:abstractNumId w:val="18"/>
  </w:num>
  <w:num w:numId="8">
    <w:abstractNumId w:val="6"/>
  </w:num>
  <w:num w:numId="9">
    <w:abstractNumId w:val="23"/>
  </w:num>
  <w:num w:numId="10">
    <w:abstractNumId w:val="33"/>
  </w:num>
  <w:num w:numId="11">
    <w:abstractNumId w:val="3"/>
  </w:num>
  <w:num w:numId="12">
    <w:abstractNumId w:val="15"/>
  </w:num>
  <w:num w:numId="13">
    <w:abstractNumId w:val="20"/>
  </w:num>
  <w:num w:numId="14">
    <w:abstractNumId w:val="29"/>
  </w:num>
  <w:num w:numId="15">
    <w:abstractNumId w:val="36"/>
  </w:num>
  <w:num w:numId="16">
    <w:abstractNumId w:val="4"/>
  </w:num>
  <w:num w:numId="17">
    <w:abstractNumId w:val="5"/>
  </w:num>
  <w:num w:numId="18">
    <w:abstractNumId w:val="30"/>
  </w:num>
  <w:num w:numId="19">
    <w:abstractNumId w:val="13"/>
  </w:num>
  <w:num w:numId="20">
    <w:abstractNumId w:val="35"/>
  </w:num>
  <w:num w:numId="21">
    <w:abstractNumId w:val="27"/>
  </w:num>
  <w:num w:numId="22">
    <w:abstractNumId w:val="0"/>
  </w:num>
  <w:num w:numId="23">
    <w:abstractNumId w:val="17"/>
  </w:num>
  <w:num w:numId="24">
    <w:abstractNumId w:val="24"/>
  </w:num>
  <w:num w:numId="25">
    <w:abstractNumId w:val="34"/>
  </w:num>
  <w:num w:numId="26">
    <w:abstractNumId w:val="8"/>
  </w:num>
  <w:num w:numId="27">
    <w:abstractNumId w:val="12"/>
  </w:num>
  <w:num w:numId="28">
    <w:abstractNumId w:val="1"/>
  </w:num>
  <w:num w:numId="29">
    <w:abstractNumId w:val="14"/>
  </w:num>
  <w:num w:numId="30">
    <w:abstractNumId w:val="32"/>
  </w:num>
  <w:num w:numId="31">
    <w:abstractNumId w:val="28"/>
  </w:num>
  <w:num w:numId="32">
    <w:abstractNumId w:val="16"/>
  </w:num>
  <w:num w:numId="33">
    <w:abstractNumId w:val="31"/>
  </w:num>
  <w:num w:numId="34">
    <w:abstractNumId w:val="2"/>
  </w:num>
  <w:num w:numId="35">
    <w:abstractNumId w:val="7"/>
  </w:num>
  <w:num w:numId="36">
    <w:abstractNumId w:val="19"/>
  </w:num>
  <w:num w:numId="3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6"/>
    <w:rsid w:val="000000B2"/>
    <w:rsid w:val="00001572"/>
    <w:rsid w:val="00003750"/>
    <w:rsid w:val="00006331"/>
    <w:rsid w:val="00007C65"/>
    <w:rsid w:val="00010D92"/>
    <w:rsid w:val="000114DE"/>
    <w:rsid w:val="00011F55"/>
    <w:rsid w:val="00012DBA"/>
    <w:rsid w:val="000130AE"/>
    <w:rsid w:val="000142E0"/>
    <w:rsid w:val="00014EE4"/>
    <w:rsid w:val="00026FC3"/>
    <w:rsid w:val="000370C8"/>
    <w:rsid w:val="000400D5"/>
    <w:rsid w:val="00040935"/>
    <w:rsid w:val="0004115B"/>
    <w:rsid w:val="0004132C"/>
    <w:rsid w:val="00041CCE"/>
    <w:rsid w:val="00041F79"/>
    <w:rsid w:val="000444B8"/>
    <w:rsid w:val="000448C0"/>
    <w:rsid w:val="00044ED4"/>
    <w:rsid w:val="0005155B"/>
    <w:rsid w:val="00061F6A"/>
    <w:rsid w:val="0006411D"/>
    <w:rsid w:val="00065400"/>
    <w:rsid w:val="00067588"/>
    <w:rsid w:val="00067818"/>
    <w:rsid w:val="000738A0"/>
    <w:rsid w:val="000743E7"/>
    <w:rsid w:val="00077AF4"/>
    <w:rsid w:val="00082008"/>
    <w:rsid w:val="0008246E"/>
    <w:rsid w:val="00083D58"/>
    <w:rsid w:val="00084FA2"/>
    <w:rsid w:val="0008625B"/>
    <w:rsid w:val="00087388"/>
    <w:rsid w:val="000905EB"/>
    <w:rsid w:val="00090AE5"/>
    <w:rsid w:val="00090C28"/>
    <w:rsid w:val="000955D4"/>
    <w:rsid w:val="000956B9"/>
    <w:rsid w:val="00095788"/>
    <w:rsid w:val="000A0A03"/>
    <w:rsid w:val="000A12B7"/>
    <w:rsid w:val="000A1A2A"/>
    <w:rsid w:val="000A2D85"/>
    <w:rsid w:val="000A44C9"/>
    <w:rsid w:val="000A4651"/>
    <w:rsid w:val="000B0D1A"/>
    <w:rsid w:val="000B147A"/>
    <w:rsid w:val="000B502E"/>
    <w:rsid w:val="000B6A30"/>
    <w:rsid w:val="000C31E5"/>
    <w:rsid w:val="000C5E8B"/>
    <w:rsid w:val="000C6711"/>
    <w:rsid w:val="000C6FC3"/>
    <w:rsid w:val="000D0640"/>
    <w:rsid w:val="000D1663"/>
    <w:rsid w:val="000D2CFF"/>
    <w:rsid w:val="000D2EB6"/>
    <w:rsid w:val="000D5EB4"/>
    <w:rsid w:val="000D6724"/>
    <w:rsid w:val="000E6AD2"/>
    <w:rsid w:val="000E6EBF"/>
    <w:rsid w:val="000E7104"/>
    <w:rsid w:val="000F1E0F"/>
    <w:rsid w:val="000F6873"/>
    <w:rsid w:val="00102A2A"/>
    <w:rsid w:val="00103269"/>
    <w:rsid w:val="00105181"/>
    <w:rsid w:val="0011387C"/>
    <w:rsid w:val="001174B7"/>
    <w:rsid w:val="001235C3"/>
    <w:rsid w:val="00124237"/>
    <w:rsid w:val="00124A3B"/>
    <w:rsid w:val="001318A3"/>
    <w:rsid w:val="00131C17"/>
    <w:rsid w:val="001327B5"/>
    <w:rsid w:val="001350A4"/>
    <w:rsid w:val="0013712B"/>
    <w:rsid w:val="0014706C"/>
    <w:rsid w:val="00147BF8"/>
    <w:rsid w:val="00150BB7"/>
    <w:rsid w:val="0015396D"/>
    <w:rsid w:val="00161DA1"/>
    <w:rsid w:val="001666D2"/>
    <w:rsid w:val="00167843"/>
    <w:rsid w:val="00171A14"/>
    <w:rsid w:val="00171C65"/>
    <w:rsid w:val="0017214B"/>
    <w:rsid w:val="00187681"/>
    <w:rsid w:val="00187F09"/>
    <w:rsid w:val="001904D4"/>
    <w:rsid w:val="00192C01"/>
    <w:rsid w:val="0019317E"/>
    <w:rsid w:val="001A257B"/>
    <w:rsid w:val="001A49DA"/>
    <w:rsid w:val="001A57E5"/>
    <w:rsid w:val="001A64A6"/>
    <w:rsid w:val="001B1780"/>
    <w:rsid w:val="001B1A73"/>
    <w:rsid w:val="001B20C4"/>
    <w:rsid w:val="001B2982"/>
    <w:rsid w:val="001B4857"/>
    <w:rsid w:val="001B5A82"/>
    <w:rsid w:val="001B633E"/>
    <w:rsid w:val="001B657B"/>
    <w:rsid w:val="001B74BD"/>
    <w:rsid w:val="001B798C"/>
    <w:rsid w:val="001C2441"/>
    <w:rsid w:val="001C53B3"/>
    <w:rsid w:val="001C7D18"/>
    <w:rsid w:val="001D0434"/>
    <w:rsid w:val="001D2334"/>
    <w:rsid w:val="001E4A20"/>
    <w:rsid w:val="001E54D1"/>
    <w:rsid w:val="001F07E5"/>
    <w:rsid w:val="001F2321"/>
    <w:rsid w:val="001F38E0"/>
    <w:rsid w:val="001F5D84"/>
    <w:rsid w:val="001F7BA3"/>
    <w:rsid w:val="00200075"/>
    <w:rsid w:val="002049A5"/>
    <w:rsid w:val="00206392"/>
    <w:rsid w:val="00210E19"/>
    <w:rsid w:val="002133FB"/>
    <w:rsid w:val="0021366F"/>
    <w:rsid w:val="00213B6B"/>
    <w:rsid w:val="00214575"/>
    <w:rsid w:val="00217489"/>
    <w:rsid w:val="002176C6"/>
    <w:rsid w:val="00220006"/>
    <w:rsid w:val="00222556"/>
    <w:rsid w:val="0022509C"/>
    <w:rsid w:val="00225B09"/>
    <w:rsid w:val="002307B4"/>
    <w:rsid w:val="002308F5"/>
    <w:rsid w:val="0023744B"/>
    <w:rsid w:val="00245A75"/>
    <w:rsid w:val="002522FD"/>
    <w:rsid w:val="002524D8"/>
    <w:rsid w:val="00253E01"/>
    <w:rsid w:val="002557B1"/>
    <w:rsid w:val="00260572"/>
    <w:rsid w:val="0026383F"/>
    <w:rsid w:val="0026402B"/>
    <w:rsid w:val="002646B9"/>
    <w:rsid w:val="002675CA"/>
    <w:rsid w:val="00270FB3"/>
    <w:rsid w:val="00275064"/>
    <w:rsid w:val="002758BE"/>
    <w:rsid w:val="00281326"/>
    <w:rsid w:val="00283FDB"/>
    <w:rsid w:val="002852E1"/>
    <w:rsid w:val="0028539C"/>
    <w:rsid w:val="00287134"/>
    <w:rsid w:val="00294FF1"/>
    <w:rsid w:val="00296EF1"/>
    <w:rsid w:val="002A0BA3"/>
    <w:rsid w:val="002A0F02"/>
    <w:rsid w:val="002A338E"/>
    <w:rsid w:val="002A522D"/>
    <w:rsid w:val="002A7145"/>
    <w:rsid w:val="002B008B"/>
    <w:rsid w:val="002B3364"/>
    <w:rsid w:val="002B4557"/>
    <w:rsid w:val="002C69B3"/>
    <w:rsid w:val="002C707F"/>
    <w:rsid w:val="002D6F36"/>
    <w:rsid w:val="002D7EC3"/>
    <w:rsid w:val="002E02BE"/>
    <w:rsid w:val="002E2E73"/>
    <w:rsid w:val="002E3028"/>
    <w:rsid w:val="002E4D85"/>
    <w:rsid w:val="002F1854"/>
    <w:rsid w:val="002F3E74"/>
    <w:rsid w:val="002F407E"/>
    <w:rsid w:val="002F76EF"/>
    <w:rsid w:val="002F7AEC"/>
    <w:rsid w:val="00300174"/>
    <w:rsid w:val="00304DF4"/>
    <w:rsid w:val="0031182E"/>
    <w:rsid w:val="003119D1"/>
    <w:rsid w:val="003153F3"/>
    <w:rsid w:val="003176C5"/>
    <w:rsid w:val="0031774E"/>
    <w:rsid w:val="00326764"/>
    <w:rsid w:val="00337428"/>
    <w:rsid w:val="003379A6"/>
    <w:rsid w:val="003408A7"/>
    <w:rsid w:val="00343D8F"/>
    <w:rsid w:val="003470E4"/>
    <w:rsid w:val="003472C3"/>
    <w:rsid w:val="003532F5"/>
    <w:rsid w:val="0035342F"/>
    <w:rsid w:val="00353635"/>
    <w:rsid w:val="003539AE"/>
    <w:rsid w:val="00364878"/>
    <w:rsid w:val="0037324D"/>
    <w:rsid w:val="00375E6B"/>
    <w:rsid w:val="00375FBF"/>
    <w:rsid w:val="00380D09"/>
    <w:rsid w:val="00383DEE"/>
    <w:rsid w:val="00392094"/>
    <w:rsid w:val="003A10ED"/>
    <w:rsid w:val="003A1751"/>
    <w:rsid w:val="003B020F"/>
    <w:rsid w:val="003B25FC"/>
    <w:rsid w:val="003B26A2"/>
    <w:rsid w:val="003B3CB7"/>
    <w:rsid w:val="003C04FF"/>
    <w:rsid w:val="003C0EF4"/>
    <w:rsid w:val="003C2B30"/>
    <w:rsid w:val="003C332D"/>
    <w:rsid w:val="003C3362"/>
    <w:rsid w:val="003C40A3"/>
    <w:rsid w:val="003C4117"/>
    <w:rsid w:val="003C7BC8"/>
    <w:rsid w:val="003D59D4"/>
    <w:rsid w:val="003D70AB"/>
    <w:rsid w:val="003E12BB"/>
    <w:rsid w:val="003E4DE4"/>
    <w:rsid w:val="003E5768"/>
    <w:rsid w:val="003E5B15"/>
    <w:rsid w:val="003E5EDD"/>
    <w:rsid w:val="003E67EB"/>
    <w:rsid w:val="003E6FCD"/>
    <w:rsid w:val="003E79EA"/>
    <w:rsid w:val="004002C4"/>
    <w:rsid w:val="004005E4"/>
    <w:rsid w:val="00400711"/>
    <w:rsid w:val="004023E2"/>
    <w:rsid w:val="0040265C"/>
    <w:rsid w:val="00402A11"/>
    <w:rsid w:val="00405203"/>
    <w:rsid w:val="00406236"/>
    <w:rsid w:val="00411823"/>
    <w:rsid w:val="00411C13"/>
    <w:rsid w:val="00420B67"/>
    <w:rsid w:val="00420E59"/>
    <w:rsid w:val="00422064"/>
    <w:rsid w:val="00422DEC"/>
    <w:rsid w:val="00436A00"/>
    <w:rsid w:val="004379B2"/>
    <w:rsid w:val="00437A5B"/>
    <w:rsid w:val="00437DA2"/>
    <w:rsid w:val="00440564"/>
    <w:rsid w:val="00444315"/>
    <w:rsid w:val="00450457"/>
    <w:rsid w:val="00457959"/>
    <w:rsid w:val="00462F27"/>
    <w:rsid w:val="00464359"/>
    <w:rsid w:val="00465741"/>
    <w:rsid w:val="004719E0"/>
    <w:rsid w:val="00472C8D"/>
    <w:rsid w:val="004770BF"/>
    <w:rsid w:val="00480DA4"/>
    <w:rsid w:val="0048639F"/>
    <w:rsid w:val="00491B5C"/>
    <w:rsid w:val="00493058"/>
    <w:rsid w:val="00493971"/>
    <w:rsid w:val="00493D75"/>
    <w:rsid w:val="00495E66"/>
    <w:rsid w:val="004A350D"/>
    <w:rsid w:val="004A6414"/>
    <w:rsid w:val="004B2F92"/>
    <w:rsid w:val="004B5EA9"/>
    <w:rsid w:val="004B783C"/>
    <w:rsid w:val="004C150E"/>
    <w:rsid w:val="004C1A12"/>
    <w:rsid w:val="004C3663"/>
    <w:rsid w:val="004C41DE"/>
    <w:rsid w:val="004C4DC5"/>
    <w:rsid w:val="004C75F9"/>
    <w:rsid w:val="004D3D04"/>
    <w:rsid w:val="004D4616"/>
    <w:rsid w:val="004E0809"/>
    <w:rsid w:val="004E4882"/>
    <w:rsid w:val="004E60A5"/>
    <w:rsid w:val="004E6551"/>
    <w:rsid w:val="004E709A"/>
    <w:rsid w:val="004E7B69"/>
    <w:rsid w:val="004F12DE"/>
    <w:rsid w:val="004F13AC"/>
    <w:rsid w:val="004F4C72"/>
    <w:rsid w:val="00502F24"/>
    <w:rsid w:val="00504FE1"/>
    <w:rsid w:val="0051422E"/>
    <w:rsid w:val="005168B4"/>
    <w:rsid w:val="0052108E"/>
    <w:rsid w:val="00524FF1"/>
    <w:rsid w:val="005324D9"/>
    <w:rsid w:val="00536116"/>
    <w:rsid w:val="00541A9B"/>
    <w:rsid w:val="0054263C"/>
    <w:rsid w:val="0054294B"/>
    <w:rsid w:val="00544C7A"/>
    <w:rsid w:val="00550F5D"/>
    <w:rsid w:val="005531F0"/>
    <w:rsid w:val="0055325A"/>
    <w:rsid w:val="00555BDE"/>
    <w:rsid w:val="005562A9"/>
    <w:rsid w:val="0055687A"/>
    <w:rsid w:val="00557352"/>
    <w:rsid w:val="00563CB9"/>
    <w:rsid w:val="00565D60"/>
    <w:rsid w:val="00565E21"/>
    <w:rsid w:val="00567546"/>
    <w:rsid w:val="00573CA7"/>
    <w:rsid w:val="005767ED"/>
    <w:rsid w:val="00577D88"/>
    <w:rsid w:val="00580BD6"/>
    <w:rsid w:val="0058181E"/>
    <w:rsid w:val="005907AE"/>
    <w:rsid w:val="00592222"/>
    <w:rsid w:val="005927F8"/>
    <w:rsid w:val="00594E0B"/>
    <w:rsid w:val="00594E30"/>
    <w:rsid w:val="005950A8"/>
    <w:rsid w:val="0059674C"/>
    <w:rsid w:val="00597854"/>
    <w:rsid w:val="005A0571"/>
    <w:rsid w:val="005A296A"/>
    <w:rsid w:val="005B5A3A"/>
    <w:rsid w:val="005C1D42"/>
    <w:rsid w:val="005C4535"/>
    <w:rsid w:val="005D1BD3"/>
    <w:rsid w:val="005D360F"/>
    <w:rsid w:val="005D4732"/>
    <w:rsid w:val="005E133E"/>
    <w:rsid w:val="005E24D2"/>
    <w:rsid w:val="005E5149"/>
    <w:rsid w:val="005F04F4"/>
    <w:rsid w:val="005F157C"/>
    <w:rsid w:val="005F44CF"/>
    <w:rsid w:val="005F45E9"/>
    <w:rsid w:val="005F55E5"/>
    <w:rsid w:val="00602AC3"/>
    <w:rsid w:val="0060440F"/>
    <w:rsid w:val="00604452"/>
    <w:rsid w:val="006164EB"/>
    <w:rsid w:val="00620C25"/>
    <w:rsid w:val="00621E0E"/>
    <w:rsid w:val="00622E62"/>
    <w:rsid w:val="0063155F"/>
    <w:rsid w:val="0063375C"/>
    <w:rsid w:val="00634476"/>
    <w:rsid w:val="006374F0"/>
    <w:rsid w:val="00641D3C"/>
    <w:rsid w:val="00642722"/>
    <w:rsid w:val="0064344F"/>
    <w:rsid w:val="006435CC"/>
    <w:rsid w:val="0065500A"/>
    <w:rsid w:val="00655791"/>
    <w:rsid w:val="00655B68"/>
    <w:rsid w:val="00657641"/>
    <w:rsid w:val="00660FBD"/>
    <w:rsid w:val="00661F4C"/>
    <w:rsid w:val="0066581B"/>
    <w:rsid w:val="00670992"/>
    <w:rsid w:val="0067467D"/>
    <w:rsid w:val="00675C55"/>
    <w:rsid w:val="00676F1E"/>
    <w:rsid w:val="00680526"/>
    <w:rsid w:val="00681172"/>
    <w:rsid w:val="00684AFE"/>
    <w:rsid w:val="00687B51"/>
    <w:rsid w:val="00693D62"/>
    <w:rsid w:val="006A15AD"/>
    <w:rsid w:val="006A4CC8"/>
    <w:rsid w:val="006A4E5D"/>
    <w:rsid w:val="006A789C"/>
    <w:rsid w:val="006B2A07"/>
    <w:rsid w:val="006C4451"/>
    <w:rsid w:val="006D0627"/>
    <w:rsid w:val="006D100D"/>
    <w:rsid w:val="006D137F"/>
    <w:rsid w:val="006D3C44"/>
    <w:rsid w:val="006D4750"/>
    <w:rsid w:val="006D75E0"/>
    <w:rsid w:val="006E39F6"/>
    <w:rsid w:val="006E7F7B"/>
    <w:rsid w:val="006F1ECD"/>
    <w:rsid w:val="006F4424"/>
    <w:rsid w:val="00700782"/>
    <w:rsid w:val="007037B0"/>
    <w:rsid w:val="00710B4F"/>
    <w:rsid w:val="00711BF5"/>
    <w:rsid w:val="00711C27"/>
    <w:rsid w:val="00715767"/>
    <w:rsid w:val="00715861"/>
    <w:rsid w:val="007222B8"/>
    <w:rsid w:val="00722EB9"/>
    <w:rsid w:val="00724999"/>
    <w:rsid w:val="00730B4E"/>
    <w:rsid w:val="007341E7"/>
    <w:rsid w:val="0074369D"/>
    <w:rsid w:val="0074379E"/>
    <w:rsid w:val="00744130"/>
    <w:rsid w:val="0074486A"/>
    <w:rsid w:val="00744B03"/>
    <w:rsid w:val="00752CF9"/>
    <w:rsid w:val="00755FF0"/>
    <w:rsid w:val="00760365"/>
    <w:rsid w:val="00762227"/>
    <w:rsid w:val="00764D3F"/>
    <w:rsid w:val="00766831"/>
    <w:rsid w:val="00773B25"/>
    <w:rsid w:val="00785413"/>
    <w:rsid w:val="007904D8"/>
    <w:rsid w:val="007912E1"/>
    <w:rsid w:val="00797052"/>
    <w:rsid w:val="00797185"/>
    <w:rsid w:val="007A42D7"/>
    <w:rsid w:val="007A56CF"/>
    <w:rsid w:val="007A6C8A"/>
    <w:rsid w:val="007B26DC"/>
    <w:rsid w:val="007B6040"/>
    <w:rsid w:val="007C0168"/>
    <w:rsid w:val="007E212D"/>
    <w:rsid w:val="007E40AE"/>
    <w:rsid w:val="007E53F7"/>
    <w:rsid w:val="007E7959"/>
    <w:rsid w:val="007F477F"/>
    <w:rsid w:val="007F5710"/>
    <w:rsid w:val="007F59CE"/>
    <w:rsid w:val="007F5A90"/>
    <w:rsid w:val="00801DC1"/>
    <w:rsid w:val="00803CB6"/>
    <w:rsid w:val="00803DF6"/>
    <w:rsid w:val="00807E88"/>
    <w:rsid w:val="00807FC0"/>
    <w:rsid w:val="00812102"/>
    <w:rsid w:val="008129EF"/>
    <w:rsid w:val="00813819"/>
    <w:rsid w:val="0081401C"/>
    <w:rsid w:val="00814F37"/>
    <w:rsid w:val="0082238F"/>
    <w:rsid w:val="00823C66"/>
    <w:rsid w:val="0082688F"/>
    <w:rsid w:val="00835850"/>
    <w:rsid w:val="008371EB"/>
    <w:rsid w:val="00840371"/>
    <w:rsid w:val="008413A3"/>
    <w:rsid w:val="00845D8F"/>
    <w:rsid w:val="00846C95"/>
    <w:rsid w:val="00852528"/>
    <w:rsid w:val="00856B4D"/>
    <w:rsid w:val="0085757E"/>
    <w:rsid w:val="00871BB2"/>
    <w:rsid w:val="00877F85"/>
    <w:rsid w:val="008811FD"/>
    <w:rsid w:val="00881316"/>
    <w:rsid w:val="0088413C"/>
    <w:rsid w:val="00885131"/>
    <w:rsid w:val="00885611"/>
    <w:rsid w:val="008858AC"/>
    <w:rsid w:val="0089135F"/>
    <w:rsid w:val="00894062"/>
    <w:rsid w:val="00897D38"/>
    <w:rsid w:val="008A273B"/>
    <w:rsid w:val="008A5567"/>
    <w:rsid w:val="008A62F1"/>
    <w:rsid w:val="008B1B1E"/>
    <w:rsid w:val="008B54FA"/>
    <w:rsid w:val="008B78B5"/>
    <w:rsid w:val="008C6BAD"/>
    <w:rsid w:val="008D1CD2"/>
    <w:rsid w:val="008D4674"/>
    <w:rsid w:val="008D6CE4"/>
    <w:rsid w:val="008D7093"/>
    <w:rsid w:val="008D789B"/>
    <w:rsid w:val="008E3795"/>
    <w:rsid w:val="008E396F"/>
    <w:rsid w:val="008E48D8"/>
    <w:rsid w:val="008E58E3"/>
    <w:rsid w:val="008E6E9F"/>
    <w:rsid w:val="008F0E98"/>
    <w:rsid w:val="008F1199"/>
    <w:rsid w:val="008F1374"/>
    <w:rsid w:val="008F29D8"/>
    <w:rsid w:val="008F7974"/>
    <w:rsid w:val="008F7E7B"/>
    <w:rsid w:val="008F7FFA"/>
    <w:rsid w:val="00902AE9"/>
    <w:rsid w:val="00904C19"/>
    <w:rsid w:val="009051CD"/>
    <w:rsid w:val="00916C03"/>
    <w:rsid w:val="00917632"/>
    <w:rsid w:val="009214CC"/>
    <w:rsid w:val="00926917"/>
    <w:rsid w:val="00927223"/>
    <w:rsid w:val="009272B2"/>
    <w:rsid w:val="009275ED"/>
    <w:rsid w:val="00935190"/>
    <w:rsid w:val="009367EF"/>
    <w:rsid w:val="0094146F"/>
    <w:rsid w:val="0094246F"/>
    <w:rsid w:val="009470B4"/>
    <w:rsid w:val="009541EC"/>
    <w:rsid w:val="009559F6"/>
    <w:rsid w:val="00955F9C"/>
    <w:rsid w:val="00956332"/>
    <w:rsid w:val="00963B26"/>
    <w:rsid w:val="0096471C"/>
    <w:rsid w:val="0096747F"/>
    <w:rsid w:val="009706F5"/>
    <w:rsid w:val="00971CA1"/>
    <w:rsid w:val="00973A72"/>
    <w:rsid w:val="0097733E"/>
    <w:rsid w:val="00977631"/>
    <w:rsid w:val="00984FB9"/>
    <w:rsid w:val="00985A5A"/>
    <w:rsid w:val="0099066D"/>
    <w:rsid w:val="00996870"/>
    <w:rsid w:val="00997E95"/>
    <w:rsid w:val="009A02F1"/>
    <w:rsid w:val="009A1C9B"/>
    <w:rsid w:val="009A46E2"/>
    <w:rsid w:val="009A680E"/>
    <w:rsid w:val="009B008F"/>
    <w:rsid w:val="009B4744"/>
    <w:rsid w:val="009B5346"/>
    <w:rsid w:val="009B5E08"/>
    <w:rsid w:val="009B78D5"/>
    <w:rsid w:val="009C0217"/>
    <w:rsid w:val="009C576F"/>
    <w:rsid w:val="009D5318"/>
    <w:rsid w:val="009D610F"/>
    <w:rsid w:val="009D7AAA"/>
    <w:rsid w:val="009E25B4"/>
    <w:rsid w:val="009F04B7"/>
    <w:rsid w:val="009F26E6"/>
    <w:rsid w:val="009F3E61"/>
    <w:rsid w:val="00A017F6"/>
    <w:rsid w:val="00A027EE"/>
    <w:rsid w:val="00A13CD1"/>
    <w:rsid w:val="00A13F70"/>
    <w:rsid w:val="00A158B0"/>
    <w:rsid w:val="00A16347"/>
    <w:rsid w:val="00A20531"/>
    <w:rsid w:val="00A21502"/>
    <w:rsid w:val="00A23727"/>
    <w:rsid w:val="00A2492A"/>
    <w:rsid w:val="00A3677E"/>
    <w:rsid w:val="00A43628"/>
    <w:rsid w:val="00A47536"/>
    <w:rsid w:val="00A55BCB"/>
    <w:rsid w:val="00A66AC0"/>
    <w:rsid w:val="00A66E93"/>
    <w:rsid w:val="00A709E1"/>
    <w:rsid w:val="00A73954"/>
    <w:rsid w:val="00A739DC"/>
    <w:rsid w:val="00A76AA0"/>
    <w:rsid w:val="00A76C16"/>
    <w:rsid w:val="00A76E1E"/>
    <w:rsid w:val="00A77462"/>
    <w:rsid w:val="00A80013"/>
    <w:rsid w:val="00A8043A"/>
    <w:rsid w:val="00A823F7"/>
    <w:rsid w:val="00A83A2D"/>
    <w:rsid w:val="00A843B7"/>
    <w:rsid w:val="00A854A0"/>
    <w:rsid w:val="00A85ED5"/>
    <w:rsid w:val="00A86D60"/>
    <w:rsid w:val="00A911A2"/>
    <w:rsid w:val="00A97A8F"/>
    <w:rsid w:val="00AA269A"/>
    <w:rsid w:val="00AA2BB1"/>
    <w:rsid w:val="00AA31E9"/>
    <w:rsid w:val="00AA4F02"/>
    <w:rsid w:val="00AB0323"/>
    <w:rsid w:val="00AB1268"/>
    <w:rsid w:val="00AC00BC"/>
    <w:rsid w:val="00AC2791"/>
    <w:rsid w:val="00AC51B4"/>
    <w:rsid w:val="00AC51E9"/>
    <w:rsid w:val="00AD207B"/>
    <w:rsid w:val="00AD30EF"/>
    <w:rsid w:val="00AD311F"/>
    <w:rsid w:val="00AD4FB7"/>
    <w:rsid w:val="00AD523C"/>
    <w:rsid w:val="00AD688C"/>
    <w:rsid w:val="00AD70D1"/>
    <w:rsid w:val="00AE1046"/>
    <w:rsid w:val="00AE2829"/>
    <w:rsid w:val="00AF4162"/>
    <w:rsid w:val="00B02A3F"/>
    <w:rsid w:val="00B0647A"/>
    <w:rsid w:val="00B1254C"/>
    <w:rsid w:val="00B12990"/>
    <w:rsid w:val="00B13457"/>
    <w:rsid w:val="00B13490"/>
    <w:rsid w:val="00B1452B"/>
    <w:rsid w:val="00B157BD"/>
    <w:rsid w:val="00B16EC5"/>
    <w:rsid w:val="00B170C8"/>
    <w:rsid w:val="00B17946"/>
    <w:rsid w:val="00B21DD5"/>
    <w:rsid w:val="00B237ED"/>
    <w:rsid w:val="00B25645"/>
    <w:rsid w:val="00B307A9"/>
    <w:rsid w:val="00B31C60"/>
    <w:rsid w:val="00B4284E"/>
    <w:rsid w:val="00B44439"/>
    <w:rsid w:val="00B50FD1"/>
    <w:rsid w:val="00B529C4"/>
    <w:rsid w:val="00B60857"/>
    <w:rsid w:val="00B612C4"/>
    <w:rsid w:val="00B67FA2"/>
    <w:rsid w:val="00B71352"/>
    <w:rsid w:val="00B729AA"/>
    <w:rsid w:val="00B80E29"/>
    <w:rsid w:val="00B84561"/>
    <w:rsid w:val="00B8766F"/>
    <w:rsid w:val="00B9043F"/>
    <w:rsid w:val="00B90E91"/>
    <w:rsid w:val="00B935A3"/>
    <w:rsid w:val="00B952B2"/>
    <w:rsid w:val="00BA16DC"/>
    <w:rsid w:val="00BA702E"/>
    <w:rsid w:val="00BB17BA"/>
    <w:rsid w:val="00BB3807"/>
    <w:rsid w:val="00BB6C08"/>
    <w:rsid w:val="00BD0119"/>
    <w:rsid w:val="00BD0BAD"/>
    <w:rsid w:val="00BD52D8"/>
    <w:rsid w:val="00BE1836"/>
    <w:rsid w:val="00BE2F6D"/>
    <w:rsid w:val="00BE75C0"/>
    <w:rsid w:val="00BF3F1F"/>
    <w:rsid w:val="00BF6C27"/>
    <w:rsid w:val="00BF71C9"/>
    <w:rsid w:val="00C00FE9"/>
    <w:rsid w:val="00C048D2"/>
    <w:rsid w:val="00C05059"/>
    <w:rsid w:val="00C0581E"/>
    <w:rsid w:val="00C0723B"/>
    <w:rsid w:val="00C10F65"/>
    <w:rsid w:val="00C14208"/>
    <w:rsid w:val="00C167A5"/>
    <w:rsid w:val="00C22BF6"/>
    <w:rsid w:val="00C22F05"/>
    <w:rsid w:val="00C26821"/>
    <w:rsid w:val="00C36455"/>
    <w:rsid w:val="00C368D4"/>
    <w:rsid w:val="00C40647"/>
    <w:rsid w:val="00C458B2"/>
    <w:rsid w:val="00C4770A"/>
    <w:rsid w:val="00C50974"/>
    <w:rsid w:val="00C51E3F"/>
    <w:rsid w:val="00C51F25"/>
    <w:rsid w:val="00C52290"/>
    <w:rsid w:val="00C55090"/>
    <w:rsid w:val="00C5512C"/>
    <w:rsid w:val="00C55D90"/>
    <w:rsid w:val="00C60342"/>
    <w:rsid w:val="00C62D7D"/>
    <w:rsid w:val="00C63C12"/>
    <w:rsid w:val="00C66A65"/>
    <w:rsid w:val="00C71FFD"/>
    <w:rsid w:val="00C73449"/>
    <w:rsid w:val="00C73F14"/>
    <w:rsid w:val="00C750FF"/>
    <w:rsid w:val="00C8429B"/>
    <w:rsid w:val="00C860D5"/>
    <w:rsid w:val="00C86721"/>
    <w:rsid w:val="00C91AE2"/>
    <w:rsid w:val="00C92F61"/>
    <w:rsid w:val="00CA1FD9"/>
    <w:rsid w:val="00CA3598"/>
    <w:rsid w:val="00CA4FD1"/>
    <w:rsid w:val="00CB0283"/>
    <w:rsid w:val="00CB1292"/>
    <w:rsid w:val="00CB21E2"/>
    <w:rsid w:val="00CC657F"/>
    <w:rsid w:val="00CC6C30"/>
    <w:rsid w:val="00CD128D"/>
    <w:rsid w:val="00CD1B99"/>
    <w:rsid w:val="00CD245B"/>
    <w:rsid w:val="00CD2E3B"/>
    <w:rsid w:val="00CD332D"/>
    <w:rsid w:val="00CD3FC6"/>
    <w:rsid w:val="00CD494D"/>
    <w:rsid w:val="00CD65B3"/>
    <w:rsid w:val="00CD793E"/>
    <w:rsid w:val="00CE6BAF"/>
    <w:rsid w:val="00CF06A4"/>
    <w:rsid w:val="00CF16A3"/>
    <w:rsid w:val="00CF3600"/>
    <w:rsid w:val="00CF6E8B"/>
    <w:rsid w:val="00D0109A"/>
    <w:rsid w:val="00D02AA0"/>
    <w:rsid w:val="00D04CD3"/>
    <w:rsid w:val="00D120BD"/>
    <w:rsid w:val="00D13DC0"/>
    <w:rsid w:val="00D26A1D"/>
    <w:rsid w:val="00D323DB"/>
    <w:rsid w:val="00D34033"/>
    <w:rsid w:val="00D349FC"/>
    <w:rsid w:val="00D3546F"/>
    <w:rsid w:val="00D3663D"/>
    <w:rsid w:val="00D37E2B"/>
    <w:rsid w:val="00D41803"/>
    <w:rsid w:val="00D42F1B"/>
    <w:rsid w:val="00D4567C"/>
    <w:rsid w:val="00D46FE4"/>
    <w:rsid w:val="00D47FF8"/>
    <w:rsid w:val="00D52805"/>
    <w:rsid w:val="00D531A6"/>
    <w:rsid w:val="00D549C4"/>
    <w:rsid w:val="00D612A7"/>
    <w:rsid w:val="00D629C6"/>
    <w:rsid w:val="00D75FC1"/>
    <w:rsid w:val="00D811C8"/>
    <w:rsid w:val="00D82515"/>
    <w:rsid w:val="00D8650D"/>
    <w:rsid w:val="00D8674D"/>
    <w:rsid w:val="00D97A16"/>
    <w:rsid w:val="00D97EF6"/>
    <w:rsid w:val="00DA17AE"/>
    <w:rsid w:val="00DA76CE"/>
    <w:rsid w:val="00DB0E2A"/>
    <w:rsid w:val="00DB3247"/>
    <w:rsid w:val="00DC5050"/>
    <w:rsid w:val="00DC65F3"/>
    <w:rsid w:val="00DD3F4B"/>
    <w:rsid w:val="00DD45ED"/>
    <w:rsid w:val="00DD5F47"/>
    <w:rsid w:val="00DD78BF"/>
    <w:rsid w:val="00DE1D3D"/>
    <w:rsid w:val="00DE5FAC"/>
    <w:rsid w:val="00DF21CD"/>
    <w:rsid w:val="00DF27EA"/>
    <w:rsid w:val="00DF2C94"/>
    <w:rsid w:val="00DF4975"/>
    <w:rsid w:val="00DF4A80"/>
    <w:rsid w:val="00DF4BED"/>
    <w:rsid w:val="00DF6296"/>
    <w:rsid w:val="00E15234"/>
    <w:rsid w:val="00E15DBE"/>
    <w:rsid w:val="00E21C76"/>
    <w:rsid w:val="00E319CC"/>
    <w:rsid w:val="00E3322D"/>
    <w:rsid w:val="00E52352"/>
    <w:rsid w:val="00E53201"/>
    <w:rsid w:val="00E55FD3"/>
    <w:rsid w:val="00E56B1C"/>
    <w:rsid w:val="00E617B6"/>
    <w:rsid w:val="00E64C43"/>
    <w:rsid w:val="00E65FCB"/>
    <w:rsid w:val="00E707B0"/>
    <w:rsid w:val="00E71AD0"/>
    <w:rsid w:val="00E74E10"/>
    <w:rsid w:val="00E866CD"/>
    <w:rsid w:val="00E9042E"/>
    <w:rsid w:val="00E93940"/>
    <w:rsid w:val="00E976BC"/>
    <w:rsid w:val="00EA1342"/>
    <w:rsid w:val="00EA4521"/>
    <w:rsid w:val="00EA4BD3"/>
    <w:rsid w:val="00EB23BA"/>
    <w:rsid w:val="00EB5C0E"/>
    <w:rsid w:val="00EB6F46"/>
    <w:rsid w:val="00EB794F"/>
    <w:rsid w:val="00EC4472"/>
    <w:rsid w:val="00EC4A5E"/>
    <w:rsid w:val="00EC552D"/>
    <w:rsid w:val="00EC7073"/>
    <w:rsid w:val="00EC7C25"/>
    <w:rsid w:val="00ED01EA"/>
    <w:rsid w:val="00ED1E0B"/>
    <w:rsid w:val="00EE012C"/>
    <w:rsid w:val="00EE4674"/>
    <w:rsid w:val="00EE48F8"/>
    <w:rsid w:val="00EE6A15"/>
    <w:rsid w:val="00EE6E5E"/>
    <w:rsid w:val="00EE729B"/>
    <w:rsid w:val="00EF0B4F"/>
    <w:rsid w:val="00EF4309"/>
    <w:rsid w:val="00EF46B4"/>
    <w:rsid w:val="00EF558B"/>
    <w:rsid w:val="00EF676E"/>
    <w:rsid w:val="00F0032A"/>
    <w:rsid w:val="00F00EAB"/>
    <w:rsid w:val="00F023F0"/>
    <w:rsid w:val="00F03974"/>
    <w:rsid w:val="00F0789C"/>
    <w:rsid w:val="00F134DD"/>
    <w:rsid w:val="00F21C0B"/>
    <w:rsid w:val="00F225B9"/>
    <w:rsid w:val="00F25523"/>
    <w:rsid w:val="00F25F88"/>
    <w:rsid w:val="00F31BA5"/>
    <w:rsid w:val="00F348F1"/>
    <w:rsid w:val="00F35962"/>
    <w:rsid w:val="00F36ACD"/>
    <w:rsid w:val="00F36E30"/>
    <w:rsid w:val="00F40BF6"/>
    <w:rsid w:val="00F413EE"/>
    <w:rsid w:val="00F436BF"/>
    <w:rsid w:val="00F45CD3"/>
    <w:rsid w:val="00F46FD7"/>
    <w:rsid w:val="00F47741"/>
    <w:rsid w:val="00F525DD"/>
    <w:rsid w:val="00F52F4B"/>
    <w:rsid w:val="00F53387"/>
    <w:rsid w:val="00F5358C"/>
    <w:rsid w:val="00F53F82"/>
    <w:rsid w:val="00F55CAB"/>
    <w:rsid w:val="00F57EDA"/>
    <w:rsid w:val="00F60711"/>
    <w:rsid w:val="00F60B43"/>
    <w:rsid w:val="00F60DEC"/>
    <w:rsid w:val="00F610B8"/>
    <w:rsid w:val="00F643EA"/>
    <w:rsid w:val="00F66329"/>
    <w:rsid w:val="00F72317"/>
    <w:rsid w:val="00F754DC"/>
    <w:rsid w:val="00F8132A"/>
    <w:rsid w:val="00F819C6"/>
    <w:rsid w:val="00F82412"/>
    <w:rsid w:val="00F83433"/>
    <w:rsid w:val="00F90BA6"/>
    <w:rsid w:val="00F93321"/>
    <w:rsid w:val="00FA31A5"/>
    <w:rsid w:val="00FB0C0E"/>
    <w:rsid w:val="00FB344C"/>
    <w:rsid w:val="00FB3BF7"/>
    <w:rsid w:val="00FB51D3"/>
    <w:rsid w:val="00FB647B"/>
    <w:rsid w:val="00FB67AE"/>
    <w:rsid w:val="00FB76DC"/>
    <w:rsid w:val="00FB771E"/>
    <w:rsid w:val="00FC3140"/>
    <w:rsid w:val="00FC4942"/>
    <w:rsid w:val="00FC7869"/>
    <w:rsid w:val="00FE696F"/>
    <w:rsid w:val="00FF1762"/>
    <w:rsid w:val="00FF44A8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F13A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F13AC"/>
    <w:pPr>
      <w:keepNext/>
      <w:jc w:val="center"/>
      <w:outlineLvl w:val="8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4F13A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F13AC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13AC"/>
  </w:style>
  <w:style w:type="paragraph" w:styleId="a7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rsid w:val="004F13AC"/>
    <w:pPr>
      <w:spacing w:before="30" w:after="30"/>
    </w:pPr>
    <w:rPr>
      <w:rFonts w:ascii="Arial" w:hAnsi="Arial" w:cs="Arial"/>
      <w:color w:val="000000"/>
      <w:spacing w:val="2"/>
    </w:rPr>
  </w:style>
  <w:style w:type="paragraph" w:styleId="ad">
    <w:name w:val="footer"/>
    <w:basedOn w:val="a"/>
    <w:link w:val="ae"/>
    <w:uiPriority w:val="99"/>
    <w:rsid w:val="004F13AC"/>
    <w:pPr>
      <w:tabs>
        <w:tab w:val="center" w:pos="4153"/>
        <w:tab w:val="right" w:pos="8306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4F13AC"/>
  </w:style>
  <w:style w:type="paragraph" w:styleId="HTML">
    <w:name w:val="HTML Preformatted"/>
    <w:basedOn w:val="a"/>
    <w:link w:val="HTML0"/>
    <w:rsid w:val="004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13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F13A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rsid w:val="004F13AC"/>
    <w:rPr>
      <w:rFonts w:cs="Times New Roman"/>
    </w:rPr>
  </w:style>
  <w:style w:type="paragraph" w:customStyle="1" w:styleId="13">
    <w:name w:val="Абзац списка1"/>
    <w:basedOn w:val="a"/>
    <w:rsid w:val="004F13AC"/>
    <w:pPr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4F13AC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4F1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4F13AC"/>
    <w:pPr>
      <w:ind w:firstLine="720"/>
      <w:jc w:val="center"/>
    </w:pPr>
    <w:rPr>
      <w:b/>
      <w:shadow/>
      <w:sz w:val="30"/>
      <w:szCs w:val="20"/>
      <w:u w:val="single"/>
    </w:rPr>
  </w:style>
  <w:style w:type="character" w:customStyle="1" w:styleId="af3">
    <w:name w:val="Основной текст с отступом Знак"/>
    <w:basedOn w:val="a0"/>
    <w:link w:val="af2"/>
    <w:rsid w:val="004F13AC"/>
    <w:rPr>
      <w:rFonts w:ascii="Times New Roman" w:eastAsia="Times New Roman" w:hAnsi="Times New Roman" w:cs="Times New Roman"/>
      <w:b/>
      <w:shadow/>
      <w:sz w:val="30"/>
      <w:szCs w:val="20"/>
      <w:u w:val="single"/>
      <w:lang w:eastAsia="ru-RU"/>
    </w:rPr>
  </w:style>
  <w:style w:type="character" w:styleId="af4">
    <w:name w:val="Hyperlink"/>
    <w:rsid w:val="004F13AC"/>
    <w:rPr>
      <w:color w:val="0000FF"/>
      <w:u w:val="single"/>
    </w:rPr>
  </w:style>
  <w:style w:type="paragraph" w:styleId="af5">
    <w:name w:val="Normal (Web)"/>
    <w:basedOn w:val="a"/>
    <w:uiPriority w:val="99"/>
    <w:rsid w:val="004F13A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4F13AC"/>
    <w:rPr>
      <w:b/>
      <w:bCs/>
    </w:rPr>
  </w:style>
  <w:style w:type="paragraph" w:customStyle="1" w:styleId="af7">
    <w:name w:val="Знак Знак"/>
    <w:basedOn w:val="a"/>
    <w:rsid w:val="004F13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horumtitletext">
    <w:name w:val="phorumtitletext"/>
    <w:rsid w:val="004F13AC"/>
    <w:rPr>
      <w:rFonts w:cs="Times New Roman"/>
    </w:rPr>
  </w:style>
  <w:style w:type="character" w:styleId="af8">
    <w:name w:val="Emphasis"/>
    <w:qFormat/>
    <w:rsid w:val="004F13AC"/>
    <w:rPr>
      <w:rFonts w:cs="Times New Roman"/>
      <w:i/>
      <w:iCs/>
    </w:rPr>
  </w:style>
  <w:style w:type="character" w:customStyle="1" w:styleId="apple-converted-space">
    <w:name w:val="apple-converted-space"/>
    <w:rsid w:val="004F13AC"/>
    <w:rPr>
      <w:rFonts w:cs="Times New Roman"/>
    </w:rPr>
  </w:style>
  <w:style w:type="character" w:customStyle="1" w:styleId="idea">
    <w:name w:val="idea"/>
    <w:rsid w:val="004F13AC"/>
    <w:rPr>
      <w:rFonts w:cs="Times New Roman"/>
    </w:rPr>
  </w:style>
  <w:style w:type="character" w:customStyle="1" w:styleId="a00">
    <w:name w:val="a0"/>
    <w:rsid w:val="004F13AC"/>
    <w:rPr>
      <w:rFonts w:cs="Times New Roman"/>
    </w:rPr>
  </w:style>
  <w:style w:type="character" w:customStyle="1" w:styleId="a10">
    <w:name w:val="a1"/>
    <w:rsid w:val="004F13AC"/>
    <w:rPr>
      <w:rFonts w:cs="Times New Roman"/>
    </w:rPr>
  </w:style>
  <w:style w:type="paragraph" w:customStyle="1" w:styleId="ConsPlusNormal">
    <w:name w:val="ConsPlusNormal"/>
    <w:rsid w:val="004F1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Маркер 1"/>
    <w:basedOn w:val="a"/>
    <w:rsid w:val="004F13AC"/>
    <w:pPr>
      <w:numPr>
        <w:numId w:val="1"/>
      </w:numPr>
      <w:jc w:val="both"/>
    </w:pPr>
    <w:rPr>
      <w:rFonts w:ascii="Georgia" w:hAnsi="Georgia"/>
      <w:sz w:val="22"/>
    </w:rPr>
  </w:style>
  <w:style w:type="paragraph" w:styleId="23">
    <w:name w:val="Body Text Indent 2"/>
    <w:basedOn w:val="a"/>
    <w:link w:val="24"/>
    <w:uiPriority w:val="99"/>
    <w:rsid w:val="004F13AC"/>
    <w:pPr>
      <w:ind w:firstLine="709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F13A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13AC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4F13A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4F13AC"/>
    <w:rPr>
      <w:rFonts w:ascii="Times New Roman" w:hAnsi="Times New Roman"/>
      <w:sz w:val="20"/>
    </w:rPr>
  </w:style>
  <w:style w:type="paragraph" w:customStyle="1" w:styleId="c0c20">
    <w:name w:val="c0 c20"/>
    <w:basedOn w:val="a"/>
    <w:rsid w:val="004F13AC"/>
    <w:pPr>
      <w:spacing w:before="100" w:beforeAutospacing="1" w:after="100" w:afterAutospacing="1"/>
    </w:pPr>
  </w:style>
  <w:style w:type="paragraph" w:customStyle="1" w:styleId="c4">
    <w:name w:val="c4"/>
    <w:basedOn w:val="a"/>
    <w:rsid w:val="004F13AC"/>
    <w:pPr>
      <w:spacing w:before="100" w:beforeAutospacing="1" w:after="100" w:afterAutospacing="1"/>
    </w:pPr>
  </w:style>
  <w:style w:type="character" w:customStyle="1" w:styleId="c2">
    <w:name w:val="c2"/>
    <w:rsid w:val="004F13AC"/>
    <w:rPr>
      <w:rFonts w:cs="Times New Roman"/>
    </w:rPr>
  </w:style>
  <w:style w:type="character" w:customStyle="1" w:styleId="c7">
    <w:name w:val="c7"/>
    <w:rsid w:val="004F13AC"/>
    <w:rPr>
      <w:rFonts w:cs="Times New Roman"/>
    </w:rPr>
  </w:style>
  <w:style w:type="paragraph" w:customStyle="1" w:styleId="c4c20">
    <w:name w:val="c4 c20"/>
    <w:basedOn w:val="a"/>
    <w:rsid w:val="004F13AC"/>
    <w:pPr>
      <w:spacing w:before="100" w:beforeAutospacing="1" w:after="100" w:afterAutospacing="1"/>
    </w:pPr>
  </w:style>
  <w:style w:type="paragraph" w:customStyle="1" w:styleId="c38">
    <w:name w:val="c38"/>
    <w:basedOn w:val="a"/>
    <w:rsid w:val="004F13AC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4F13AC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Calibri" w:hAnsi="Calibri"/>
    </w:rPr>
  </w:style>
  <w:style w:type="character" w:customStyle="1" w:styleId="FontStyle31">
    <w:name w:val="Font Style31"/>
    <w:rsid w:val="004F13AC"/>
    <w:rPr>
      <w:rFonts w:ascii="Times New Roman" w:hAnsi="Times New Roman" w:cs="Times New Roman"/>
      <w:sz w:val="26"/>
      <w:szCs w:val="26"/>
    </w:rPr>
  </w:style>
  <w:style w:type="paragraph" w:styleId="af9">
    <w:name w:val="footnote text"/>
    <w:basedOn w:val="a"/>
    <w:link w:val="afa"/>
    <w:uiPriority w:val="99"/>
    <w:unhideWhenUsed/>
    <w:rsid w:val="004F13AC"/>
  </w:style>
  <w:style w:type="character" w:customStyle="1" w:styleId="afa">
    <w:name w:val="Текст сноски Знак"/>
    <w:basedOn w:val="a0"/>
    <w:link w:val="af9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unhideWhenUsed/>
    <w:rsid w:val="004F13AC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unhideWhenUsed/>
    <w:rsid w:val="004F13AC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d">
    <w:name w:val="Верхний колонтитул Знак"/>
    <w:basedOn w:val="a0"/>
    <w:link w:val="afc"/>
    <w:uiPriority w:val="99"/>
    <w:rsid w:val="004F13A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18c23">
    <w:name w:val="c18 c23"/>
    <w:basedOn w:val="a"/>
    <w:rsid w:val="004F13AC"/>
    <w:pPr>
      <w:spacing w:before="100" w:beforeAutospacing="1" w:after="100" w:afterAutospacing="1"/>
    </w:pPr>
  </w:style>
  <w:style w:type="character" w:customStyle="1" w:styleId="c9">
    <w:name w:val="c9"/>
    <w:rsid w:val="004F13AC"/>
  </w:style>
  <w:style w:type="character" w:customStyle="1" w:styleId="c4c27">
    <w:name w:val="c4 c27"/>
    <w:rsid w:val="004F13AC"/>
  </w:style>
  <w:style w:type="paragraph" w:customStyle="1" w:styleId="c18">
    <w:name w:val="c18"/>
    <w:basedOn w:val="a"/>
    <w:rsid w:val="004F13AC"/>
    <w:pPr>
      <w:spacing w:before="100" w:beforeAutospacing="1" w:after="100" w:afterAutospacing="1"/>
    </w:pPr>
  </w:style>
  <w:style w:type="character" w:customStyle="1" w:styleId="c9c19">
    <w:name w:val="c9 c19"/>
    <w:rsid w:val="004F13AC"/>
  </w:style>
  <w:style w:type="paragraph" w:styleId="afe">
    <w:name w:val="Balloon Text"/>
    <w:basedOn w:val="a"/>
    <w:link w:val="aff"/>
    <w:uiPriority w:val="99"/>
    <w:rsid w:val="004F13A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4F13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F1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13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Char">
    <w:name w:val="Heading 1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4F13A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F13A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0">
    <w:name w:val="caption"/>
    <w:basedOn w:val="a"/>
    <w:next w:val="a"/>
    <w:qFormat/>
    <w:rsid w:val="004F13AC"/>
    <w:pPr>
      <w:jc w:val="right"/>
    </w:pPr>
    <w:rPr>
      <w:rFonts w:eastAsia="Calibri"/>
      <w:sz w:val="28"/>
    </w:rPr>
  </w:style>
  <w:style w:type="character" w:customStyle="1" w:styleId="TitleChar">
    <w:name w:val="Title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f1">
    <w:name w:val="Body Text"/>
    <w:basedOn w:val="a"/>
    <w:link w:val="aff2"/>
    <w:rsid w:val="004F13AC"/>
    <w:pPr>
      <w:spacing w:after="120"/>
    </w:pPr>
    <w:rPr>
      <w:rFonts w:eastAsia="Calibri"/>
      <w:sz w:val="20"/>
      <w:szCs w:val="20"/>
    </w:rPr>
  </w:style>
  <w:style w:type="character" w:customStyle="1" w:styleId="aff2">
    <w:name w:val="Основной текст Знак"/>
    <w:basedOn w:val="a0"/>
    <w:link w:val="aff1"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5"/>
    <w:semiHidden/>
    <w:rsid w:val="004F13AC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aff3">
    <w:name w:val="Содержимое таблицы"/>
    <w:basedOn w:val="a"/>
    <w:rsid w:val="004F13AC"/>
    <w:pPr>
      <w:suppressLineNumbers/>
      <w:suppressAutoHyphens/>
    </w:pPr>
    <w:rPr>
      <w:rFonts w:eastAsia="Calibri"/>
      <w:lang w:eastAsia="ar-SA"/>
    </w:rPr>
  </w:style>
  <w:style w:type="paragraph" w:customStyle="1" w:styleId="14">
    <w:name w:val="Без интервала1"/>
    <w:link w:val="NoSpacingChar"/>
    <w:rsid w:val="004F13A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220">
    <w:name w:val="Заголовок №2 (2)"/>
    <w:rsid w:val="004F13AC"/>
    <w:rPr>
      <w:rFonts w:ascii="Verdana" w:hAnsi="Verdana"/>
      <w:b/>
      <w:bCs/>
      <w:szCs w:val="24"/>
      <w:shd w:val="clear" w:color="auto" w:fill="FFFFFF"/>
      <w:lang w:val="en-US" w:eastAsia="en-US"/>
    </w:rPr>
  </w:style>
  <w:style w:type="character" w:customStyle="1" w:styleId="c1">
    <w:name w:val="c1"/>
    <w:uiPriority w:val="99"/>
    <w:rsid w:val="004F13AC"/>
  </w:style>
  <w:style w:type="table" w:styleId="aff4">
    <w:name w:val="Table Grid"/>
    <w:basedOn w:val="a1"/>
    <w:rsid w:val="002D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1">
    <w:name w:val="Font Style91"/>
    <w:uiPriority w:val="99"/>
    <w:rsid w:val="00BE1836"/>
    <w:rPr>
      <w:rFonts w:ascii="Times New Roman" w:hAnsi="Times New Roman" w:cs="Times New Roman"/>
      <w:sz w:val="26"/>
      <w:szCs w:val="26"/>
    </w:rPr>
  </w:style>
  <w:style w:type="paragraph" w:customStyle="1" w:styleId="c59">
    <w:name w:val="c59"/>
    <w:basedOn w:val="a"/>
    <w:rsid w:val="00BE1836"/>
    <w:pPr>
      <w:spacing w:before="100" w:beforeAutospacing="1" w:after="100" w:afterAutospacing="1"/>
    </w:pPr>
  </w:style>
  <w:style w:type="character" w:customStyle="1" w:styleId="c17">
    <w:name w:val="c17"/>
    <w:basedOn w:val="a0"/>
    <w:rsid w:val="00BE1836"/>
  </w:style>
  <w:style w:type="character" w:customStyle="1" w:styleId="c54">
    <w:name w:val="c54"/>
    <w:basedOn w:val="a0"/>
    <w:rsid w:val="00BE1836"/>
  </w:style>
  <w:style w:type="character" w:customStyle="1" w:styleId="c5">
    <w:name w:val="c5"/>
    <w:basedOn w:val="a0"/>
    <w:rsid w:val="00BE1836"/>
  </w:style>
  <w:style w:type="paragraph" w:customStyle="1" w:styleId="c33">
    <w:name w:val="c33"/>
    <w:basedOn w:val="a"/>
    <w:rsid w:val="00BE1836"/>
    <w:pPr>
      <w:spacing w:before="100" w:beforeAutospacing="1" w:after="100" w:afterAutospacing="1"/>
    </w:pPr>
  </w:style>
  <w:style w:type="paragraph" w:customStyle="1" w:styleId="c71">
    <w:name w:val="c71"/>
    <w:basedOn w:val="a"/>
    <w:rsid w:val="00BE1836"/>
    <w:pPr>
      <w:spacing w:before="100" w:beforeAutospacing="1" w:after="100" w:afterAutospacing="1"/>
    </w:pPr>
  </w:style>
  <w:style w:type="paragraph" w:customStyle="1" w:styleId="c23">
    <w:name w:val="c23"/>
    <w:basedOn w:val="a"/>
    <w:rsid w:val="00BE1836"/>
    <w:pPr>
      <w:spacing w:before="100" w:beforeAutospacing="1" w:after="100" w:afterAutospacing="1"/>
    </w:pPr>
  </w:style>
  <w:style w:type="character" w:customStyle="1" w:styleId="c44">
    <w:name w:val="c44"/>
    <w:basedOn w:val="a0"/>
    <w:rsid w:val="00BE1836"/>
  </w:style>
  <w:style w:type="paragraph" w:customStyle="1" w:styleId="Standard">
    <w:name w:val="Standard"/>
    <w:rsid w:val="00BE183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BE1836"/>
  </w:style>
  <w:style w:type="character" w:styleId="aff5">
    <w:name w:val="FollowedHyperlink"/>
    <w:basedOn w:val="a0"/>
    <w:uiPriority w:val="99"/>
    <w:semiHidden/>
    <w:unhideWhenUsed/>
    <w:rsid w:val="00BE1836"/>
    <w:rPr>
      <w:color w:val="800080" w:themeColor="followedHyperlink"/>
      <w:u w:val="single"/>
    </w:rPr>
  </w:style>
  <w:style w:type="character" w:customStyle="1" w:styleId="NoSpacingChar">
    <w:name w:val="No Spacing Char"/>
    <w:link w:val="14"/>
    <w:locked/>
    <w:rsid w:val="00BE1836"/>
    <w:rPr>
      <w:rFonts w:ascii="Times New Roman" w:eastAsia="Calibri" w:hAnsi="Times New Roman" w:cs="Times New Roman"/>
    </w:rPr>
  </w:style>
  <w:style w:type="character" w:customStyle="1" w:styleId="c31">
    <w:name w:val="c31"/>
    <w:basedOn w:val="a0"/>
    <w:rsid w:val="004C1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F13A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F13AC"/>
    <w:pPr>
      <w:keepNext/>
      <w:jc w:val="center"/>
      <w:outlineLvl w:val="8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4F13A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F13AC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13AC"/>
  </w:style>
  <w:style w:type="paragraph" w:styleId="a7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rsid w:val="004F13AC"/>
    <w:pPr>
      <w:spacing w:before="30" w:after="30"/>
    </w:pPr>
    <w:rPr>
      <w:rFonts w:ascii="Arial" w:hAnsi="Arial" w:cs="Arial"/>
      <w:color w:val="000000"/>
      <w:spacing w:val="2"/>
    </w:rPr>
  </w:style>
  <w:style w:type="paragraph" w:styleId="ad">
    <w:name w:val="footer"/>
    <w:basedOn w:val="a"/>
    <w:link w:val="ae"/>
    <w:uiPriority w:val="99"/>
    <w:rsid w:val="004F13AC"/>
    <w:pPr>
      <w:tabs>
        <w:tab w:val="center" w:pos="4153"/>
        <w:tab w:val="right" w:pos="8306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4F13AC"/>
  </w:style>
  <w:style w:type="paragraph" w:styleId="HTML">
    <w:name w:val="HTML Preformatted"/>
    <w:basedOn w:val="a"/>
    <w:link w:val="HTML0"/>
    <w:rsid w:val="004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13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F13A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rsid w:val="004F13AC"/>
    <w:rPr>
      <w:rFonts w:cs="Times New Roman"/>
    </w:rPr>
  </w:style>
  <w:style w:type="paragraph" w:customStyle="1" w:styleId="13">
    <w:name w:val="Абзац списка1"/>
    <w:basedOn w:val="a"/>
    <w:rsid w:val="004F13AC"/>
    <w:pPr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4F13AC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4F1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4F13AC"/>
    <w:pPr>
      <w:ind w:firstLine="720"/>
      <w:jc w:val="center"/>
    </w:pPr>
    <w:rPr>
      <w:b/>
      <w:shadow/>
      <w:sz w:val="30"/>
      <w:szCs w:val="20"/>
      <w:u w:val="single"/>
    </w:rPr>
  </w:style>
  <w:style w:type="character" w:customStyle="1" w:styleId="af3">
    <w:name w:val="Основной текст с отступом Знак"/>
    <w:basedOn w:val="a0"/>
    <w:link w:val="af2"/>
    <w:rsid w:val="004F13AC"/>
    <w:rPr>
      <w:rFonts w:ascii="Times New Roman" w:eastAsia="Times New Roman" w:hAnsi="Times New Roman" w:cs="Times New Roman"/>
      <w:b/>
      <w:shadow/>
      <w:sz w:val="30"/>
      <w:szCs w:val="20"/>
      <w:u w:val="single"/>
      <w:lang w:eastAsia="ru-RU"/>
    </w:rPr>
  </w:style>
  <w:style w:type="character" w:styleId="af4">
    <w:name w:val="Hyperlink"/>
    <w:rsid w:val="004F13AC"/>
    <w:rPr>
      <w:color w:val="0000FF"/>
      <w:u w:val="single"/>
    </w:rPr>
  </w:style>
  <w:style w:type="paragraph" w:styleId="af5">
    <w:name w:val="Normal (Web)"/>
    <w:basedOn w:val="a"/>
    <w:uiPriority w:val="99"/>
    <w:rsid w:val="004F13A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4F13AC"/>
    <w:rPr>
      <w:b/>
      <w:bCs/>
    </w:rPr>
  </w:style>
  <w:style w:type="paragraph" w:customStyle="1" w:styleId="af7">
    <w:name w:val="Знак Знак"/>
    <w:basedOn w:val="a"/>
    <w:rsid w:val="004F13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horumtitletext">
    <w:name w:val="phorumtitletext"/>
    <w:rsid w:val="004F13AC"/>
    <w:rPr>
      <w:rFonts w:cs="Times New Roman"/>
    </w:rPr>
  </w:style>
  <w:style w:type="character" w:styleId="af8">
    <w:name w:val="Emphasis"/>
    <w:qFormat/>
    <w:rsid w:val="004F13AC"/>
    <w:rPr>
      <w:rFonts w:cs="Times New Roman"/>
      <w:i/>
      <w:iCs/>
    </w:rPr>
  </w:style>
  <w:style w:type="character" w:customStyle="1" w:styleId="apple-converted-space">
    <w:name w:val="apple-converted-space"/>
    <w:rsid w:val="004F13AC"/>
    <w:rPr>
      <w:rFonts w:cs="Times New Roman"/>
    </w:rPr>
  </w:style>
  <w:style w:type="character" w:customStyle="1" w:styleId="idea">
    <w:name w:val="idea"/>
    <w:rsid w:val="004F13AC"/>
    <w:rPr>
      <w:rFonts w:cs="Times New Roman"/>
    </w:rPr>
  </w:style>
  <w:style w:type="character" w:customStyle="1" w:styleId="a00">
    <w:name w:val="a0"/>
    <w:rsid w:val="004F13AC"/>
    <w:rPr>
      <w:rFonts w:cs="Times New Roman"/>
    </w:rPr>
  </w:style>
  <w:style w:type="character" w:customStyle="1" w:styleId="a10">
    <w:name w:val="a1"/>
    <w:rsid w:val="004F13AC"/>
    <w:rPr>
      <w:rFonts w:cs="Times New Roman"/>
    </w:rPr>
  </w:style>
  <w:style w:type="paragraph" w:customStyle="1" w:styleId="ConsPlusNormal">
    <w:name w:val="ConsPlusNormal"/>
    <w:rsid w:val="004F1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Маркер 1"/>
    <w:basedOn w:val="a"/>
    <w:rsid w:val="004F13AC"/>
    <w:pPr>
      <w:numPr>
        <w:numId w:val="1"/>
      </w:numPr>
      <w:jc w:val="both"/>
    </w:pPr>
    <w:rPr>
      <w:rFonts w:ascii="Georgia" w:hAnsi="Georgia"/>
      <w:sz w:val="22"/>
    </w:rPr>
  </w:style>
  <w:style w:type="paragraph" w:styleId="23">
    <w:name w:val="Body Text Indent 2"/>
    <w:basedOn w:val="a"/>
    <w:link w:val="24"/>
    <w:uiPriority w:val="99"/>
    <w:rsid w:val="004F13AC"/>
    <w:pPr>
      <w:ind w:firstLine="709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F13A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13AC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4F13A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4F13AC"/>
    <w:rPr>
      <w:rFonts w:ascii="Times New Roman" w:hAnsi="Times New Roman"/>
      <w:sz w:val="20"/>
    </w:rPr>
  </w:style>
  <w:style w:type="paragraph" w:customStyle="1" w:styleId="c0c20">
    <w:name w:val="c0 c20"/>
    <w:basedOn w:val="a"/>
    <w:rsid w:val="004F13AC"/>
    <w:pPr>
      <w:spacing w:before="100" w:beforeAutospacing="1" w:after="100" w:afterAutospacing="1"/>
    </w:pPr>
  </w:style>
  <w:style w:type="paragraph" w:customStyle="1" w:styleId="c4">
    <w:name w:val="c4"/>
    <w:basedOn w:val="a"/>
    <w:rsid w:val="004F13AC"/>
    <w:pPr>
      <w:spacing w:before="100" w:beforeAutospacing="1" w:after="100" w:afterAutospacing="1"/>
    </w:pPr>
  </w:style>
  <w:style w:type="character" w:customStyle="1" w:styleId="c2">
    <w:name w:val="c2"/>
    <w:rsid w:val="004F13AC"/>
    <w:rPr>
      <w:rFonts w:cs="Times New Roman"/>
    </w:rPr>
  </w:style>
  <w:style w:type="character" w:customStyle="1" w:styleId="c7">
    <w:name w:val="c7"/>
    <w:rsid w:val="004F13AC"/>
    <w:rPr>
      <w:rFonts w:cs="Times New Roman"/>
    </w:rPr>
  </w:style>
  <w:style w:type="paragraph" w:customStyle="1" w:styleId="c4c20">
    <w:name w:val="c4 c20"/>
    <w:basedOn w:val="a"/>
    <w:rsid w:val="004F13AC"/>
    <w:pPr>
      <w:spacing w:before="100" w:beforeAutospacing="1" w:after="100" w:afterAutospacing="1"/>
    </w:pPr>
  </w:style>
  <w:style w:type="paragraph" w:customStyle="1" w:styleId="c38">
    <w:name w:val="c38"/>
    <w:basedOn w:val="a"/>
    <w:rsid w:val="004F13AC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4F13AC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Calibri" w:hAnsi="Calibri"/>
    </w:rPr>
  </w:style>
  <w:style w:type="character" w:customStyle="1" w:styleId="FontStyle31">
    <w:name w:val="Font Style31"/>
    <w:rsid w:val="004F13AC"/>
    <w:rPr>
      <w:rFonts w:ascii="Times New Roman" w:hAnsi="Times New Roman" w:cs="Times New Roman"/>
      <w:sz w:val="26"/>
      <w:szCs w:val="26"/>
    </w:rPr>
  </w:style>
  <w:style w:type="paragraph" w:styleId="af9">
    <w:name w:val="footnote text"/>
    <w:basedOn w:val="a"/>
    <w:link w:val="afa"/>
    <w:uiPriority w:val="99"/>
    <w:unhideWhenUsed/>
    <w:rsid w:val="004F13AC"/>
  </w:style>
  <w:style w:type="character" w:customStyle="1" w:styleId="afa">
    <w:name w:val="Текст сноски Знак"/>
    <w:basedOn w:val="a0"/>
    <w:link w:val="af9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unhideWhenUsed/>
    <w:rsid w:val="004F13AC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unhideWhenUsed/>
    <w:rsid w:val="004F13AC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d">
    <w:name w:val="Верхний колонтитул Знак"/>
    <w:basedOn w:val="a0"/>
    <w:link w:val="afc"/>
    <w:uiPriority w:val="99"/>
    <w:rsid w:val="004F13A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18c23">
    <w:name w:val="c18 c23"/>
    <w:basedOn w:val="a"/>
    <w:rsid w:val="004F13AC"/>
    <w:pPr>
      <w:spacing w:before="100" w:beforeAutospacing="1" w:after="100" w:afterAutospacing="1"/>
    </w:pPr>
  </w:style>
  <w:style w:type="character" w:customStyle="1" w:styleId="c9">
    <w:name w:val="c9"/>
    <w:rsid w:val="004F13AC"/>
  </w:style>
  <w:style w:type="character" w:customStyle="1" w:styleId="c4c27">
    <w:name w:val="c4 c27"/>
    <w:rsid w:val="004F13AC"/>
  </w:style>
  <w:style w:type="paragraph" w:customStyle="1" w:styleId="c18">
    <w:name w:val="c18"/>
    <w:basedOn w:val="a"/>
    <w:rsid w:val="004F13AC"/>
    <w:pPr>
      <w:spacing w:before="100" w:beforeAutospacing="1" w:after="100" w:afterAutospacing="1"/>
    </w:pPr>
  </w:style>
  <w:style w:type="character" w:customStyle="1" w:styleId="c9c19">
    <w:name w:val="c9 c19"/>
    <w:rsid w:val="004F13AC"/>
  </w:style>
  <w:style w:type="paragraph" w:styleId="afe">
    <w:name w:val="Balloon Text"/>
    <w:basedOn w:val="a"/>
    <w:link w:val="aff"/>
    <w:uiPriority w:val="99"/>
    <w:rsid w:val="004F13A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4F13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F1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13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Char">
    <w:name w:val="Heading 1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4F13A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F13A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0">
    <w:name w:val="caption"/>
    <w:basedOn w:val="a"/>
    <w:next w:val="a"/>
    <w:qFormat/>
    <w:rsid w:val="004F13AC"/>
    <w:pPr>
      <w:jc w:val="right"/>
    </w:pPr>
    <w:rPr>
      <w:rFonts w:eastAsia="Calibri"/>
      <w:sz w:val="28"/>
    </w:rPr>
  </w:style>
  <w:style w:type="character" w:customStyle="1" w:styleId="TitleChar">
    <w:name w:val="Title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f1">
    <w:name w:val="Body Text"/>
    <w:basedOn w:val="a"/>
    <w:link w:val="aff2"/>
    <w:rsid w:val="004F13AC"/>
    <w:pPr>
      <w:spacing w:after="120"/>
    </w:pPr>
    <w:rPr>
      <w:rFonts w:eastAsia="Calibri"/>
      <w:sz w:val="20"/>
      <w:szCs w:val="20"/>
    </w:rPr>
  </w:style>
  <w:style w:type="character" w:customStyle="1" w:styleId="aff2">
    <w:name w:val="Основной текст Знак"/>
    <w:basedOn w:val="a0"/>
    <w:link w:val="aff1"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5"/>
    <w:semiHidden/>
    <w:rsid w:val="004F13AC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aff3">
    <w:name w:val="Содержимое таблицы"/>
    <w:basedOn w:val="a"/>
    <w:rsid w:val="004F13AC"/>
    <w:pPr>
      <w:suppressLineNumbers/>
      <w:suppressAutoHyphens/>
    </w:pPr>
    <w:rPr>
      <w:rFonts w:eastAsia="Calibri"/>
      <w:lang w:eastAsia="ar-SA"/>
    </w:rPr>
  </w:style>
  <w:style w:type="paragraph" w:customStyle="1" w:styleId="14">
    <w:name w:val="Без интервала1"/>
    <w:link w:val="NoSpacingChar"/>
    <w:rsid w:val="004F13A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220">
    <w:name w:val="Заголовок №2 (2)"/>
    <w:rsid w:val="004F13AC"/>
    <w:rPr>
      <w:rFonts w:ascii="Verdana" w:hAnsi="Verdana"/>
      <w:b/>
      <w:bCs/>
      <w:szCs w:val="24"/>
      <w:shd w:val="clear" w:color="auto" w:fill="FFFFFF"/>
      <w:lang w:val="en-US" w:eastAsia="en-US"/>
    </w:rPr>
  </w:style>
  <w:style w:type="character" w:customStyle="1" w:styleId="c1">
    <w:name w:val="c1"/>
    <w:uiPriority w:val="99"/>
    <w:rsid w:val="004F13AC"/>
  </w:style>
  <w:style w:type="table" w:styleId="aff4">
    <w:name w:val="Table Grid"/>
    <w:basedOn w:val="a1"/>
    <w:rsid w:val="002D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1">
    <w:name w:val="Font Style91"/>
    <w:uiPriority w:val="99"/>
    <w:rsid w:val="00BE1836"/>
    <w:rPr>
      <w:rFonts w:ascii="Times New Roman" w:hAnsi="Times New Roman" w:cs="Times New Roman"/>
      <w:sz w:val="26"/>
      <w:szCs w:val="26"/>
    </w:rPr>
  </w:style>
  <w:style w:type="paragraph" w:customStyle="1" w:styleId="c59">
    <w:name w:val="c59"/>
    <w:basedOn w:val="a"/>
    <w:rsid w:val="00BE1836"/>
    <w:pPr>
      <w:spacing w:before="100" w:beforeAutospacing="1" w:after="100" w:afterAutospacing="1"/>
    </w:pPr>
  </w:style>
  <w:style w:type="character" w:customStyle="1" w:styleId="c17">
    <w:name w:val="c17"/>
    <w:basedOn w:val="a0"/>
    <w:rsid w:val="00BE1836"/>
  </w:style>
  <w:style w:type="character" w:customStyle="1" w:styleId="c54">
    <w:name w:val="c54"/>
    <w:basedOn w:val="a0"/>
    <w:rsid w:val="00BE1836"/>
  </w:style>
  <w:style w:type="character" w:customStyle="1" w:styleId="c5">
    <w:name w:val="c5"/>
    <w:basedOn w:val="a0"/>
    <w:rsid w:val="00BE1836"/>
  </w:style>
  <w:style w:type="paragraph" w:customStyle="1" w:styleId="c33">
    <w:name w:val="c33"/>
    <w:basedOn w:val="a"/>
    <w:rsid w:val="00BE1836"/>
    <w:pPr>
      <w:spacing w:before="100" w:beforeAutospacing="1" w:after="100" w:afterAutospacing="1"/>
    </w:pPr>
  </w:style>
  <w:style w:type="paragraph" w:customStyle="1" w:styleId="c71">
    <w:name w:val="c71"/>
    <w:basedOn w:val="a"/>
    <w:rsid w:val="00BE1836"/>
    <w:pPr>
      <w:spacing w:before="100" w:beforeAutospacing="1" w:after="100" w:afterAutospacing="1"/>
    </w:pPr>
  </w:style>
  <w:style w:type="paragraph" w:customStyle="1" w:styleId="c23">
    <w:name w:val="c23"/>
    <w:basedOn w:val="a"/>
    <w:rsid w:val="00BE1836"/>
    <w:pPr>
      <w:spacing w:before="100" w:beforeAutospacing="1" w:after="100" w:afterAutospacing="1"/>
    </w:pPr>
  </w:style>
  <w:style w:type="character" w:customStyle="1" w:styleId="c44">
    <w:name w:val="c44"/>
    <w:basedOn w:val="a0"/>
    <w:rsid w:val="00BE1836"/>
  </w:style>
  <w:style w:type="paragraph" w:customStyle="1" w:styleId="Standard">
    <w:name w:val="Standard"/>
    <w:rsid w:val="00BE183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BE1836"/>
  </w:style>
  <w:style w:type="character" w:styleId="aff5">
    <w:name w:val="FollowedHyperlink"/>
    <w:basedOn w:val="a0"/>
    <w:uiPriority w:val="99"/>
    <w:semiHidden/>
    <w:unhideWhenUsed/>
    <w:rsid w:val="00BE1836"/>
    <w:rPr>
      <w:color w:val="800080" w:themeColor="followedHyperlink"/>
      <w:u w:val="single"/>
    </w:rPr>
  </w:style>
  <w:style w:type="character" w:customStyle="1" w:styleId="NoSpacingChar">
    <w:name w:val="No Spacing Char"/>
    <w:link w:val="14"/>
    <w:locked/>
    <w:rsid w:val="00BE1836"/>
    <w:rPr>
      <w:rFonts w:ascii="Times New Roman" w:eastAsia="Calibri" w:hAnsi="Times New Roman" w:cs="Times New Roman"/>
    </w:rPr>
  </w:style>
  <w:style w:type="character" w:customStyle="1" w:styleId="c31">
    <w:name w:val="c31"/>
    <w:basedOn w:val="a0"/>
    <w:rsid w:val="004C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37.seversk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andysh@tomsk-7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37.seversk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mailto:landysh@tomsk-7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ds37.seversk.ru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751CB"/>
            </a:solidFill>
            <a:ln>
              <a:solidFill>
                <a:srgbClr val="7030A0"/>
              </a:solidFill>
            </a:ln>
            <a:effectLst>
              <a:outerShdw blurRad="50800" dist="50800" dir="5400000" algn="ctr" rotWithShape="0">
                <a:srgbClr val="00B050"/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КПК</c:v>
                </c:pt>
                <c:pt idx="1">
                  <c:v>Переподготовка</c:v>
                </c:pt>
                <c:pt idx="2">
                  <c:v>Студенты в ТГПУ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КПК</c:v>
                </c:pt>
                <c:pt idx="1">
                  <c:v>Переподготовка</c:v>
                </c:pt>
                <c:pt idx="2">
                  <c:v>Студенты в ТГПУ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КПК</c:v>
                </c:pt>
                <c:pt idx="1">
                  <c:v>Переподготовка</c:v>
                </c:pt>
                <c:pt idx="2">
                  <c:v>Студенты в ТГПУ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724864"/>
        <c:axId val="96726400"/>
        <c:axId val="0"/>
      </c:bar3DChart>
      <c:catAx>
        <c:axId val="9672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96726400"/>
        <c:crosses val="autoZero"/>
        <c:auto val="1"/>
        <c:lblAlgn val="ctr"/>
        <c:lblOffset val="100"/>
        <c:noMultiLvlLbl val="0"/>
      </c:catAx>
      <c:valAx>
        <c:axId val="9672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72486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02866837777872"/>
          <c:y val="8.2639260396308437E-2"/>
          <c:w val="0.40522758319237334"/>
          <c:h val="0.753129578502243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0.18</c:v>
                </c:pt>
                <c:pt idx="2" formatCode="0%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751CB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0.42</c:v>
                </c:pt>
                <c:pt idx="2" formatCode="0%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solidFill>
              <a:srgbClr val="0303F7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0.4</c:v>
                </c:pt>
                <c:pt idx="2" formatCode="0%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164032"/>
        <c:axId val="109165568"/>
        <c:axId val="0"/>
      </c:bar3DChart>
      <c:catAx>
        <c:axId val="10916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9165568"/>
        <c:crosses val="autoZero"/>
        <c:auto val="1"/>
        <c:lblAlgn val="ctr"/>
        <c:lblOffset val="100"/>
        <c:noMultiLvlLbl val="0"/>
      </c:catAx>
      <c:valAx>
        <c:axId val="109165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916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9670351138092"/>
          <c:y val="3.9801300735198157E-2"/>
          <c:w val="0.39436565595046474"/>
          <c:h val="0.906606116982381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0.42</c:v>
                </c:pt>
                <c:pt idx="2" formatCode="0%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Средне-специальное2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0.57999999999999996</c:v>
                </c:pt>
                <c:pt idx="2" formatCode="0%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179648"/>
        <c:axId val="109181184"/>
        <c:axId val="0"/>
      </c:bar3DChart>
      <c:catAx>
        <c:axId val="10917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9181184"/>
        <c:crosses val="autoZero"/>
        <c:auto val="1"/>
        <c:lblAlgn val="ctr"/>
        <c:lblOffset val="100"/>
        <c:noMultiLvlLbl val="0"/>
      </c:catAx>
      <c:valAx>
        <c:axId val="109181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917964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D0AC-641A-49BF-8EB2-FA4E5626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40</Pages>
  <Words>17658</Words>
  <Characters>100653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711</cp:revision>
  <cp:lastPrinted>2019-09-12T07:53:00Z</cp:lastPrinted>
  <dcterms:created xsi:type="dcterms:W3CDTF">2019-06-17T04:34:00Z</dcterms:created>
  <dcterms:modified xsi:type="dcterms:W3CDTF">2020-10-06T08:40:00Z</dcterms:modified>
</cp:coreProperties>
</file>